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D496" w14:textId="3A2A7D39" w:rsidR="00474FB8" w:rsidRDefault="00D31EF5" w:rsidP="00264742">
      <w:pPr>
        <w:jc w:val="center"/>
        <w:rPr>
          <w:rFonts w:ascii="Arial" w:hAnsi="Arial" w:cs="Arial"/>
          <w:b/>
          <w:sz w:val="28"/>
          <w:szCs w:val="28"/>
        </w:rPr>
      </w:pPr>
      <w:r>
        <w:rPr>
          <w:noProof/>
          <w:sz w:val="20"/>
          <w:szCs w:val="20"/>
          <w:lang w:eastAsia="en-GB"/>
        </w:rPr>
        <w:drawing>
          <wp:anchor distT="0" distB="0" distL="114300" distR="114300" simplePos="0" relativeHeight="251659264" behindDoc="0" locked="0" layoutInCell="1" allowOverlap="1" wp14:anchorId="7C907DEA" wp14:editId="2B30CCA7">
            <wp:simplePos x="0" y="0"/>
            <wp:positionH relativeFrom="column">
              <wp:posOffset>5590344</wp:posOffset>
            </wp:positionH>
            <wp:positionV relativeFrom="paragraph">
              <wp:posOffset>-260856</wp:posOffset>
            </wp:positionV>
            <wp:extent cx="1306495" cy="471224"/>
            <wp:effectExtent l="0" t="0" r="8255" b="5080"/>
            <wp:wrapNone/>
            <wp:docPr id="15" name="Picture 15" descr="Logo_Primary_CMY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Primary_CMYK_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329" cy="472968"/>
                    </a:xfrm>
                    <a:prstGeom prst="rect">
                      <a:avLst/>
                    </a:prstGeom>
                    <a:noFill/>
                    <a:ln>
                      <a:noFill/>
                    </a:ln>
                  </pic:spPr>
                </pic:pic>
              </a:graphicData>
            </a:graphic>
            <wp14:sizeRelH relativeFrom="page">
              <wp14:pctWidth>0</wp14:pctWidth>
            </wp14:sizeRelH>
            <wp14:sizeRelV relativeFrom="page">
              <wp14:pctHeight>0</wp14:pctHeight>
            </wp14:sizeRelV>
          </wp:anchor>
        </w:drawing>
      </w:r>
      <w:r w:rsidR="00474FB8" w:rsidRPr="004E0A8E">
        <w:rPr>
          <w:rFonts w:ascii="Arial" w:hAnsi="Arial" w:cs="Arial"/>
          <w:b/>
          <w:sz w:val="28"/>
          <w:szCs w:val="28"/>
        </w:rPr>
        <w:t>THE PONY CLUB: SAFEGUARDING POLICY</w:t>
      </w:r>
    </w:p>
    <w:p w14:paraId="572DB8C5" w14:textId="77777777" w:rsidR="00AF0E3D" w:rsidRPr="004E0A8E" w:rsidRDefault="00AF0E3D" w:rsidP="00264742">
      <w:pPr>
        <w:jc w:val="center"/>
        <w:rPr>
          <w:rFonts w:ascii="Arial" w:hAnsi="Arial" w:cs="Arial"/>
          <w:b/>
          <w:sz w:val="28"/>
          <w:szCs w:val="28"/>
        </w:rPr>
      </w:pPr>
    </w:p>
    <w:p w14:paraId="0D76D497" w14:textId="77777777" w:rsidR="00264742" w:rsidRPr="004E0A8E" w:rsidRDefault="00474FB8">
      <w:pPr>
        <w:rPr>
          <w:rFonts w:ascii="Arial" w:hAnsi="Arial" w:cs="Arial"/>
          <w:sz w:val="24"/>
          <w:szCs w:val="24"/>
        </w:rPr>
      </w:pPr>
      <w:r w:rsidRPr="004E0A8E">
        <w:rPr>
          <w:rFonts w:ascii="Arial" w:hAnsi="Arial" w:cs="Arial"/>
          <w:sz w:val="24"/>
          <w:szCs w:val="24"/>
        </w:rPr>
        <w:t>This document contains The Pony Club Safeguarding Policy and all relevant policies and procedures.</w:t>
      </w:r>
    </w:p>
    <w:p w14:paraId="0D76D498" w14:textId="77777777" w:rsidR="00264742" w:rsidRPr="004E0A8E" w:rsidRDefault="00264742">
      <w:pPr>
        <w:rPr>
          <w:rFonts w:ascii="Arial" w:hAnsi="Arial" w:cs="Arial"/>
          <w:sz w:val="24"/>
          <w:szCs w:val="24"/>
        </w:rPr>
      </w:pPr>
    </w:p>
    <w:p w14:paraId="21D0EA78" w14:textId="77777777" w:rsidR="00AF0E3D" w:rsidRDefault="00474FB8">
      <w:pPr>
        <w:rPr>
          <w:rFonts w:ascii="Arial" w:hAnsi="Arial" w:cs="Arial"/>
          <w:sz w:val="24"/>
          <w:szCs w:val="24"/>
        </w:rPr>
      </w:pPr>
      <w:r w:rsidRPr="004E0A8E">
        <w:rPr>
          <w:rFonts w:ascii="Arial" w:hAnsi="Arial" w:cs="Arial"/>
          <w:sz w:val="24"/>
          <w:szCs w:val="24"/>
        </w:rPr>
        <w:t xml:space="preserve"> </w:t>
      </w:r>
      <w:r w:rsidRPr="00733EDA">
        <w:rPr>
          <w:rFonts w:ascii="Arial" w:hAnsi="Arial" w:cs="Arial"/>
          <w:sz w:val="24"/>
          <w:szCs w:val="24"/>
        </w:rPr>
        <w:t>Approved</w:t>
      </w:r>
      <w:r w:rsidR="0057174D" w:rsidRPr="00733EDA">
        <w:rPr>
          <w:rFonts w:ascii="Arial" w:hAnsi="Arial" w:cs="Arial"/>
          <w:sz w:val="24"/>
          <w:szCs w:val="24"/>
        </w:rPr>
        <w:t xml:space="preserve"> and endorsed</w:t>
      </w:r>
      <w:r w:rsidRPr="00733EDA">
        <w:rPr>
          <w:rFonts w:ascii="Arial" w:hAnsi="Arial" w:cs="Arial"/>
          <w:sz w:val="24"/>
          <w:szCs w:val="24"/>
        </w:rPr>
        <w:t xml:space="preserve"> by The Pony Club Board of Trustees </w:t>
      </w:r>
      <w:r w:rsidR="00AF0E3D">
        <w:rPr>
          <w:rFonts w:ascii="Arial" w:hAnsi="Arial" w:cs="Arial"/>
          <w:sz w:val="24"/>
          <w:szCs w:val="24"/>
        </w:rPr>
        <w:t xml:space="preserve">  </w:t>
      </w:r>
      <w:r w:rsidR="00733EDA" w:rsidRPr="00733EDA">
        <w:rPr>
          <w:rFonts w:ascii="Arial" w:hAnsi="Arial" w:cs="Arial"/>
          <w:sz w:val="24"/>
          <w:szCs w:val="24"/>
        </w:rPr>
        <w:t xml:space="preserve">November 2024 </w:t>
      </w:r>
    </w:p>
    <w:p w14:paraId="0D76D499" w14:textId="5B6A8DDB" w:rsidR="00474FB8" w:rsidRPr="00733EDA" w:rsidRDefault="00474FB8">
      <w:pPr>
        <w:rPr>
          <w:rFonts w:ascii="Arial" w:hAnsi="Arial" w:cs="Arial"/>
          <w:sz w:val="24"/>
          <w:szCs w:val="24"/>
        </w:rPr>
      </w:pPr>
      <w:r w:rsidRPr="00733EDA">
        <w:rPr>
          <w:rFonts w:ascii="Arial" w:hAnsi="Arial" w:cs="Arial"/>
          <w:sz w:val="24"/>
          <w:szCs w:val="24"/>
        </w:rPr>
        <w:t>To be reviewed</w:t>
      </w:r>
      <w:r w:rsidR="0057174D" w:rsidRPr="00733EDA">
        <w:rPr>
          <w:rFonts w:ascii="Arial" w:hAnsi="Arial" w:cs="Arial"/>
          <w:sz w:val="24"/>
          <w:szCs w:val="24"/>
        </w:rPr>
        <w:t xml:space="preserve"> </w:t>
      </w:r>
      <w:r w:rsidR="00733EDA" w:rsidRPr="00733EDA">
        <w:rPr>
          <w:rFonts w:ascii="Arial" w:hAnsi="Arial" w:cs="Arial"/>
          <w:sz w:val="24"/>
          <w:szCs w:val="24"/>
        </w:rPr>
        <w:t>November</w:t>
      </w:r>
      <w:r w:rsidR="0057174D" w:rsidRPr="00733EDA">
        <w:rPr>
          <w:rFonts w:ascii="Arial" w:hAnsi="Arial" w:cs="Arial"/>
          <w:sz w:val="24"/>
          <w:szCs w:val="24"/>
        </w:rPr>
        <w:t xml:space="preserve"> </w:t>
      </w:r>
      <w:r w:rsidRPr="00733EDA">
        <w:rPr>
          <w:rFonts w:ascii="Arial" w:hAnsi="Arial" w:cs="Arial"/>
          <w:sz w:val="24"/>
          <w:szCs w:val="24"/>
        </w:rPr>
        <w:t>202</w:t>
      </w:r>
      <w:r w:rsidR="00733EDA" w:rsidRPr="00733EDA">
        <w:rPr>
          <w:rFonts w:ascii="Arial" w:hAnsi="Arial" w:cs="Arial"/>
          <w:sz w:val="24"/>
          <w:szCs w:val="24"/>
        </w:rPr>
        <w:t>5</w:t>
      </w:r>
      <w:r w:rsidRPr="00733EDA">
        <w:rPr>
          <w:rFonts w:ascii="Arial" w:hAnsi="Arial" w:cs="Arial"/>
          <w:sz w:val="24"/>
          <w:szCs w:val="24"/>
        </w:rPr>
        <w:t xml:space="preserve"> </w:t>
      </w:r>
    </w:p>
    <w:p w14:paraId="0D76D49A" w14:textId="77777777" w:rsidR="00264742" w:rsidRPr="004E0A8E" w:rsidRDefault="00264742">
      <w:pPr>
        <w:rPr>
          <w:rFonts w:ascii="Arial" w:hAnsi="Arial" w:cs="Arial"/>
          <w:sz w:val="24"/>
          <w:szCs w:val="24"/>
        </w:rPr>
      </w:pPr>
    </w:p>
    <w:p w14:paraId="0D76D49B" w14:textId="44E8C204" w:rsidR="00474FB8" w:rsidRPr="004E0A8E" w:rsidRDefault="00474FB8">
      <w:pPr>
        <w:rPr>
          <w:rFonts w:ascii="Arial" w:hAnsi="Arial" w:cs="Arial"/>
          <w:sz w:val="24"/>
          <w:szCs w:val="24"/>
        </w:rPr>
      </w:pPr>
      <w:proofErr w:type="gramStart"/>
      <w:r w:rsidRPr="004E0A8E">
        <w:rPr>
          <w:rFonts w:ascii="Arial" w:hAnsi="Arial" w:cs="Arial"/>
          <w:sz w:val="24"/>
          <w:szCs w:val="24"/>
        </w:rPr>
        <w:t xml:space="preserve">Precis </w:t>
      </w:r>
      <w:r w:rsidR="00AF0E3D">
        <w:rPr>
          <w:rFonts w:ascii="Arial" w:hAnsi="Arial" w:cs="Arial"/>
          <w:sz w:val="24"/>
          <w:szCs w:val="24"/>
        </w:rPr>
        <w:t xml:space="preserve"> -</w:t>
      </w:r>
      <w:proofErr w:type="gramEnd"/>
      <w:r w:rsidR="00AF0E3D">
        <w:rPr>
          <w:rFonts w:ascii="Arial" w:hAnsi="Arial" w:cs="Arial"/>
          <w:sz w:val="24"/>
          <w:szCs w:val="24"/>
        </w:rPr>
        <w:t xml:space="preserve"> </w:t>
      </w:r>
      <w:r w:rsidRPr="004E0A8E">
        <w:rPr>
          <w:rFonts w:ascii="Arial" w:hAnsi="Arial" w:cs="Arial"/>
          <w:sz w:val="24"/>
          <w:szCs w:val="24"/>
        </w:rPr>
        <w:t xml:space="preserve">The Pony Club Safeguarding Policy outlines the responsibilities of Branches, Centres, volunteers, coaches and staff to care for children, young people and adults at risk or who are vulnerable. The document defines the escalation process and the support available to those within The Pony Club. </w:t>
      </w:r>
    </w:p>
    <w:p w14:paraId="0D76D49C" w14:textId="77777777" w:rsidR="00264742" w:rsidRPr="004E0A8E" w:rsidRDefault="00264742">
      <w:pPr>
        <w:rPr>
          <w:rFonts w:ascii="Arial" w:hAnsi="Arial" w:cs="Arial"/>
          <w:sz w:val="24"/>
          <w:szCs w:val="24"/>
        </w:rPr>
      </w:pPr>
    </w:p>
    <w:p w14:paraId="0D76D49D" w14:textId="77777777" w:rsidR="00474FB8" w:rsidRPr="004E0A8E" w:rsidRDefault="00474FB8">
      <w:pPr>
        <w:rPr>
          <w:rFonts w:ascii="Arial" w:hAnsi="Arial" w:cs="Arial"/>
          <w:sz w:val="24"/>
          <w:szCs w:val="24"/>
        </w:rPr>
      </w:pPr>
      <w:r w:rsidRPr="004E0A8E">
        <w:rPr>
          <w:rFonts w:ascii="Arial" w:hAnsi="Arial" w:cs="Arial"/>
          <w:sz w:val="24"/>
          <w:szCs w:val="24"/>
        </w:rPr>
        <w:t>The Pony Club has additional policies, such as Complaints Resolution and Equality &amp; Diversity, as well as Codes of Conduct which relate to and integrate with this Safeguarding Policy.</w:t>
      </w:r>
    </w:p>
    <w:p w14:paraId="0D76D49E" w14:textId="77777777" w:rsidR="00264742" w:rsidRPr="004E0A8E" w:rsidRDefault="00264742">
      <w:pPr>
        <w:rPr>
          <w:rFonts w:ascii="Arial" w:hAnsi="Arial" w:cs="Arial"/>
          <w:sz w:val="24"/>
          <w:szCs w:val="24"/>
        </w:rPr>
      </w:pPr>
    </w:p>
    <w:p w14:paraId="0D76D49F" w14:textId="77777777" w:rsidR="00264742" w:rsidRPr="004E0A8E" w:rsidRDefault="00264742">
      <w:pPr>
        <w:rPr>
          <w:rFonts w:ascii="Arial" w:hAnsi="Arial" w:cs="Arial"/>
          <w:sz w:val="24"/>
          <w:szCs w:val="24"/>
        </w:rPr>
      </w:pPr>
    </w:p>
    <w:p w14:paraId="0D76D4A0" w14:textId="77777777" w:rsidR="00474FB8" w:rsidRPr="004E0A8E" w:rsidRDefault="00474FB8">
      <w:pPr>
        <w:rPr>
          <w:rFonts w:ascii="Arial" w:hAnsi="Arial" w:cs="Arial"/>
          <w:sz w:val="24"/>
          <w:szCs w:val="24"/>
        </w:rPr>
      </w:pPr>
      <w:r w:rsidRPr="004E0A8E">
        <w:rPr>
          <w:rFonts w:ascii="Arial" w:hAnsi="Arial" w:cs="Arial"/>
          <w:sz w:val="24"/>
          <w:szCs w:val="24"/>
        </w:rPr>
        <w:t xml:space="preserve"> Safeguarding is everyone’s responsibility. This Safeguarding Policy signposts a range of documents and provides guidance and key contacts to support those who may have concerns about a vulnerable child, young person or adult. </w:t>
      </w:r>
    </w:p>
    <w:p w14:paraId="0D76D4A1" w14:textId="77777777" w:rsidR="00474FB8" w:rsidRPr="004E0A8E" w:rsidRDefault="00474FB8">
      <w:pPr>
        <w:rPr>
          <w:rFonts w:ascii="Arial" w:hAnsi="Arial" w:cs="Arial"/>
          <w:sz w:val="24"/>
          <w:szCs w:val="24"/>
        </w:rPr>
      </w:pPr>
    </w:p>
    <w:p w14:paraId="0D76D4A2" w14:textId="77777777" w:rsidR="00264742" w:rsidRPr="004E0A8E" w:rsidRDefault="00264742">
      <w:pPr>
        <w:rPr>
          <w:rFonts w:ascii="Arial" w:hAnsi="Arial" w:cs="Arial"/>
          <w:sz w:val="24"/>
          <w:szCs w:val="24"/>
        </w:rPr>
      </w:pPr>
    </w:p>
    <w:p w14:paraId="0D76D4A3" w14:textId="77777777" w:rsidR="00264742" w:rsidRPr="004E0A8E" w:rsidRDefault="00264742">
      <w:pPr>
        <w:rPr>
          <w:rFonts w:ascii="Arial" w:hAnsi="Arial" w:cs="Arial"/>
          <w:sz w:val="24"/>
          <w:szCs w:val="24"/>
        </w:rPr>
      </w:pPr>
    </w:p>
    <w:p w14:paraId="0D76D4A4" w14:textId="77777777" w:rsidR="00474FB8" w:rsidRPr="004E0A8E" w:rsidRDefault="00474FB8">
      <w:pPr>
        <w:rPr>
          <w:rFonts w:ascii="Arial" w:hAnsi="Arial" w:cs="Arial"/>
          <w:sz w:val="24"/>
          <w:szCs w:val="24"/>
        </w:rPr>
      </w:pPr>
      <w:r w:rsidRPr="004E0A8E">
        <w:rPr>
          <w:rFonts w:ascii="Arial" w:hAnsi="Arial" w:cs="Arial"/>
          <w:sz w:val="24"/>
          <w:szCs w:val="24"/>
        </w:rPr>
        <w:t>Note: This document is reviewed annually or when there are significant changes to legislation and/or statutory guidance.</w:t>
      </w:r>
    </w:p>
    <w:p w14:paraId="552EC891" w14:textId="77777777" w:rsidR="00F0038A" w:rsidRPr="004E0A8E" w:rsidRDefault="00F0038A">
      <w:pPr>
        <w:rPr>
          <w:rFonts w:ascii="Arial" w:hAnsi="Arial" w:cs="Arial"/>
          <w:b/>
          <w:sz w:val="24"/>
          <w:szCs w:val="24"/>
        </w:rPr>
      </w:pPr>
    </w:p>
    <w:p w14:paraId="0D76D4A5" w14:textId="68E69B5A" w:rsidR="00264742" w:rsidRPr="004E0A8E" w:rsidRDefault="00264742">
      <w:pPr>
        <w:rPr>
          <w:rFonts w:ascii="Arial" w:hAnsi="Arial" w:cs="Arial"/>
          <w:b/>
          <w:sz w:val="24"/>
          <w:szCs w:val="24"/>
        </w:rPr>
      </w:pPr>
      <w:r w:rsidRPr="004E0A8E">
        <w:rPr>
          <w:rFonts w:ascii="Arial" w:hAnsi="Arial" w:cs="Arial"/>
          <w:b/>
          <w:sz w:val="24"/>
          <w:szCs w:val="24"/>
        </w:rPr>
        <w:br w:type="page"/>
      </w:r>
    </w:p>
    <w:p w14:paraId="0D76D4A6" w14:textId="77777777" w:rsidR="00264742" w:rsidRPr="004E0A8E" w:rsidRDefault="00264742" w:rsidP="00264742">
      <w:pPr>
        <w:ind w:left="720"/>
        <w:rPr>
          <w:rFonts w:ascii="Arial" w:hAnsi="Arial" w:cs="Arial"/>
          <w:b/>
          <w:sz w:val="24"/>
          <w:szCs w:val="24"/>
        </w:rPr>
      </w:pPr>
    </w:p>
    <w:p w14:paraId="0D76D4A7" w14:textId="77777777" w:rsidR="00474FB8" w:rsidRPr="004E0A8E" w:rsidRDefault="00474FB8" w:rsidP="00264742">
      <w:pPr>
        <w:ind w:left="720"/>
        <w:rPr>
          <w:rFonts w:ascii="Arial" w:hAnsi="Arial" w:cs="Arial"/>
          <w:b/>
          <w:sz w:val="24"/>
          <w:szCs w:val="24"/>
        </w:rPr>
      </w:pPr>
      <w:r w:rsidRPr="004E0A8E">
        <w:rPr>
          <w:rFonts w:ascii="Arial" w:hAnsi="Arial" w:cs="Arial"/>
          <w:b/>
          <w:sz w:val="24"/>
          <w:szCs w:val="24"/>
        </w:rPr>
        <w:t>Contents</w:t>
      </w:r>
    </w:p>
    <w:tbl>
      <w:tblPr>
        <w:tblStyle w:val="TableGrid"/>
        <w:tblW w:w="0" w:type="auto"/>
        <w:tblInd w:w="720" w:type="dxa"/>
        <w:tblLook w:val="04A0" w:firstRow="1" w:lastRow="0" w:firstColumn="1" w:lastColumn="0" w:noHBand="0" w:noVBand="1"/>
      </w:tblPr>
      <w:tblGrid>
        <w:gridCol w:w="1809"/>
        <w:gridCol w:w="6379"/>
        <w:gridCol w:w="1054"/>
      </w:tblGrid>
      <w:tr w:rsidR="00474FB8" w:rsidRPr="004E0A8E" w14:paraId="0D76D4AB" w14:textId="77777777" w:rsidTr="00264742">
        <w:tc>
          <w:tcPr>
            <w:tcW w:w="1809" w:type="dxa"/>
          </w:tcPr>
          <w:p w14:paraId="0D76D4A8" w14:textId="77777777" w:rsidR="00474FB8" w:rsidRPr="004E0A8E" w:rsidRDefault="00474FB8">
            <w:pPr>
              <w:rPr>
                <w:rFonts w:ascii="Arial" w:hAnsi="Arial" w:cs="Arial"/>
                <w:b/>
                <w:sz w:val="24"/>
                <w:szCs w:val="24"/>
              </w:rPr>
            </w:pPr>
            <w:r w:rsidRPr="004E0A8E">
              <w:rPr>
                <w:rFonts w:ascii="Arial" w:hAnsi="Arial" w:cs="Arial"/>
                <w:b/>
                <w:sz w:val="24"/>
                <w:szCs w:val="24"/>
              </w:rPr>
              <w:t>SECTION</w:t>
            </w:r>
          </w:p>
        </w:tc>
        <w:tc>
          <w:tcPr>
            <w:tcW w:w="6379" w:type="dxa"/>
          </w:tcPr>
          <w:p w14:paraId="0D76D4A9" w14:textId="77777777" w:rsidR="00474FB8" w:rsidRPr="004E0A8E" w:rsidRDefault="00474FB8">
            <w:pPr>
              <w:rPr>
                <w:rFonts w:ascii="Arial" w:hAnsi="Arial" w:cs="Arial"/>
                <w:b/>
                <w:sz w:val="24"/>
                <w:szCs w:val="24"/>
              </w:rPr>
            </w:pPr>
            <w:r w:rsidRPr="004E0A8E">
              <w:rPr>
                <w:rFonts w:ascii="Arial" w:hAnsi="Arial" w:cs="Arial"/>
                <w:b/>
                <w:sz w:val="24"/>
                <w:szCs w:val="24"/>
              </w:rPr>
              <w:t>TITLE</w:t>
            </w:r>
          </w:p>
        </w:tc>
        <w:tc>
          <w:tcPr>
            <w:tcW w:w="1054" w:type="dxa"/>
          </w:tcPr>
          <w:p w14:paraId="0D76D4AA" w14:textId="77777777" w:rsidR="00474FB8" w:rsidRPr="004E0A8E" w:rsidRDefault="00474FB8">
            <w:pPr>
              <w:rPr>
                <w:rFonts w:ascii="Arial" w:hAnsi="Arial" w:cs="Arial"/>
                <w:b/>
                <w:sz w:val="24"/>
                <w:szCs w:val="24"/>
              </w:rPr>
            </w:pPr>
            <w:r w:rsidRPr="004E0A8E">
              <w:rPr>
                <w:rFonts w:ascii="Arial" w:hAnsi="Arial" w:cs="Arial"/>
                <w:b/>
                <w:sz w:val="24"/>
                <w:szCs w:val="24"/>
              </w:rPr>
              <w:t>PAGE</w:t>
            </w:r>
          </w:p>
        </w:tc>
      </w:tr>
      <w:tr w:rsidR="00474FB8" w:rsidRPr="004E0A8E" w14:paraId="0D76D4AF" w14:textId="77777777" w:rsidTr="00264742">
        <w:tc>
          <w:tcPr>
            <w:tcW w:w="1809" w:type="dxa"/>
          </w:tcPr>
          <w:p w14:paraId="0D76D4AC" w14:textId="77777777" w:rsidR="00474FB8" w:rsidRPr="004E0A8E" w:rsidRDefault="00474FB8">
            <w:pPr>
              <w:rPr>
                <w:rFonts w:ascii="Arial" w:hAnsi="Arial" w:cs="Arial"/>
                <w:sz w:val="24"/>
                <w:szCs w:val="24"/>
              </w:rPr>
            </w:pPr>
            <w:r w:rsidRPr="004E0A8E">
              <w:rPr>
                <w:rFonts w:ascii="Arial" w:hAnsi="Arial" w:cs="Arial"/>
                <w:sz w:val="24"/>
                <w:szCs w:val="24"/>
              </w:rPr>
              <w:t>Section 1</w:t>
            </w:r>
          </w:p>
        </w:tc>
        <w:tc>
          <w:tcPr>
            <w:tcW w:w="6379" w:type="dxa"/>
          </w:tcPr>
          <w:p w14:paraId="0D76D4AD" w14:textId="77777777" w:rsidR="00474FB8" w:rsidRPr="004E0A8E" w:rsidRDefault="00474FB8">
            <w:pPr>
              <w:rPr>
                <w:rFonts w:ascii="Arial" w:hAnsi="Arial" w:cs="Arial"/>
                <w:sz w:val="24"/>
                <w:szCs w:val="24"/>
              </w:rPr>
            </w:pPr>
            <w:r w:rsidRPr="004E0A8E">
              <w:rPr>
                <w:rFonts w:ascii="Arial" w:hAnsi="Arial" w:cs="Arial"/>
                <w:sz w:val="24"/>
                <w:szCs w:val="24"/>
              </w:rPr>
              <w:t>Safeguarding &amp; Our Duty of Care</w:t>
            </w:r>
          </w:p>
        </w:tc>
        <w:tc>
          <w:tcPr>
            <w:tcW w:w="1054" w:type="dxa"/>
          </w:tcPr>
          <w:p w14:paraId="0D76D4AE" w14:textId="44329DEF" w:rsidR="00474FB8" w:rsidRPr="004E0A8E" w:rsidRDefault="00474FB8" w:rsidP="00355A58">
            <w:pPr>
              <w:rPr>
                <w:rFonts w:ascii="Arial" w:hAnsi="Arial" w:cs="Arial"/>
                <w:sz w:val="24"/>
                <w:szCs w:val="24"/>
              </w:rPr>
            </w:pPr>
            <w:r w:rsidRPr="004E0A8E">
              <w:rPr>
                <w:rFonts w:ascii="Arial" w:hAnsi="Arial" w:cs="Arial"/>
                <w:sz w:val="24"/>
                <w:szCs w:val="24"/>
              </w:rPr>
              <w:t>3</w:t>
            </w:r>
            <w:r w:rsidR="00355A58">
              <w:rPr>
                <w:rFonts w:ascii="Arial" w:hAnsi="Arial" w:cs="Arial"/>
                <w:sz w:val="24"/>
                <w:szCs w:val="24"/>
              </w:rPr>
              <w:t xml:space="preserve"> </w:t>
            </w:r>
            <w:r w:rsidRPr="004E0A8E">
              <w:rPr>
                <w:rFonts w:ascii="Arial" w:hAnsi="Arial" w:cs="Arial"/>
                <w:sz w:val="24"/>
                <w:szCs w:val="24"/>
              </w:rPr>
              <w:t>-</w:t>
            </w:r>
            <w:r w:rsidR="00355A58">
              <w:rPr>
                <w:rFonts w:ascii="Arial" w:hAnsi="Arial" w:cs="Arial"/>
                <w:sz w:val="24"/>
                <w:szCs w:val="24"/>
              </w:rPr>
              <w:t xml:space="preserve"> 8</w:t>
            </w:r>
            <w:r w:rsidRPr="004E0A8E">
              <w:rPr>
                <w:rFonts w:ascii="Arial" w:hAnsi="Arial" w:cs="Arial"/>
                <w:sz w:val="24"/>
                <w:szCs w:val="24"/>
              </w:rPr>
              <w:t xml:space="preserve"> </w:t>
            </w:r>
          </w:p>
        </w:tc>
      </w:tr>
      <w:tr w:rsidR="00474FB8" w:rsidRPr="004E0A8E" w14:paraId="0D76D4B3" w14:textId="77777777" w:rsidTr="00264742">
        <w:tc>
          <w:tcPr>
            <w:tcW w:w="1809" w:type="dxa"/>
          </w:tcPr>
          <w:p w14:paraId="0D76D4B0" w14:textId="77777777" w:rsidR="00474FB8" w:rsidRPr="004E0A8E" w:rsidRDefault="00474FB8">
            <w:pPr>
              <w:rPr>
                <w:rFonts w:ascii="Arial" w:hAnsi="Arial" w:cs="Arial"/>
                <w:sz w:val="24"/>
                <w:szCs w:val="24"/>
              </w:rPr>
            </w:pPr>
            <w:r w:rsidRPr="004E0A8E">
              <w:rPr>
                <w:rFonts w:ascii="Arial" w:hAnsi="Arial" w:cs="Arial"/>
                <w:sz w:val="24"/>
                <w:szCs w:val="24"/>
              </w:rPr>
              <w:t>1.1</w:t>
            </w:r>
          </w:p>
        </w:tc>
        <w:tc>
          <w:tcPr>
            <w:tcW w:w="6379" w:type="dxa"/>
          </w:tcPr>
          <w:p w14:paraId="0D76D4B1" w14:textId="77777777" w:rsidR="00474FB8" w:rsidRPr="004E0A8E" w:rsidRDefault="00474FB8">
            <w:pPr>
              <w:rPr>
                <w:rFonts w:ascii="Arial" w:hAnsi="Arial" w:cs="Arial"/>
                <w:sz w:val="24"/>
                <w:szCs w:val="24"/>
              </w:rPr>
            </w:pPr>
            <w:r w:rsidRPr="004E0A8E">
              <w:rPr>
                <w:rFonts w:ascii="Arial" w:hAnsi="Arial" w:cs="Arial"/>
                <w:sz w:val="24"/>
                <w:szCs w:val="24"/>
              </w:rPr>
              <w:t>The Pony Club Duty of Care Commitment</w:t>
            </w:r>
          </w:p>
        </w:tc>
        <w:tc>
          <w:tcPr>
            <w:tcW w:w="1054" w:type="dxa"/>
          </w:tcPr>
          <w:p w14:paraId="0D76D4B2" w14:textId="77777777" w:rsidR="00474FB8" w:rsidRPr="004E0A8E" w:rsidRDefault="00474FB8">
            <w:pPr>
              <w:rPr>
                <w:rFonts w:ascii="Arial" w:hAnsi="Arial" w:cs="Arial"/>
                <w:sz w:val="24"/>
                <w:szCs w:val="24"/>
              </w:rPr>
            </w:pPr>
            <w:r w:rsidRPr="004E0A8E">
              <w:rPr>
                <w:rFonts w:ascii="Arial" w:hAnsi="Arial" w:cs="Arial"/>
                <w:sz w:val="24"/>
                <w:szCs w:val="24"/>
              </w:rPr>
              <w:t>3</w:t>
            </w:r>
          </w:p>
        </w:tc>
      </w:tr>
      <w:tr w:rsidR="00474FB8" w:rsidRPr="004E0A8E" w14:paraId="0D76D4B7" w14:textId="77777777" w:rsidTr="00264742">
        <w:tc>
          <w:tcPr>
            <w:tcW w:w="1809" w:type="dxa"/>
          </w:tcPr>
          <w:p w14:paraId="0D76D4B4" w14:textId="77777777" w:rsidR="00474FB8" w:rsidRPr="004E0A8E" w:rsidRDefault="00474FB8">
            <w:pPr>
              <w:rPr>
                <w:rFonts w:ascii="Arial" w:hAnsi="Arial" w:cs="Arial"/>
                <w:sz w:val="24"/>
                <w:szCs w:val="24"/>
              </w:rPr>
            </w:pPr>
            <w:r w:rsidRPr="004E0A8E">
              <w:rPr>
                <w:rFonts w:ascii="Arial" w:hAnsi="Arial" w:cs="Arial"/>
                <w:sz w:val="24"/>
                <w:szCs w:val="24"/>
              </w:rPr>
              <w:t>1.2</w:t>
            </w:r>
          </w:p>
        </w:tc>
        <w:tc>
          <w:tcPr>
            <w:tcW w:w="6379" w:type="dxa"/>
          </w:tcPr>
          <w:p w14:paraId="0D76D4B5" w14:textId="77777777" w:rsidR="00474FB8" w:rsidRPr="004E0A8E" w:rsidRDefault="00474FB8">
            <w:pPr>
              <w:rPr>
                <w:rFonts w:ascii="Arial" w:hAnsi="Arial" w:cs="Arial"/>
                <w:sz w:val="24"/>
                <w:szCs w:val="24"/>
              </w:rPr>
            </w:pPr>
            <w:r w:rsidRPr="004E0A8E">
              <w:rPr>
                <w:rFonts w:ascii="Arial" w:hAnsi="Arial" w:cs="Arial"/>
                <w:sz w:val="24"/>
                <w:szCs w:val="24"/>
              </w:rPr>
              <w:t>The Pony Club Purpose</w:t>
            </w:r>
          </w:p>
        </w:tc>
        <w:tc>
          <w:tcPr>
            <w:tcW w:w="1054" w:type="dxa"/>
          </w:tcPr>
          <w:p w14:paraId="0D76D4B6" w14:textId="77777777" w:rsidR="00474FB8" w:rsidRPr="004E0A8E" w:rsidRDefault="00474FB8">
            <w:pPr>
              <w:rPr>
                <w:rFonts w:ascii="Arial" w:hAnsi="Arial" w:cs="Arial"/>
                <w:sz w:val="24"/>
                <w:szCs w:val="24"/>
              </w:rPr>
            </w:pPr>
            <w:r w:rsidRPr="004E0A8E">
              <w:rPr>
                <w:rFonts w:ascii="Arial" w:hAnsi="Arial" w:cs="Arial"/>
                <w:sz w:val="24"/>
                <w:szCs w:val="24"/>
              </w:rPr>
              <w:t>3</w:t>
            </w:r>
          </w:p>
        </w:tc>
      </w:tr>
      <w:tr w:rsidR="00474FB8" w:rsidRPr="004E0A8E" w14:paraId="0D76D4BB" w14:textId="77777777" w:rsidTr="00264742">
        <w:tc>
          <w:tcPr>
            <w:tcW w:w="1809" w:type="dxa"/>
          </w:tcPr>
          <w:p w14:paraId="0D76D4B8" w14:textId="77777777" w:rsidR="00474FB8" w:rsidRPr="004E0A8E" w:rsidRDefault="00474FB8">
            <w:pPr>
              <w:rPr>
                <w:rFonts w:ascii="Arial" w:hAnsi="Arial" w:cs="Arial"/>
                <w:sz w:val="24"/>
                <w:szCs w:val="24"/>
              </w:rPr>
            </w:pPr>
            <w:r w:rsidRPr="004E0A8E">
              <w:rPr>
                <w:rFonts w:ascii="Arial" w:hAnsi="Arial" w:cs="Arial"/>
                <w:sz w:val="24"/>
                <w:szCs w:val="24"/>
              </w:rPr>
              <w:t>1.3</w:t>
            </w:r>
          </w:p>
        </w:tc>
        <w:tc>
          <w:tcPr>
            <w:tcW w:w="6379" w:type="dxa"/>
          </w:tcPr>
          <w:p w14:paraId="0D76D4B9" w14:textId="77777777" w:rsidR="00474FB8" w:rsidRPr="004E0A8E" w:rsidRDefault="00474FB8">
            <w:pPr>
              <w:rPr>
                <w:rFonts w:ascii="Arial" w:hAnsi="Arial" w:cs="Arial"/>
                <w:sz w:val="24"/>
                <w:szCs w:val="24"/>
              </w:rPr>
            </w:pPr>
            <w:r w:rsidRPr="004E0A8E">
              <w:rPr>
                <w:rFonts w:ascii="Arial" w:hAnsi="Arial" w:cs="Arial"/>
                <w:sz w:val="24"/>
                <w:szCs w:val="24"/>
              </w:rPr>
              <w:t>Safeguarding Policy Statement</w:t>
            </w:r>
          </w:p>
        </w:tc>
        <w:tc>
          <w:tcPr>
            <w:tcW w:w="1054" w:type="dxa"/>
          </w:tcPr>
          <w:p w14:paraId="0D76D4BA" w14:textId="0ED86F10" w:rsidR="00474FB8" w:rsidRPr="004E0A8E" w:rsidRDefault="00474FB8" w:rsidP="00355A58">
            <w:pPr>
              <w:rPr>
                <w:rFonts w:ascii="Arial" w:hAnsi="Arial" w:cs="Arial"/>
                <w:sz w:val="24"/>
                <w:szCs w:val="24"/>
              </w:rPr>
            </w:pPr>
            <w:r w:rsidRPr="004E0A8E">
              <w:rPr>
                <w:rFonts w:ascii="Arial" w:hAnsi="Arial" w:cs="Arial"/>
                <w:sz w:val="24"/>
                <w:szCs w:val="24"/>
              </w:rPr>
              <w:t>3</w:t>
            </w:r>
            <w:r w:rsidR="00355A58">
              <w:rPr>
                <w:rFonts w:ascii="Arial" w:hAnsi="Arial" w:cs="Arial"/>
                <w:sz w:val="24"/>
                <w:szCs w:val="24"/>
              </w:rPr>
              <w:t xml:space="preserve"> </w:t>
            </w:r>
          </w:p>
        </w:tc>
      </w:tr>
      <w:tr w:rsidR="00355A58" w:rsidRPr="004E0A8E" w14:paraId="68BF9C65" w14:textId="77777777" w:rsidTr="00264742">
        <w:tc>
          <w:tcPr>
            <w:tcW w:w="1809" w:type="dxa"/>
          </w:tcPr>
          <w:p w14:paraId="2EB1F404" w14:textId="1AF12BF6" w:rsidR="00355A58" w:rsidRPr="004E0A8E" w:rsidRDefault="00355A58">
            <w:pPr>
              <w:rPr>
                <w:rFonts w:ascii="Arial" w:hAnsi="Arial" w:cs="Arial"/>
                <w:sz w:val="24"/>
                <w:szCs w:val="24"/>
              </w:rPr>
            </w:pPr>
          </w:p>
        </w:tc>
        <w:tc>
          <w:tcPr>
            <w:tcW w:w="6379" w:type="dxa"/>
          </w:tcPr>
          <w:p w14:paraId="7BEAFCEA" w14:textId="38BD9441" w:rsidR="00355A58" w:rsidRPr="004E0A8E" w:rsidRDefault="00355A58">
            <w:pPr>
              <w:rPr>
                <w:rFonts w:ascii="Arial" w:hAnsi="Arial" w:cs="Arial"/>
                <w:sz w:val="24"/>
                <w:szCs w:val="24"/>
              </w:rPr>
            </w:pPr>
            <w:r>
              <w:rPr>
                <w:rFonts w:ascii="Arial" w:hAnsi="Arial" w:cs="Arial"/>
                <w:sz w:val="24"/>
                <w:szCs w:val="24"/>
              </w:rPr>
              <w:t>Working Together to Safeguard Children 2023</w:t>
            </w:r>
          </w:p>
        </w:tc>
        <w:tc>
          <w:tcPr>
            <w:tcW w:w="1054" w:type="dxa"/>
          </w:tcPr>
          <w:p w14:paraId="00F59772" w14:textId="71C432A9" w:rsidR="00355A58" w:rsidRPr="004E0A8E" w:rsidRDefault="00355A58">
            <w:pPr>
              <w:rPr>
                <w:rFonts w:ascii="Arial" w:hAnsi="Arial" w:cs="Arial"/>
                <w:sz w:val="24"/>
                <w:szCs w:val="24"/>
              </w:rPr>
            </w:pPr>
            <w:r>
              <w:rPr>
                <w:rFonts w:ascii="Arial" w:hAnsi="Arial" w:cs="Arial"/>
                <w:sz w:val="24"/>
                <w:szCs w:val="24"/>
              </w:rPr>
              <w:t>4 - 5</w:t>
            </w:r>
          </w:p>
        </w:tc>
      </w:tr>
      <w:tr w:rsidR="00474FB8" w:rsidRPr="004E0A8E" w14:paraId="0D76D4BF" w14:textId="77777777" w:rsidTr="00264742">
        <w:tc>
          <w:tcPr>
            <w:tcW w:w="1809" w:type="dxa"/>
          </w:tcPr>
          <w:p w14:paraId="0D76D4BC" w14:textId="77777777" w:rsidR="00474FB8" w:rsidRPr="004E0A8E" w:rsidRDefault="00474FB8">
            <w:pPr>
              <w:rPr>
                <w:rFonts w:ascii="Arial" w:hAnsi="Arial" w:cs="Arial"/>
                <w:sz w:val="24"/>
                <w:szCs w:val="24"/>
              </w:rPr>
            </w:pPr>
            <w:r w:rsidRPr="004E0A8E">
              <w:rPr>
                <w:rFonts w:ascii="Arial" w:hAnsi="Arial" w:cs="Arial"/>
                <w:sz w:val="24"/>
                <w:szCs w:val="24"/>
              </w:rPr>
              <w:t>1.4</w:t>
            </w:r>
          </w:p>
        </w:tc>
        <w:tc>
          <w:tcPr>
            <w:tcW w:w="6379" w:type="dxa"/>
          </w:tcPr>
          <w:p w14:paraId="0D76D4BD" w14:textId="77777777" w:rsidR="00474FB8" w:rsidRPr="004E0A8E" w:rsidRDefault="00474FB8">
            <w:pPr>
              <w:rPr>
                <w:rFonts w:ascii="Arial" w:hAnsi="Arial" w:cs="Arial"/>
                <w:sz w:val="24"/>
                <w:szCs w:val="24"/>
              </w:rPr>
            </w:pPr>
            <w:r w:rsidRPr="004E0A8E">
              <w:rPr>
                <w:rFonts w:ascii="Arial" w:hAnsi="Arial" w:cs="Arial"/>
                <w:sz w:val="24"/>
                <w:szCs w:val="24"/>
              </w:rPr>
              <w:t>Role of the British Equestrian (BEF)</w:t>
            </w:r>
          </w:p>
        </w:tc>
        <w:tc>
          <w:tcPr>
            <w:tcW w:w="1054" w:type="dxa"/>
          </w:tcPr>
          <w:p w14:paraId="0D76D4BE" w14:textId="78FEC82D" w:rsidR="00474FB8" w:rsidRPr="004E0A8E" w:rsidRDefault="004641A9">
            <w:pPr>
              <w:rPr>
                <w:rFonts w:ascii="Arial" w:hAnsi="Arial" w:cs="Arial"/>
                <w:sz w:val="24"/>
                <w:szCs w:val="24"/>
              </w:rPr>
            </w:pPr>
            <w:r>
              <w:rPr>
                <w:rFonts w:ascii="Arial" w:hAnsi="Arial" w:cs="Arial"/>
                <w:sz w:val="24"/>
                <w:szCs w:val="24"/>
              </w:rPr>
              <w:t xml:space="preserve">5 </w:t>
            </w:r>
          </w:p>
        </w:tc>
      </w:tr>
      <w:tr w:rsidR="00474FB8" w:rsidRPr="004E0A8E" w14:paraId="0D76D4C3" w14:textId="77777777" w:rsidTr="00264742">
        <w:tc>
          <w:tcPr>
            <w:tcW w:w="1809" w:type="dxa"/>
          </w:tcPr>
          <w:p w14:paraId="0D76D4C0" w14:textId="77777777" w:rsidR="00474FB8" w:rsidRPr="004E0A8E" w:rsidRDefault="00474FB8">
            <w:pPr>
              <w:rPr>
                <w:rFonts w:ascii="Arial" w:hAnsi="Arial" w:cs="Arial"/>
                <w:sz w:val="24"/>
                <w:szCs w:val="24"/>
              </w:rPr>
            </w:pPr>
            <w:r w:rsidRPr="004E0A8E">
              <w:rPr>
                <w:rFonts w:ascii="Arial" w:hAnsi="Arial" w:cs="Arial"/>
                <w:sz w:val="24"/>
                <w:szCs w:val="24"/>
              </w:rPr>
              <w:t>1.5</w:t>
            </w:r>
          </w:p>
        </w:tc>
        <w:tc>
          <w:tcPr>
            <w:tcW w:w="6379" w:type="dxa"/>
          </w:tcPr>
          <w:p w14:paraId="0D76D4C1" w14:textId="77777777" w:rsidR="00474FB8" w:rsidRPr="004E0A8E" w:rsidRDefault="00474FB8">
            <w:pPr>
              <w:rPr>
                <w:rFonts w:ascii="Arial" w:hAnsi="Arial" w:cs="Arial"/>
                <w:sz w:val="24"/>
                <w:szCs w:val="24"/>
              </w:rPr>
            </w:pPr>
            <w:r w:rsidRPr="004E0A8E">
              <w:rPr>
                <w:rFonts w:ascii="Arial" w:hAnsi="Arial" w:cs="Arial"/>
                <w:sz w:val="24"/>
                <w:szCs w:val="24"/>
              </w:rPr>
              <w:t>Role of The Pony Club</w:t>
            </w:r>
          </w:p>
        </w:tc>
        <w:tc>
          <w:tcPr>
            <w:tcW w:w="1054" w:type="dxa"/>
          </w:tcPr>
          <w:p w14:paraId="0D76D4C2" w14:textId="7AA91907" w:rsidR="00474FB8" w:rsidRPr="004E0A8E" w:rsidRDefault="00355A58">
            <w:pPr>
              <w:rPr>
                <w:rFonts w:ascii="Arial" w:hAnsi="Arial" w:cs="Arial"/>
                <w:sz w:val="24"/>
                <w:szCs w:val="24"/>
              </w:rPr>
            </w:pPr>
            <w:r>
              <w:rPr>
                <w:rFonts w:ascii="Arial" w:hAnsi="Arial" w:cs="Arial"/>
                <w:sz w:val="24"/>
                <w:szCs w:val="24"/>
              </w:rPr>
              <w:t>6</w:t>
            </w:r>
          </w:p>
        </w:tc>
      </w:tr>
      <w:tr w:rsidR="00474FB8" w:rsidRPr="004E0A8E" w14:paraId="0D76D4C7" w14:textId="77777777" w:rsidTr="00264742">
        <w:tc>
          <w:tcPr>
            <w:tcW w:w="1809" w:type="dxa"/>
          </w:tcPr>
          <w:p w14:paraId="0D76D4C4"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1.6 </w:t>
            </w:r>
          </w:p>
        </w:tc>
        <w:tc>
          <w:tcPr>
            <w:tcW w:w="6379" w:type="dxa"/>
          </w:tcPr>
          <w:p w14:paraId="0D76D4C5" w14:textId="77777777" w:rsidR="00474FB8" w:rsidRPr="004E0A8E" w:rsidRDefault="00474FB8">
            <w:pPr>
              <w:rPr>
                <w:rFonts w:ascii="Arial" w:hAnsi="Arial" w:cs="Arial"/>
                <w:sz w:val="24"/>
                <w:szCs w:val="24"/>
              </w:rPr>
            </w:pPr>
            <w:r w:rsidRPr="004E0A8E">
              <w:rPr>
                <w:rFonts w:ascii="Arial" w:hAnsi="Arial" w:cs="Arial"/>
                <w:sz w:val="24"/>
                <w:szCs w:val="24"/>
              </w:rPr>
              <w:t>Role of The Pony Club Safeguarding Team</w:t>
            </w:r>
          </w:p>
        </w:tc>
        <w:tc>
          <w:tcPr>
            <w:tcW w:w="1054" w:type="dxa"/>
          </w:tcPr>
          <w:p w14:paraId="0D76D4C6" w14:textId="51D2734E" w:rsidR="00474FB8" w:rsidRPr="004E0A8E" w:rsidRDefault="00355A58">
            <w:pPr>
              <w:rPr>
                <w:rFonts w:ascii="Arial" w:hAnsi="Arial" w:cs="Arial"/>
                <w:sz w:val="24"/>
                <w:szCs w:val="24"/>
              </w:rPr>
            </w:pPr>
            <w:r>
              <w:rPr>
                <w:rFonts w:ascii="Arial" w:hAnsi="Arial" w:cs="Arial"/>
                <w:sz w:val="24"/>
                <w:szCs w:val="24"/>
              </w:rPr>
              <w:t>6</w:t>
            </w:r>
          </w:p>
        </w:tc>
      </w:tr>
      <w:tr w:rsidR="00474FB8" w:rsidRPr="004E0A8E" w14:paraId="0D76D4CB" w14:textId="77777777" w:rsidTr="00264742">
        <w:tc>
          <w:tcPr>
            <w:tcW w:w="1809" w:type="dxa"/>
          </w:tcPr>
          <w:p w14:paraId="0D76D4C8" w14:textId="77777777" w:rsidR="00474FB8" w:rsidRPr="004E0A8E" w:rsidRDefault="00474FB8" w:rsidP="00474FB8">
            <w:pPr>
              <w:rPr>
                <w:rFonts w:ascii="Arial" w:hAnsi="Arial" w:cs="Arial"/>
                <w:sz w:val="24"/>
                <w:szCs w:val="24"/>
              </w:rPr>
            </w:pPr>
            <w:r w:rsidRPr="004E0A8E">
              <w:rPr>
                <w:rFonts w:ascii="Arial" w:hAnsi="Arial" w:cs="Arial"/>
                <w:sz w:val="24"/>
                <w:szCs w:val="24"/>
              </w:rPr>
              <w:t>1.7</w:t>
            </w:r>
          </w:p>
        </w:tc>
        <w:tc>
          <w:tcPr>
            <w:tcW w:w="6379" w:type="dxa"/>
          </w:tcPr>
          <w:p w14:paraId="0D76D4C9"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Role of Branches/Centres </w:t>
            </w:r>
          </w:p>
        </w:tc>
        <w:tc>
          <w:tcPr>
            <w:tcW w:w="1054" w:type="dxa"/>
          </w:tcPr>
          <w:p w14:paraId="0D76D4CA" w14:textId="044BFE1D" w:rsidR="00474FB8" w:rsidRPr="004E0A8E" w:rsidRDefault="00355A58">
            <w:pPr>
              <w:rPr>
                <w:rFonts w:ascii="Arial" w:hAnsi="Arial" w:cs="Arial"/>
                <w:sz w:val="24"/>
                <w:szCs w:val="24"/>
              </w:rPr>
            </w:pPr>
            <w:r>
              <w:rPr>
                <w:rFonts w:ascii="Arial" w:hAnsi="Arial" w:cs="Arial"/>
                <w:sz w:val="24"/>
                <w:szCs w:val="24"/>
              </w:rPr>
              <w:t>7</w:t>
            </w:r>
          </w:p>
        </w:tc>
      </w:tr>
      <w:tr w:rsidR="00474FB8" w:rsidRPr="004E0A8E" w14:paraId="0D76D4CF" w14:textId="77777777" w:rsidTr="00264742">
        <w:tc>
          <w:tcPr>
            <w:tcW w:w="1809" w:type="dxa"/>
          </w:tcPr>
          <w:p w14:paraId="0D76D4CC" w14:textId="77777777" w:rsidR="00474FB8" w:rsidRPr="004E0A8E" w:rsidRDefault="00474FB8" w:rsidP="00474FB8">
            <w:pPr>
              <w:rPr>
                <w:rFonts w:ascii="Arial" w:hAnsi="Arial" w:cs="Arial"/>
                <w:sz w:val="24"/>
                <w:szCs w:val="24"/>
              </w:rPr>
            </w:pPr>
            <w:r w:rsidRPr="004E0A8E">
              <w:rPr>
                <w:rFonts w:ascii="Arial" w:hAnsi="Arial" w:cs="Arial"/>
                <w:sz w:val="24"/>
                <w:szCs w:val="24"/>
              </w:rPr>
              <w:t>1.8</w:t>
            </w:r>
          </w:p>
        </w:tc>
        <w:tc>
          <w:tcPr>
            <w:tcW w:w="6379" w:type="dxa"/>
          </w:tcPr>
          <w:p w14:paraId="0D76D4CD"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Role of Branch/Centre Safeguarding Officers </w:t>
            </w:r>
          </w:p>
        </w:tc>
        <w:tc>
          <w:tcPr>
            <w:tcW w:w="1054" w:type="dxa"/>
          </w:tcPr>
          <w:p w14:paraId="0D76D4CE" w14:textId="6B25A6A1" w:rsidR="00474FB8" w:rsidRPr="004E0A8E" w:rsidRDefault="004641A9">
            <w:pPr>
              <w:rPr>
                <w:rFonts w:ascii="Arial" w:hAnsi="Arial" w:cs="Arial"/>
                <w:sz w:val="24"/>
                <w:szCs w:val="24"/>
              </w:rPr>
            </w:pPr>
            <w:r>
              <w:rPr>
                <w:rFonts w:ascii="Arial" w:hAnsi="Arial" w:cs="Arial"/>
                <w:sz w:val="24"/>
                <w:szCs w:val="24"/>
              </w:rPr>
              <w:t xml:space="preserve">7 </w:t>
            </w:r>
          </w:p>
        </w:tc>
      </w:tr>
      <w:tr w:rsidR="00474FB8" w:rsidRPr="004E0A8E" w14:paraId="0D76D4D3" w14:textId="77777777" w:rsidTr="00264742">
        <w:tc>
          <w:tcPr>
            <w:tcW w:w="1809" w:type="dxa"/>
          </w:tcPr>
          <w:p w14:paraId="0D76D4D0" w14:textId="77777777" w:rsidR="00474FB8" w:rsidRPr="004E0A8E" w:rsidRDefault="00474FB8" w:rsidP="00474FB8">
            <w:pPr>
              <w:rPr>
                <w:rFonts w:ascii="Arial" w:hAnsi="Arial" w:cs="Arial"/>
                <w:sz w:val="24"/>
                <w:szCs w:val="24"/>
              </w:rPr>
            </w:pPr>
            <w:r w:rsidRPr="004E0A8E">
              <w:rPr>
                <w:rFonts w:ascii="Arial" w:hAnsi="Arial" w:cs="Arial"/>
                <w:sz w:val="24"/>
                <w:szCs w:val="24"/>
              </w:rPr>
              <w:t>1.9</w:t>
            </w:r>
          </w:p>
        </w:tc>
        <w:tc>
          <w:tcPr>
            <w:tcW w:w="6379" w:type="dxa"/>
          </w:tcPr>
          <w:p w14:paraId="0D76D4D1"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Who do I contact? </w:t>
            </w:r>
          </w:p>
        </w:tc>
        <w:tc>
          <w:tcPr>
            <w:tcW w:w="1054" w:type="dxa"/>
          </w:tcPr>
          <w:p w14:paraId="0D76D4D2" w14:textId="7588AF8B" w:rsidR="00474FB8" w:rsidRPr="004E0A8E" w:rsidRDefault="00355A58">
            <w:pPr>
              <w:rPr>
                <w:rFonts w:ascii="Arial" w:hAnsi="Arial" w:cs="Arial"/>
                <w:sz w:val="24"/>
                <w:szCs w:val="24"/>
              </w:rPr>
            </w:pPr>
            <w:r>
              <w:rPr>
                <w:rFonts w:ascii="Arial" w:hAnsi="Arial" w:cs="Arial"/>
                <w:sz w:val="24"/>
                <w:szCs w:val="24"/>
              </w:rPr>
              <w:t>8</w:t>
            </w:r>
          </w:p>
        </w:tc>
      </w:tr>
      <w:tr w:rsidR="00474FB8" w:rsidRPr="004E0A8E" w14:paraId="0D76D4D7" w14:textId="77777777" w:rsidTr="00264742">
        <w:tc>
          <w:tcPr>
            <w:tcW w:w="1809" w:type="dxa"/>
          </w:tcPr>
          <w:p w14:paraId="0D76D4D4" w14:textId="77777777" w:rsidR="00474FB8" w:rsidRPr="004E0A8E" w:rsidRDefault="00474FB8" w:rsidP="00474FB8">
            <w:pPr>
              <w:rPr>
                <w:rFonts w:ascii="Arial" w:hAnsi="Arial" w:cs="Arial"/>
                <w:sz w:val="24"/>
                <w:szCs w:val="24"/>
              </w:rPr>
            </w:pPr>
            <w:r w:rsidRPr="004E0A8E">
              <w:rPr>
                <w:rFonts w:ascii="Arial" w:hAnsi="Arial" w:cs="Arial"/>
                <w:sz w:val="24"/>
                <w:szCs w:val="24"/>
              </w:rPr>
              <w:t>Section 2:</w:t>
            </w:r>
          </w:p>
        </w:tc>
        <w:tc>
          <w:tcPr>
            <w:tcW w:w="6379" w:type="dxa"/>
          </w:tcPr>
          <w:p w14:paraId="0D76D4D5"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Dealing with Concerns and Allegations </w:t>
            </w:r>
          </w:p>
        </w:tc>
        <w:tc>
          <w:tcPr>
            <w:tcW w:w="1054" w:type="dxa"/>
          </w:tcPr>
          <w:p w14:paraId="0D76D4D6" w14:textId="6A4ED425" w:rsidR="00474FB8" w:rsidRPr="004E0A8E" w:rsidRDefault="004641A9">
            <w:pPr>
              <w:rPr>
                <w:rFonts w:ascii="Arial" w:hAnsi="Arial" w:cs="Arial"/>
                <w:sz w:val="24"/>
                <w:szCs w:val="24"/>
              </w:rPr>
            </w:pPr>
            <w:r>
              <w:rPr>
                <w:rFonts w:ascii="Arial" w:hAnsi="Arial" w:cs="Arial"/>
                <w:sz w:val="24"/>
                <w:szCs w:val="24"/>
              </w:rPr>
              <w:t>9 - 21</w:t>
            </w:r>
          </w:p>
        </w:tc>
      </w:tr>
      <w:tr w:rsidR="00474FB8" w:rsidRPr="004E0A8E" w14:paraId="0D76D4DB" w14:textId="77777777" w:rsidTr="00264742">
        <w:tc>
          <w:tcPr>
            <w:tcW w:w="1809" w:type="dxa"/>
          </w:tcPr>
          <w:p w14:paraId="0D76D4D8" w14:textId="77777777" w:rsidR="00474FB8" w:rsidRPr="004E0A8E" w:rsidRDefault="00474FB8" w:rsidP="00474FB8">
            <w:pPr>
              <w:rPr>
                <w:rFonts w:ascii="Arial" w:hAnsi="Arial" w:cs="Arial"/>
                <w:sz w:val="24"/>
                <w:szCs w:val="24"/>
              </w:rPr>
            </w:pPr>
            <w:r w:rsidRPr="004E0A8E">
              <w:rPr>
                <w:rFonts w:ascii="Arial" w:hAnsi="Arial" w:cs="Arial"/>
                <w:sz w:val="24"/>
                <w:szCs w:val="24"/>
              </w:rPr>
              <w:t>2.1</w:t>
            </w:r>
          </w:p>
        </w:tc>
        <w:tc>
          <w:tcPr>
            <w:tcW w:w="6379" w:type="dxa"/>
          </w:tcPr>
          <w:p w14:paraId="0D76D4D9"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Recognising Signs of Abuse </w:t>
            </w:r>
          </w:p>
        </w:tc>
        <w:tc>
          <w:tcPr>
            <w:tcW w:w="1054" w:type="dxa"/>
          </w:tcPr>
          <w:p w14:paraId="0D76D4DA" w14:textId="7C00D2E5" w:rsidR="00474FB8" w:rsidRPr="004E0A8E" w:rsidRDefault="004641A9">
            <w:pPr>
              <w:rPr>
                <w:rFonts w:ascii="Arial" w:hAnsi="Arial" w:cs="Arial"/>
                <w:sz w:val="24"/>
                <w:szCs w:val="24"/>
              </w:rPr>
            </w:pPr>
            <w:r>
              <w:rPr>
                <w:rFonts w:ascii="Arial" w:hAnsi="Arial" w:cs="Arial"/>
                <w:sz w:val="24"/>
                <w:szCs w:val="24"/>
              </w:rPr>
              <w:t>9</w:t>
            </w:r>
          </w:p>
        </w:tc>
      </w:tr>
      <w:tr w:rsidR="00474FB8" w:rsidRPr="004E0A8E" w14:paraId="0D76D4DF" w14:textId="77777777" w:rsidTr="00264742">
        <w:tc>
          <w:tcPr>
            <w:tcW w:w="1809" w:type="dxa"/>
          </w:tcPr>
          <w:p w14:paraId="0D76D4DC"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2.2 </w:t>
            </w:r>
          </w:p>
        </w:tc>
        <w:tc>
          <w:tcPr>
            <w:tcW w:w="6379" w:type="dxa"/>
          </w:tcPr>
          <w:p w14:paraId="0D76D4DD" w14:textId="77777777" w:rsidR="00474FB8" w:rsidRPr="004E0A8E" w:rsidRDefault="00474FB8">
            <w:pPr>
              <w:rPr>
                <w:rFonts w:ascii="Arial" w:hAnsi="Arial" w:cs="Arial"/>
                <w:sz w:val="24"/>
                <w:szCs w:val="24"/>
              </w:rPr>
            </w:pPr>
            <w:r w:rsidRPr="004E0A8E">
              <w:rPr>
                <w:rFonts w:ascii="Arial" w:hAnsi="Arial" w:cs="Arial"/>
                <w:sz w:val="24"/>
                <w:szCs w:val="24"/>
              </w:rPr>
              <w:t>Responding to Concerns</w:t>
            </w:r>
          </w:p>
        </w:tc>
        <w:tc>
          <w:tcPr>
            <w:tcW w:w="1054" w:type="dxa"/>
          </w:tcPr>
          <w:p w14:paraId="0D76D4DE" w14:textId="5C55089B" w:rsidR="00474FB8" w:rsidRPr="004E0A8E" w:rsidRDefault="004641A9">
            <w:pPr>
              <w:rPr>
                <w:rFonts w:ascii="Arial" w:hAnsi="Arial" w:cs="Arial"/>
                <w:sz w:val="24"/>
                <w:szCs w:val="24"/>
              </w:rPr>
            </w:pPr>
            <w:r>
              <w:rPr>
                <w:rFonts w:ascii="Arial" w:hAnsi="Arial" w:cs="Arial"/>
                <w:sz w:val="24"/>
                <w:szCs w:val="24"/>
              </w:rPr>
              <w:t>12</w:t>
            </w:r>
          </w:p>
        </w:tc>
      </w:tr>
      <w:tr w:rsidR="00474FB8" w:rsidRPr="004E0A8E" w14:paraId="0D76D4E3" w14:textId="77777777" w:rsidTr="00264742">
        <w:tc>
          <w:tcPr>
            <w:tcW w:w="1809" w:type="dxa"/>
          </w:tcPr>
          <w:p w14:paraId="0D76D4E0" w14:textId="77777777" w:rsidR="00474FB8" w:rsidRPr="004E0A8E" w:rsidRDefault="00474FB8" w:rsidP="00474FB8">
            <w:pPr>
              <w:rPr>
                <w:rFonts w:ascii="Arial" w:hAnsi="Arial" w:cs="Arial"/>
                <w:sz w:val="24"/>
                <w:szCs w:val="24"/>
              </w:rPr>
            </w:pPr>
            <w:r w:rsidRPr="004E0A8E">
              <w:rPr>
                <w:rFonts w:ascii="Arial" w:hAnsi="Arial" w:cs="Arial"/>
                <w:sz w:val="24"/>
                <w:szCs w:val="24"/>
              </w:rPr>
              <w:t>2.3</w:t>
            </w:r>
          </w:p>
        </w:tc>
        <w:tc>
          <w:tcPr>
            <w:tcW w:w="6379" w:type="dxa"/>
          </w:tcPr>
          <w:p w14:paraId="0D76D4E1"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Reporting Concerns </w:t>
            </w:r>
          </w:p>
        </w:tc>
        <w:tc>
          <w:tcPr>
            <w:tcW w:w="1054" w:type="dxa"/>
          </w:tcPr>
          <w:p w14:paraId="0D76D4E2" w14:textId="7F9FB526" w:rsidR="00474FB8" w:rsidRPr="004E0A8E" w:rsidRDefault="004641A9">
            <w:pPr>
              <w:rPr>
                <w:rFonts w:ascii="Arial" w:hAnsi="Arial" w:cs="Arial"/>
                <w:sz w:val="24"/>
                <w:szCs w:val="24"/>
              </w:rPr>
            </w:pPr>
            <w:r>
              <w:rPr>
                <w:rFonts w:ascii="Arial" w:hAnsi="Arial" w:cs="Arial"/>
                <w:sz w:val="24"/>
                <w:szCs w:val="24"/>
              </w:rPr>
              <w:t>13</w:t>
            </w:r>
          </w:p>
        </w:tc>
      </w:tr>
      <w:tr w:rsidR="00474FB8" w:rsidRPr="004E0A8E" w14:paraId="0D76D4E7" w14:textId="77777777" w:rsidTr="00264742">
        <w:tc>
          <w:tcPr>
            <w:tcW w:w="1809" w:type="dxa"/>
          </w:tcPr>
          <w:p w14:paraId="0D76D4E4" w14:textId="77777777" w:rsidR="00474FB8" w:rsidRPr="004E0A8E" w:rsidRDefault="00474FB8" w:rsidP="00474FB8">
            <w:pPr>
              <w:rPr>
                <w:rFonts w:ascii="Arial" w:hAnsi="Arial" w:cs="Arial"/>
                <w:sz w:val="24"/>
                <w:szCs w:val="24"/>
              </w:rPr>
            </w:pPr>
            <w:r w:rsidRPr="004E0A8E">
              <w:rPr>
                <w:rFonts w:ascii="Arial" w:hAnsi="Arial" w:cs="Arial"/>
                <w:sz w:val="24"/>
                <w:szCs w:val="24"/>
              </w:rPr>
              <w:t>2.4</w:t>
            </w:r>
          </w:p>
        </w:tc>
        <w:tc>
          <w:tcPr>
            <w:tcW w:w="6379" w:type="dxa"/>
          </w:tcPr>
          <w:p w14:paraId="0D76D4E5" w14:textId="77777777" w:rsidR="00474FB8" w:rsidRPr="004E0A8E" w:rsidRDefault="00474FB8" w:rsidP="00474FB8">
            <w:pPr>
              <w:rPr>
                <w:rFonts w:ascii="Arial" w:hAnsi="Arial" w:cs="Arial"/>
                <w:sz w:val="24"/>
                <w:szCs w:val="24"/>
              </w:rPr>
            </w:pPr>
            <w:r w:rsidRPr="004E0A8E">
              <w:rPr>
                <w:rFonts w:ascii="Arial" w:hAnsi="Arial" w:cs="Arial"/>
                <w:sz w:val="24"/>
                <w:szCs w:val="24"/>
              </w:rPr>
              <w:t>Recording Concerns</w:t>
            </w:r>
          </w:p>
        </w:tc>
        <w:tc>
          <w:tcPr>
            <w:tcW w:w="1054" w:type="dxa"/>
          </w:tcPr>
          <w:p w14:paraId="0D76D4E6" w14:textId="77552412" w:rsidR="00474FB8" w:rsidRPr="004E0A8E" w:rsidRDefault="004641A9">
            <w:pPr>
              <w:rPr>
                <w:rFonts w:ascii="Arial" w:hAnsi="Arial" w:cs="Arial"/>
                <w:sz w:val="24"/>
                <w:szCs w:val="24"/>
              </w:rPr>
            </w:pPr>
            <w:r>
              <w:rPr>
                <w:rFonts w:ascii="Arial" w:hAnsi="Arial" w:cs="Arial"/>
                <w:sz w:val="24"/>
                <w:szCs w:val="24"/>
              </w:rPr>
              <w:t>15</w:t>
            </w:r>
          </w:p>
        </w:tc>
      </w:tr>
      <w:tr w:rsidR="00474FB8" w:rsidRPr="004E0A8E" w14:paraId="0D76D4EB" w14:textId="77777777" w:rsidTr="00264742">
        <w:tc>
          <w:tcPr>
            <w:tcW w:w="1809" w:type="dxa"/>
          </w:tcPr>
          <w:p w14:paraId="0D76D4E8" w14:textId="77777777" w:rsidR="00474FB8" w:rsidRPr="004E0A8E" w:rsidRDefault="00474FB8" w:rsidP="00474FB8">
            <w:pPr>
              <w:rPr>
                <w:rFonts w:ascii="Arial" w:hAnsi="Arial" w:cs="Arial"/>
                <w:sz w:val="24"/>
                <w:szCs w:val="24"/>
              </w:rPr>
            </w:pPr>
            <w:r w:rsidRPr="004E0A8E">
              <w:rPr>
                <w:rFonts w:ascii="Arial" w:hAnsi="Arial" w:cs="Arial"/>
                <w:sz w:val="24"/>
                <w:szCs w:val="24"/>
              </w:rPr>
              <w:t>2.5</w:t>
            </w:r>
          </w:p>
        </w:tc>
        <w:tc>
          <w:tcPr>
            <w:tcW w:w="6379" w:type="dxa"/>
          </w:tcPr>
          <w:p w14:paraId="0D76D4E9"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Initial Action &amp; Investigation </w:t>
            </w:r>
          </w:p>
        </w:tc>
        <w:tc>
          <w:tcPr>
            <w:tcW w:w="1054" w:type="dxa"/>
          </w:tcPr>
          <w:p w14:paraId="0D76D4EA" w14:textId="350B6528" w:rsidR="00474FB8" w:rsidRPr="004E0A8E" w:rsidRDefault="00474FB8" w:rsidP="004641A9">
            <w:pPr>
              <w:rPr>
                <w:rFonts w:ascii="Arial" w:hAnsi="Arial" w:cs="Arial"/>
                <w:sz w:val="24"/>
                <w:szCs w:val="24"/>
              </w:rPr>
            </w:pPr>
            <w:r w:rsidRPr="004E0A8E">
              <w:rPr>
                <w:rFonts w:ascii="Arial" w:hAnsi="Arial" w:cs="Arial"/>
                <w:sz w:val="24"/>
                <w:szCs w:val="24"/>
              </w:rPr>
              <w:t>1</w:t>
            </w:r>
            <w:r w:rsidR="004641A9">
              <w:rPr>
                <w:rFonts w:ascii="Arial" w:hAnsi="Arial" w:cs="Arial"/>
                <w:sz w:val="24"/>
                <w:szCs w:val="24"/>
              </w:rPr>
              <w:t>7</w:t>
            </w:r>
          </w:p>
        </w:tc>
      </w:tr>
      <w:tr w:rsidR="00474FB8" w:rsidRPr="004E0A8E" w14:paraId="0D76D4EF" w14:textId="77777777" w:rsidTr="00264742">
        <w:tc>
          <w:tcPr>
            <w:tcW w:w="1809" w:type="dxa"/>
          </w:tcPr>
          <w:p w14:paraId="0D76D4EC" w14:textId="77777777" w:rsidR="00474FB8" w:rsidRPr="004E0A8E" w:rsidRDefault="00474FB8" w:rsidP="00474FB8">
            <w:pPr>
              <w:rPr>
                <w:rFonts w:ascii="Arial" w:hAnsi="Arial" w:cs="Arial"/>
                <w:sz w:val="24"/>
                <w:szCs w:val="24"/>
              </w:rPr>
            </w:pPr>
            <w:r w:rsidRPr="004E0A8E">
              <w:rPr>
                <w:rFonts w:ascii="Arial" w:hAnsi="Arial" w:cs="Arial"/>
                <w:sz w:val="24"/>
                <w:szCs w:val="24"/>
              </w:rPr>
              <w:t>2.6</w:t>
            </w:r>
          </w:p>
        </w:tc>
        <w:tc>
          <w:tcPr>
            <w:tcW w:w="6379" w:type="dxa"/>
          </w:tcPr>
          <w:p w14:paraId="0D76D4ED"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Disciplinary Action </w:t>
            </w:r>
          </w:p>
        </w:tc>
        <w:tc>
          <w:tcPr>
            <w:tcW w:w="1054" w:type="dxa"/>
          </w:tcPr>
          <w:p w14:paraId="0D76D4EE" w14:textId="7CA0C1FB" w:rsidR="00474FB8" w:rsidRPr="004E0A8E" w:rsidRDefault="00474FB8" w:rsidP="004641A9">
            <w:pPr>
              <w:rPr>
                <w:rFonts w:ascii="Arial" w:hAnsi="Arial" w:cs="Arial"/>
                <w:sz w:val="24"/>
                <w:szCs w:val="24"/>
              </w:rPr>
            </w:pPr>
            <w:r w:rsidRPr="004E0A8E">
              <w:rPr>
                <w:rFonts w:ascii="Arial" w:hAnsi="Arial" w:cs="Arial"/>
                <w:sz w:val="24"/>
                <w:szCs w:val="24"/>
              </w:rPr>
              <w:t>1</w:t>
            </w:r>
            <w:r w:rsidR="004641A9">
              <w:rPr>
                <w:rFonts w:ascii="Arial" w:hAnsi="Arial" w:cs="Arial"/>
                <w:sz w:val="24"/>
                <w:szCs w:val="24"/>
              </w:rPr>
              <w:t>8</w:t>
            </w:r>
          </w:p>
        </w:tc>
      </w:tr>
      <w:tr w:rsidR="00474FB8" w:rsidRPr="004E0A8E" w14:paraId="0D76D4F3" w14:textId="77777777" w:rsidTr="00264742">
        <w:tc>
          <w:tcPr>
            <w:tcW w:w="1809" w:type="dxa"/>
          </w:tcPr>
          <w:p w14:paraId="0D76D4F0" w14:textId="77777777" w:rsidR="00474FB8" w:rsidRPr="004E0A8E" w:rsidRDefault="00474FB8" w:rsidP="00474FB8">
            <w:pPr>
              <w:rPr>
                <w:rFonts w:ascii="Arial" w:hAnsi="Arial" w:cs="Arial"/>
                <w:sz w:val="24"/>
                <w:szCs w:val="24"/>
              </w:rPr>
            </w:pPr>
            <w:r w:rsidRPr="004E0A8E">
              <w:rPr>
                <w:rFonts w:ascii="Arial" w:hAnsi="Arial" w:cs="Arial"/>
                <w:sz w:val="24"/>
                <w:szCs w:val="24"/>
              </w:rPr>
              <w:t>2.7</w:t>
            </w:r>
          </w:p>
        </w:tc>
        <w:tc>
          <w:tcPr>
            <w:tcW w:w="6379" w:type="dxa"/>
          </w:tcPr>
          <w:p w14:paraId="0D76D4F1"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Child Death Reviews </w:t>
            </w:r>
          </w:p>
        </w:tc>
        <w:tc>
          <w:tcPr>
            <w:tcW w:w="1054" w:type="dxa"/>
          </w:tcPr>
          <w:p w14:paraId="0D76D4F2" w14:textId="7249E342" w:rsidR="00474FB8" w:rsidRPr="004E0A8E" w:rsidRDefault="004641A9">
            <w:pPr>
              <w:rPr>
                <w:rFonts w:ascii="Arial" w:hAnsi="Arial" w:cs="Arial"/>
                <w:sz w:val="24"/>
                <w:szCs w:val="24"/>
              </w:rPr>
            </w:pPr>
            <w:r>
              <w:rPr>
                <w:rFonts w:ascii="Arial" w:hAnsi="Arial" w:cs="Arial"/>
                <w:sz w:val="24"/>
                <w:szCs w:val="24"/>
              </w:rPr>
              <w:t>20</w:t>
            </w:r>
          </w:p>
        </w:tc>
      </w:tr>
      <w:tr w:rsidR="00474FB8" w:rsidRPr="004E0A8E" w14:paraId="0D76D4F7" w14:textId="77777777" w:rsidTr="00264742">
        <w:tc>
          <w:tcPr>
            <w:tcW w:w="1809" w:type="dxa"/>
          </w:tcPr>
          <w:p w14:paraId="0D76D4F4" w14:textId="77777777" w:rsidR="00474FB8" w:rsidRPr="004E0A8E" w:rsidRDefault="00474FB8" w:rsidP="00474FB8">
            <w:pPr>
              <w:rPr>
                <w:rFonts w:ascii="Arial" w:hAnsi="Arial" w:cs="Arial"/>
                <w:sz w:val="24"/>
                <w:szCs w:val="24"/>
              </w:rPr>
            </w:pPr>
            <w:r w:rsidRPr="004E0A8E">
              <w:rPr>
                <w:rFonts w:ascii="Arial" w:hAnsi="Arial" w:cs="Arial"/>
                <w:sz w:val="24"/>
                <w:szCs w:val="24"/>
              </w:rPr>
              <w:t>2.8</w:t>
            </w:r>
          </w:p>
        </w:tc>
        <w:tc>
          <w:tcPr>
            <w:tcW w:w="6379" w:type="dxa"/>
          </w:tcPr>
          <w:p w14:paraId="0D76D4F5"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Sharing Information </w:t>
            </w:r>
          </w:p>
        </w:tc>
        <w:tc>
          <w:tcPr>
            <w:tcW w:w="1054" w:type="dxa"/>
          </w:tcPr>
          <w:p w14:paraId="0D76D4F6" w14:textId="75BB803C" w:rsidR="00474FB8" w:rsidRPr="004E0A8E" w:rsidRDefault="004641A9">
            <w:pPr>
              <w:rPr>
                <w:rFonts w:ascii="Arial" w:hAnsi="Arial" w:cs="Arial"/>
                <w:sz w:val="24"/>
                <w:szCs w:val="24"/>
              </w:rPr>
            </w:pPr>
            <w:r>
              <w:rPr>
                <w:rFonts w:ascii="Arial" w:hAnsi="Arial" w:cs="Arial"/>
                <w:sz w:val="24"/>
                <w:szCs w:val="24"/>
              </w:rPr>
              <w:t>20</w:t>
            </w:r>
          </w:p>
        </w:tc>
      </w:tr>
      <w:tr w:rsidR="00474FB8" w:rsidRPr="004E0A8E" w14:paraId="0D76D4FB" w14:textId="77777777" w:rsidTr="00264742">
        <w:tc>
          <w:tcPr>
            <w:tcW w:w="1809" w:type="dxa"/>
          </w:tcPr>
          <w:p w14:paraId="0D76D4F8" w14:textId="77777777" w:rsidR="00474FB8" w:rsidRPr="004E0A8E" w:rsidRDefault="00474FB8" w:rsidP="00474FB8">
            <w:pPr>
              <w:rPr>
                <w:rFonts w:ascii="Arial" w:hAnsi="Arial" w:cs="Arial"/>
                <w:sz w:val="24"/>
                <w:szCs w:val="24"/>
              </w:rPr>
            </w:pPr>
            <w:r w:rsidRPr="004E0A8E">
              <w:rPr>
                <w:rFonts w:ascii="Arial" w:hAnsi="Arial" w:cs="Arial"/>
                <w:sz w:val="24"/>
                <w:szCs w:val="24"/>
              </w:rPr>
              <w:t>2.9</w:t>
            </w:r>
          </w:p>
        </w:tc>
        <w:tc>
          <w:tcPr>
            <w:tcW w:w="6379" w:type="dxa"/>
          </w:tcPr>
          <w:p w14:paraId="0D76D4F9"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Confidentiality &amp; Data Protection </w:t>
            </w:r>
          </w:p>
        </w:tc>
        <w:tc>
          <w:tcPr>
            <w:tcW w:w="1054" w:type="dxa"/>
          </w:tcPr>
          <w:p w14:paraId="0D76D4FA" w14:textId="0DFE15A1" w:rsidR="00474FB8" w:rsidRPr="004E0A8E" w:rsidRDefault="004641A9">
            <w:pPr>
              <w:rPr>
                <w:rFonts w:ascii="Arial" w:hAnsi="Arial" w:cs="Arial"/>
                <w:sz w:val="24"/>
                <w:szCs w:val="24"/>
              </w:rPr>
            </w:pPr>
            <w:r>
              <w:rPr>
                <w:rFonts w:ascii="Arial" w:hAnsi="Arial" w:cs="Arial"/>
                <w:sz w:val="24"/>
                <w:szCs w:val="24"/>
              </w:rPr>
              <w:t>20</w:t>
            </w:r>
          </w:p>
        </w:tc>
      </w:tr>
      <w:tr w:rsidR="00474FB8" w:rsidRPr="004E0A8E" w14:paraId="0D76D4FF" w14:textId="77777777" w:rsidTr="00264742">
        <w:tc>
          <w:tcPr>
            <w:tcW w:w="1809" w:type="dxa"/>
          </w:tcPr>
          <w:p w14:paraId="0D76D4FC" w14:textId="77777777" w:rsidR="00474FB8" w:rsidRPr="004E0A8E" w:rsidRDefault="00474FB8" w:rsidP="00474FB8">
            <w:pPr>
              <w:rPr>
                <w:rFonts w:ascii="Arial" w:hAnsi="Arial" w:cs="Arial"/>
                <w:sz w:val="24"/>
                <w:szCs w:val="24"/>
              </w:rPr>
            </w:pPr>
            <w:r w:rsidRPr="004E0A8E">
              <w:rPr>
                <w:rFonts w:ascii="Arial" w:hAnsi="Arial" w:cs="Arial"/>
                <w:sz w:val="24"/>
                <w:szCs w:val="24"/>
              </w:rPr>
              <w:t>Section 3:</w:t>
            </w:r>
          </w:p>
        </w:tc>
        <w:tc>
          <w:tcPr>
            <w:tcW w:w="6379" w:type="dxa"/>
          </w:tcPr>
          <w:p w14:paraId="0D76D4FD" w14:textId="77777777" w:rsidR="00474FB8" w:rsidRPr="004E0A8E" w:rsidRDefault="00474FB8" w:rsidP="00474FB8">
            <w:pPr>
              <w:rPr>
                <w:rFonts w:ascii="Arial" w:hAnsi="Arial" w:cs="Arial"/>
                <w:sz w:val="24"/>
                <w:szCs w:val="24"/>
              </w:rPr>
            </w:pPr>
            <w:r w:rsidRPr="004E0A8E">
              <w:rPr>
                <w:rFonts w:ascii="Arial" w:hAnsi="Arial" w:cs="Arial"/>
                <w:sz w:val="24"/>
                <w:szCs w:val="24"/>
              </w:rPr>
              <w:t xml:space="preserve">Safer Recruitment </w:t>
            </w:r>
          </w:p>
        </w:tc>
        <w:tc>
          <w:tcPr>
            <w:tcW w:w="1054" w:type="dxa"/>
          </w:tcPr>
          <w:p w14:paraId="0D76D4FE" w14:textId="0A6611F6" w:rsidR="00474FB8" w:rsidRPr="004E0A8E" w:rsidRDefault="004641A9" w:rsidP="004641A9">
            <w:pPr>
              <w:rPr>
                <w:rFonts w:ascii="Arial" w:hAnsi="Arial" w:cs="Arial"/>
                <w:sz w:val="24"/>
                <w:szCs w:val="24"/>
              </w:rPr>
            </w:pPr>
            <w:r>
              <w:rPr>
                <w:rFonts w:ascii="Arial" w:hAnsi="Arial" w:cs="Arial"/>
                <w:sz w:val="24"/>
                <w:szCs w:val="24"/>
              </w:rPr>
              <w:t xml:space="preserve">22 </w:t>
            </w:r>
            <w:r w:rsidR="00474FB8" w:rsidRPr="004E0A8E">
              <w:rPr>
                <w:rFonts w:ascii="Arial" w:hAnsi="Arial" w:cs="Arial"/>
                <w:sz w:val="24"/>
                <w:szCs w:val="24"/>
              </w:rPr>
              <w:t>-</w:t>
            </w:r>
            <w:r>
              <w:rPr>
                <w:rFonts w:ascii="Arial" w:hAnsi="Arial" w:cs="Arial"/>
                <w:sz w:val="24"/>
                <w:szCs w:val="24"/>
              </w:rPr>
              <w:t xml:space="preserve"> 28</w:t>
            </w:r>
          </w:p>
        </w:tc>
      </w:tr>
      <w:tr w:rsidR="00474FB8" w:rsidRPr="004E0A8E" w14:paraId="0D76D503" w14:textId="77777777" w:rsidTr="00264742">
        <w:tc>
          <w:tcPr>
            <w:tcW w:w="1809" w:type="dxa"/>
          </w:tcPr>
          <w:p w14:paraId="0D76D500" w14:textId="77777777" w:rsidR="00474FB8" w:rsidRPr="004E0A8E" w:rsidRDefault="00D67E0D" w:rsidP="00D67E0D">
            <w:pPr>
              <w:rPr>
                <w:rFonts w:ascii="Arial" w:hAnsi="Arial" w:cs="Arial"/>
                <w:sz w:val="24"/>
                <w:szCs w:val="24"/>
              </w:rPr>
            </w:pPr>
            <w:r w:rsidRPr="004E0A8E">
              <w:rPr>
                <w:rFonts w:ascii="Arial" w:hAnsi="Arial" w:cs="Arial"/>
                <w:sz w:val="24"/>
                <w:szCs w:val="24"/>
              </w:rPr>
              <w:t xml:space="preserve">3.1 </w:t>
            </w:r>
          </w:p>
        </w:tc>
        <w:tc>
          <w:tcPr>
            <w:tcW w:w="6379" w:type="dxa"/>
          </w:tcPr>
          <w:p w14:paraId="0D76D501" w14:textId="77777777" w:rsidR="00474FB8" w:rsidRPr="004E0A8E" w:rsidRDefault="00D67E0D">
            <w:pPr>
              <w:rPr>
                <w:rFonts w:ascii="Arial" w:hAnsi="Arial" w:cs="Arial"/>
                <w:sz w:val="24"/>
                <w:szCs w:val="24"/>
              </w:rPr>
            </w:pPr>
            <w:r w:rsidRPr="004E0A8E">
              <w:rPr>
                <w:rFonts w:ascii="Arial" w:hAnsi="Arial" w:cs="Arial"/>
                <w:sz w:val="24"/>
                <w:szCs w:val="24"/>
              </w:rPr>
              <w:t>Selection &amp; Recruitment</w:t>
            </w:r>
          </w:p>
        </w:tc>
        <w:tc>
          <w:tcPr>
            <w:tcW w:w="1054" w:type="dxa"/>
          </w:tcPr>
          <w:p w14:paraId="0D76D502" w14:textId="62D6F5DC" w:rsidR="00474FB8" w:rsidRPr="004E0A8E" w:rsidRDefault="004641A9">
            <w:pPr>
              <w:rPr>
                <w:rFonts w:ascii="Arial" w:hAnsi="Arial" w:cs="Arial"/>
                <w:sz w:val="24"/>
                <w:szCs w:val="24"/>
              </w:rPr>
            </w:pPr>
            <w:r>
              <w:rPr>
                <w:rFonts w:ascii="Arial" w:hAnsi="Arial" w:cs="Arial"/>
                <w:sz w:val="24"/>
                <w:szCs w:val="24"/>
              </w:rPr>
              <w:t>22</w:t>
            </w:r>
          </w:p>
        </w:tc>
      </w:tr>
      <w:tr w:rsidR="00474FB8" w:rsidRPr="004E0A8E" w14:paraId="0D76D507" w14:textId="77777777" w:rsidTr="00264742">
        <w:tc>
          <w:tcPr>
            <w:tcW w:w="1809" w:type="dxa"/>
          </w:tcPr>
          <w:p w14:paraId="0D76D504" w14:textId="77777777" w:rsidR="00474FB8" w:rsidRPr="004E0A8E" w:rsidRDefault="00D67E0D" w:rsidP="00474FB8">
            <w:pPr>
              <w:rPr>
                <w:rFonts w:ascii="Arial" w:hAnsi="Arial" w:cs="Arial"/>
                <w:sz w:val="24"/>
                <w:szCs w:val="24"/>
              </w:rPr>
            </w:pPr>
            <w:r w:rsidRPr="004E0A8E">
              <w:rPr>
                <w:rFonts w:ascii="Arial" w:hAnsi="Arial" w:cs="Arial"/>
                <w:sz w:val="24"/>
                <w:szCs w:val="24"/>
              </w:rPr>
              <w:t>3.2</w:t>
            </w:r>
          </w:p>
        </w:tc>
        <w:tc>
          <w:tcPr>
            <w:tcW w:w="6379" w:type="dxa"/>
          </w:tcPr>
          <w:p w14:paraId="0D76D505" w14:textId="77777777" w:rsidR="00474FB8" w:rsidRPr="004E0A8E" w:rsidRDefault="00D67E0D" w:rsidP="00D67E0D">
            <w:pPr>
              <w:rPr>
                <w:rFonts w:ascii="Arial" w:hAnsi="Arial" w:cs="Arial"/>
                <w:sz w:val="24"/>
                <w:szCs w:val="24"/>
              </w:rPr>
            </w:pPr>
            <w:r w:rsidRPr="004E0A8E">
              <w:rPr>
                <w:rFonts w:ascii="Arial" w:hAnsi="Arial" w:cs="Arial"/>
                <w:sz w:val="24"/>
                <w:szCs w:val="24"/>
              </w:rPr>
              <w:t xml:space="preserve">Disclosure Checks </w:t>
            </w:r>
          </w:p>
        </w:tc>
        <w:tc>
          <w:tcPr>
            <w:tcW w:w="1054" w:type="dxa"/>
          </w:tcPr>
          <w:p w14:paraId="0D76D506" w14:textId="29426CE2" w:rsidR="00474FB8" w:rsidRPr="004E0A8E" w:rsidRDefault="004641A9">
            <w:pPr>
              <w:rPr>
                <w:rFonts w:ascii="Arial" w:hAnsi="Arial" w:cs="Arial"/>
                <w:sz w:val="24"/>
                <w:szCs w:val="24"/>
              </w:rPr>
            </w:pPr>
            <w:r>
              <w:rPr>
                <w:rFonts w:ascii="Arial" w:hAnsi="Arial" w:cs="Arial"/>
                <w:sz w:val="24"/>
                <w:szCs w:val="24"/>
              </w:rPr>
              <w:t>23</w:t>
            </w:r>
          </w:p>
        </w:tc>
      </w:tr>
      <w:tr w:rsidR="00D67E0D" w:rsidRPr="004E0A8E" w14:paraId="0D76D50B" w14:textId="77777777" w:rsidTr="00264742">
        <w:tc>
          <w:tcPr>
            <w:tcW w:w="1809" w:type="dxa"/>
          </w:tcPr>
          <w:p w14:paraId="0D76D508" w14:textId="77777777" w:rsidR="00D67E0D" w:rsidRPr="004E0A8E" w:rsidRDefault="00D67E0D" w:rsidP="00474FB8">
            <w:pPr>
              <w:rPr>
                <w:rFonts w:ascii="Arial" w:hAnsi="Arial" w:cs="Arial"/>
                <w:sz w:val="24"/>
                <w:szCs w:val="24"/>
              </w:rPr>
            </w:pPr>
            <w:r w:rsidRPr="004E0A8E">
              <w:rPr>
                <w:rFonts w:ascii="Arial" w:hAnsi="Arial" w:cs="Arial"/>
                <w:sz w:val="24"/>
                <w:szCs w:val="24"/>
              </w:rPr>
              <w:t>3.3</w:t>
            </w:r>
          </w:p>
        </w:tc>
        <w:tc>
          <w:tcPr>
            <w:tcW w:w="6379" w:type="dxa"/>
          </w:tcPr>
          <w:p w14:paraId="0D76D509"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Disclosures with Content </w:t>
            </w:r>
          </w:p>
        </w:tc>
        <w:tc>
          <w:tcPr>
            <w:tcW w:w="1054" w:type="dxa"/>
          </w:tcPr>
          <w:p w14:paraId="0D76D50A" w14:textId="6DD89F89" w:rsidR="00D67E0D" w:rsidRPr="004E0A8E" w:rsidRDefault="004641A9">
            <w:pPr>
              <w:rPr>
                <w:rFonts w:ascii="Arial" w:hAnsi="Arial" w:cs="Arial"/>
                <w:sz w:val="24"/>
                <w:szCs w:val="24"/>
              </w:rPr>
            </w:pPr>
            <w:r>
              <w:rPr>
                <w:rFonts w:ascii="Arial" w:hAnsi="Arial" w:cs="Arial"/>
                <w:sz w:val="24"/>
                <w:szCs w:val="24"/>
              </w:rPr>
              <w:t>26</w:t>
            </w:r>
          </w:p>
        </w:tc>
      </w:tr>
      <w:tr w:rsidR="00D67E0D" w:rsidRPr="004E0A8E" w14:paraId="0D76D50F" w14:textId="77777777" w:rsidTr="00264742">
        <w:tc>
          <w:tcPr>
            <w:tcW w:w="1809" w:type="dxa"/>
          </w:tcPr>
          <w:p w14:paraId="0D76D50C" w14:textId="77777777" w:rsidR="00D67E0D" w:rsidRPr="004E0A8E" w:rsidRDefault="00D67E0D" w:rsidP="00474FB8">
            <w:pPr>
              <w:rPr>
                <w:rFonts w:ascii="Arial" w:hAnsi="Arial" w:cs="Arial"/>
                <w:sz w:val="24"/>
                <w:szCs w:val="24"/>
              </w:rPr>
            </w:pPr>
            <w:r w:rsidRPr="004E0A8E">
              <w:rPr>
                <w:rFonts w:ascii="Arial" w:hAnsi="Arial" w:cs="Arial"/>
                <w:sz w:val="24"/>
                <w:szCs w:val="24"/>
              </w:rPr>
              <w:t>3.4</w:t>
            </w:r>
          </w:p>
        </w:tc>
        <w:tc>
          <w:tcPr>
            <w:tcW w:w="6379" w:type="dxa"/>
          </w:tcPr>
          <w:p w14:paraId="0D76D50D"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Safeguarding Workshops </w:t>
            </w:r>
          </w:p>
        </w:tc>
        <w:tc>
          <w:tcPr>
            <w:tcW w:w="1054" w:type="dxa"/>
          </w:tcPr>
          <w:p w14:paraId="0D76D50E" w14:textId="39B37045" w:rsidR="00D67E0D" w:rsidRPr="004E0A8E" w:rsidRDefault="004641A9">
            <w:pPr>
              <w:rPr>
                <w:rFonts w:ascii="Arial" w:hAnsi="Arial" w:cs="Arial"/>
                <w:sz w:val="24"/>
                <w:szCs w:val="24"/>
              </w:rPr>
            </w:pPr>
            <w:r>
              <w:rPr>
                <w:rFonts w:ascii="Arial" w:hAnsi="Arial" w:cs="Arial"/>
                <w:sz w:val="24"/>
                <w:szCs w:val="24"/>
              </w:rPr>
              <w:t>27</w:t>
            </w:r>
          </w:p>
        </w:tc>
      </w:tr>
      <w:tr w:rsidR="00D67E0D" w:rsidRPr="004E0A8E" w14:paraId="0D76D513" w14:textId="77777777" w:rsidTr="00264742">
        <w:tc>
          <w:tcPr>
            <w:tcW w:w="1809" w:type="dxa"/>
          </w:tcPr>
          <w:p w14:paraId="0D76D510" w14:textId="77777777" w:rsidR="00D67E0D" w:rsidRPr="004E0A8E" w:rsidRDefault="00D67E0D" w:rsidP="00474FB8">
            <w:pPr>
              <w:rPr>
                <w:rFonts w:ascii="Arial" w:hAnsi="Arial" w:cs="Arial"/>
                <w:sz w:val="24"/>
                <w:szCs w:val="24"/>
              </w:rPr>
            </w:pPr>
            <w:r w:rsidRPr="004E0A8E">
              <w:rPr>
                <w:rFonts w:ascii="Arial" w:hAnsi="Arial" w:cs="Arial"/>
                <w:sz w:val="24"/>
                <w:szCs w:val="24"/>
              </w:rPr>
              <w:t>3.5</w:t>
            </w:r>
          </w:p>
        </w:tc>
        <w:tc>
          <w:tcPr>
            <w:tcW w:w="6379" w:type="dxa"/>
          </w:tcPr>
          <w:p w14:paraId="0D76D511"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Whistle Blowing </w:t>
            </w:r>
          </w:p>
        </w:tc>
        <w:tc>
          <w:tcPr>
            <w:tcW w:w="1054" w:type="dxa"/>
          </w:tcPr>
          <w:p w14:paraId="0D76D512" w14:textId="213F60CF" w:rsidR="00D67E0D" w:rsidRPr="004E0A8E" w:rsidRDefault="004641A9">
            <w:pPr>
              <w:rPr>
                <w:rFonts w:ascii="Arial" w:hAnsi="Arial" w:cs="Arial"/>
                <w:sz w:val="24"/>
                <w:szCs w:val="24"/>
              </w:rPr>
            </w:pPr>
            <w:r>
              <w:rPr>
                <w:rFonts w:ascii="Arial" w:hAnsi="Arial" w:cs="Arial"/>
                <w:sz w:val="24"/>
                <w:szCs w:val="24"/>
              </w:rPr>
              <w:t>28</w:t>
            </w:r>
          </w:p>
        </w:tc>
      </w:tr>
      <w:tr w:rsidR="00D67E0D" w:rsidRPr="004E0A8E" w14:paraId="0D76D517" w14:textId="77777777" w:rsidTr="00264742">
        <w:tc>
          <w:tcPr>
            <w:tcW w:w="1809" w:type="dxa"/>
          </w:tcPr>
          <w:p w14:paraId="0D76D514" w14:textId="77777777" w:rsidR="00D67E0D" w:rsidRPr="004E0A8E" w:rsidRDefault="00D67E0D" w:rsidP="00474FB8">
            <w:pPr>
              <w:rPr>
                <w:rFonts w:ascii="Arial" w:hAnsi="Arial" w:cs="Arial"/>
                <w:sz w:val="24"/>
                <w:szCs w:val="24"/>
              </w:rPr>
            </w:pPr>
            <w:r w:rsidRPr="004E0A8E">
              <w:rPr>
                <w:rFonts w:ascii="Arial" w:hAnsi="Arial" w:cs="Arial"/>
                <w:sz w:val="24"/>
                <w:szCs w:val="24"/>
              </w:rPr>
              <w:t>Section 4:</w:t>
            </w:r>
          </w:p>
        </w:tc>
        <w:tc>
          <w:tcPr>
            <w:tcW w:w="6379" w:type="dxa"/>
          </w:tcPr>
          <w:p w14:paraId="0D76D515"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Pony Club Events &amp; Camps </w:t>
            </w:r>
          </w:p>
        </w:tc>
        <w:tc>
          <w:tcPr>
            <w:tcW w:w="1054" w:type="dxa"/>
          </w:tcPr>
          <w:p w14:paraId="0D76D516" w14:textId="77D13A50" w:rsidR="00D67E0D" w:rsidRPr="004E0A8E" w:rsidRDefault="004641A9">
            <w:pPr>
              <w:rPr>
                <w:rFonts w:ascii="Arial" w:hAnsi="Arial" w:cs="Arial"/>
                <w:sz w:val="24"/>
                <w:szCs w:val="24"/>
              </w:rPr>
            </w:pPr>
            <w:r>
              <w:rPr>
                <w:rFonts w:ascii="Arial" w:hAnsi="Arial" w:cs="Arial"/>
                <w:sz w:val="24"/>
                <w:szCs w:val="24"/>
              </w:rPr>
              <w:t>29 - 33</w:t>
            </w:r>
          </w:p>
        </w:tc>
      </w:tr>
      <w:tr w:rsidR="00D67E0D" w:rsidRPr="004E0A8E" w14:paraId="0D76D51B" w14:textId="77777777" w:rsidTr="00264742">
        <w:tc>
          <w:tcPr>
            <w:tcW w:w="1809" w:type="dxa"/>
          </w:tcPr>
          <w:p w14:paraId="0D76D518" w14:textId="77777777" w:rsidR="00D67E0D" w:rsidRPr="004E0A8E" w:rsidRDefault="00D67E0D" w:rsidP="00474FB8">
            <w:pPr>
              <w:rPr>
                <w:rFonts w:ascii="Arial" w:hAnsi="Arial" w:cs="Arial"/>
                <w:sz w:val="24"/>
                <w:szCs w:val="24"/>
              </w:rPr>
            </w:pPr>
            <w:r w:rsidRPr="004E0A8E">
              <w:rPr>
                <w:rFonts w:ascii="Arial" w:hAnsi="Arial" w:cs="Arial"/>
                <w:sz w:val="24"/>
                <w:szCs w:val="24"/>
              </w:rPr>
              <w:t>4.1</w:t>
            </w:r>
          </w:p>
        </w:tc>
        <w:tc>
          <w:tcPr>
            <w:tcW w:w="6379" w:type="dxa"/>
          </w:tcPr>
          <w:p w14:paraId="0D76D519"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Use of External Venues </w:t>
            </w:r>
          </w:p>
        </w:tc>
        <w:tc>
          <w:tcPr>
            <w:tcW w:w="1054" w:type="dxa"/>
          </w:tcPr>
          <w:p w14:paraId="0D76D51A" w14:textId="2A3EDDA1" w:rsidR="00D67E0D" w:rsidRPr="004E0A8E" w:rsidRDefault="00D67E0D" w:rsidP="00961CBD">
            <w:pPr>
              <w:rPr>
                <w:rFonts w:ascii="Arial" w:hAnsi="Arial" w:cs="Arial"/>
                <w:sz w:val="24"/>
                <w:szCs w:val="24"/>
              </w:rPr>
            </w:pPr>
            <w:r w:rsidRPr="004E0A8E">
              <w:rPr>
                <w:rFonts w:ascii="Arial" w:hAnsi="Arial" w:cs="Arial"/>
                <w:sz w:val="24"/>
                <w:szCs w:val="24"/>
              </w:rPr>
              <w:t>2</w:t>
            </w:r>
            <w:r w:rsidR="00961CBD">
              <w:rPr>
                <w:rFonts w:ascii="Arial" w:hAnsi="Arial" w:cs="Arial"/>
                <w:sz w:val="24"/>
                <w:szCs w:val="24"/>
              </w:rPr>
              <w:t>9</w:t>
            </w:r>
          </w:p>
        </w:tc>
      </w:tr>
      <w:tr w:rsidR="00D67E0D" w:rsidRPr="004E0A8E" w14:paraId="0D76D51F" w14:textId="77777777" w:rsidTr="00264742">
        <w:tc>
          <w:tcPr>
            <w:tcW w:w="1809" w:type="dxa"/>
          </w:tcPr>
          <w:p w14:paraId="0D76D51C" w14:textId="77777777" w:rsidR="00D67E0D" w:rsidRPr="004E0A8E" w:rsidRDefault="00D67E0D" w:rsidP="00474FB8">
            <w:pPr>
              <w:rPr>
                <w:rFonts w:ascii="Arial" w:hAnsi="Arial" w:cs="Arial"/>
                <w:sz w:val="24"/>
                <w:szCs w:val="24"/>
              </w:rPr>
            </w:pPr>
            <w:r w:rsidRPr="004E0A8E">
              <w:rPr>
                <w:rFonts w:ascii="Arial" w:hAnsi="Arial" w:cs="Arial"/>
                <w:sz w:val="24"/>
                <w:szCs w:val="24"/>
              </w:rPr>
              <w:t>4.2</w:t>
            </w:r>
          </w:p>
        </w:tc>
        <w:tc>
          <w:tcPr>
            <w:tcW w:w="6379" w:type="dxa"/>
          </w:tcPr>
          <w:p w14:paraId="0D76D51D" w14:textId="12A731FE" w:rsidR="00D67E0D" w:rsidRPr="004E0A8E" w:rsidRDefault="00CE18E0" w:rsidP="00D67E0D">
            <w:pPr>
              <w:rPr>
                <w:rFonts w:ascii="Arial" w:hAnsi="Arial" w:cs="Arial"/>
                <w:sz w:val="24"/>
                <w:szCs w:val="24"/>
              </w:rPr>
            </w:pPr>
            <w:r>
              <w:rPr>
                <w:rFonts w:ascii="Arial" w:hAnsi="Arial" w:cs="Arial"/>
                <w:sz w:val="24"/>
                <w:szCs w:val="24"/>
              </w:rPr>
              <w:t xml:space="preserve">Residential </w:t>
            </w:r>
            <w:r w:rsidR="00961CBD">
              <w:rPr>
                <w:rFonts w:ascii="Arial" w:hAnsi="Arial" w:cs="Arial"/>
                <w:sz w:val="24"/>
                <w:szCs w:val="24"/>
              </w:rPr>
              <w:t xml:space="preserve">Excursions / </w:t>
            </w:r>
            <w:r>
              <w:rPr>
                <w:rFonts w:ascii="Arial" w:hAnsi="Arial" w:cs="Arial"/>
                <w:sz w:val="24"/>
                <w:szCs w:val="24"/>
              </w:rPr>
              <w:t>Events</w:t>
            </w:r>
            <w:r w:rsidR="00D67E0D" w:rsidRPr="004E0A8E">
              <w:rPr>
                <w:rFonts w:ascii="Arial" w:hAnsi="Arial" w:cs="Arial"/>
                <w:sz w:val="24"/>
                <w:szCs w:val="24"/>
              </w:rPr>
              <w:t xml:space="preserve"> </w:t>
            </w:r>
          </w:p>
        </w:tc>
        <w:tc>
          <w:tcPr>
            <w:tcW w:w="1054" w:type="dxa"/>
          </w:tcPr>
          <w:p w14:paraId="0D76D51E" w14:textId="6CE5CFC5" w:rsidR="00D67E0D" w:rsidRPr="004E0A8E" w:rsidRDefault="00D67E0D" w:rsidP="00961CBD">
            <w:pPr>
              <w:rPr>
                <w:rFonts w:ascii="Arial" w:hAnsi="Arial" w:cs="Arial"/>
                <w:sz w:val="24"/>
                <w:szCs w:val="24"/>
              </w:rPr>
            </w:pPr>
            <w:r w:rsidRPr="004E0A8E">
              <w:rPr>
                <w:rFonts w:ascii="Arial" w:hAnsi="Arial" w:cs="Arial"/>
                <w:sz w:val="24"/>
                <w:szCs w:val="24"/>
              </w:rPr>
              <w:t>2</w:t>
            </w:r>
            <w:r w:rsidR="00961CBD">
              <w:rPr>
                <w:rFonts w:ascii="Arial" w:hAnsi="Arial" w:cs="Arial"/>
                <w:sz w:val="24"/>
                <w:szCs w:val="24"/>
              </w:rPr>
              <w:t>9</w:t>
            </w:r>
          </w:p>
        </w:tc>
      </w:tr>
      <w:tr w:rsidR="00D67E0D" w:rsidRPr="004E0A8E" w14:paraId="0D76D523" w14:textId="77777777" w:rsidTr="00264742">
        <w:tc>
          <w:tcPr>
            <w:tcW w:w="1809" w:type="dxa"/>
          </w:tcPr>
          <w:p w14:paraId="0D76D520" w14:textId="77777777" w:rsidR="00D67E0D" w:rsidRPr="004E0A8E" w:rsidRDefault="00D67E0D" w:rsidP="00474FB8">
            <w:pPr>
              <w:rPr>
                <w:rFonts w:ascii="Arial" w:hAnsi="Arial" w:cs="Arial"/>
                <w:sz w:val="24"/>
                <w:szCs w:val="24"/>
              </w:rPr>
            </w:pPr>
            <w:r w:rsidRPr="004E0A8E">
              <w:rPr>
                <w:rFonts w:ascii="Arial" w:hAnsi="Arial" w:cs="Arial"/>
                <w:sz w:val="24"/>
                <w:szCs w:val="24"/>
              </w:rPr>
              <w:t>4.3</w:t>
            </w:r>
          </w:p>
        </w:tc>
        <w:tc>
          <w:tcPr>
            <w:tcW w:w="6379" w:type="dxa"/>
          </w:tcPr>
          <w:p w14:paraId="0D76D521"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Transportation </w:t>
            </w:r>
          </w:p>
        </w:tc>
        <w:tc>
          <w:tcPr>
            <w:tcW w:w="1054" w:type="dxa"/>
          </w:tcPr>
          <w:p w14:paraId="0D76D522" w14:textId="67AB4666" w:rsidR="00D67E0D" w:rsidRPr="004E0A8E" w:rsidRDefault="00961CBD">
            <w:pPr>
              <w:rPr>
                <w:rFonts w:ascii="Arial" w:hAnsi="Arial" w:cs="Arial"/>
                <w:sz w:val="24"/>
                <w:szCs w:val="24"/>
              </w:rPr>
            </w:pPr>
            <w:r>
              <w:rPr>
                <w:rFonts w:ascii="Arial" w:hAnsi="Arial" w:cs="Arial"/>
                <w:sz w:val="24"/>
                <w:szCs w:val="24"/>
              </w:rPr>
              <w:t>30</w:t>
            </w:r>
          </w:p>
        </w:tc>
      </w:tr>
      <w:tr w:rsidR="00D67E0D" w:rsidRPr="004E0A8E" w14:paraId="0D76D527" w14:textId="77777777" w:rsidTr="00264742">
        <w:tc>
          <w:tcPr>
            <w:tcW w:w="1809" w:type="dxa"/>
          </w:tcPr>
          <w:p w14:paraId="0D76D524" w14:textId="77777777" w:rsidR="00D67E0D" w:rsidRPr="004E0A8E" w:rsidRDefault="00D67E0D" w:rsidP="00474FB8">
            <w:pPr>
              <w:rPr>
                <w:rFonts w:ascii="Arial" w:hAnsi="Arial" w:cs="Arial"/>
                <w:sz w:val="24"/>
                <w:szCs w:val="24"/>
              </w:rPr>
            </w:pPr>
            <w:r w:rsidRPr="004E0A8E">
              <w:rPr>
                <w:rFonts w:ascii="Arial" w:hAnsi="Arial" w:cs="Arial"/>
                <w:sz w:val="24"/>
                <w:szCs w:val="24"/>
              </w:rPr>
              <w:t>4.4</w:t>
            </w:r>
          </w:p>
        </w:tc>
        <w:tc>
          <w:tcPr>
            <w:tcW w:w="6379" w:type="dxa"/>
          </w:tcPr>
          <w:p w14:paraId="0D76D525"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Travelling Abroad </w:t>
            </w:r>
          </w:p>
        </w:tc>
        <w:tc>
          <w:tcPr>
            <w:tcW w:w="1054" w:type="dxa"/>
          </w:tcPr>
          <w:p w14:paraId="0D76D526" w14:textId="000DD6AB" w:rsidR="00D67E0D" w:rsidRPr="004E0A8E" w:rsidRDefault="00961CBD">
            <w:pPr>
              <w:rPr>
                <w:rFonts w:ascii="Arial" w:hAnsi="Arial" w:cs="Arial"/>
                <w:sz w:val="24"/>
                <w:szCs w:val="24"/>
              </w:rPr>
            </w:pPr>
            <w:r>
              <w:rPr>
                <w:rFonts w:ascii="Arial" w:hAnsi="Arial" w:cs="Arial"/>
                <w:sz w:val="24"/>
                <w:szCs w:val="24"/>
              </w:rPr>
              <w:t>3</w:t>
            </w:r>
            <w:r w:rsidR="00D67E0D" w:rsidRPr="004E0A8E">
              <w:rPr>
                <w:rFonts w:ascii="Arial" w:hAnsi="Arial" w:cs="Arial"/>
                <w:sz w:val="24"/>
                <w:szCs w:val="24"/>
              </w:rPr>
              <w:t>3</w:t>
            </w:r>
          </w:p>
        </w:tc>
      </w:tr>
      <w:tr w:rsidR="00D67E0D" w:rsidRPr="004E0A8E" w14:paraId="0D76D52B" w14:textId="77777777" w:rsidTr="00264742">
        <w:tc>
          <w:tcPr>
            <w:tcW w:w="1809" w:type="dxa"/>
          </w:tcPr>
          <w:p w14:paraId="0D76D528" w14:textId="77777777" w:rsidR="00D67E0D" w:rsidRPr="004E0A8E" w:rsidRDefault="00D67E0D" w:rsidP="00474FB8">
            <w:pPr>
              <w:rPr>
                <w:rFonts w:ascii="Arial" w:hAnsi="Arial" w:cs="Arial"/>
                <w:sz w:val="24"/>
                <w:szCs w:val="24"/>
              </w:rPr>
            </w:pPr>
            <w:r w:rsidRPr="004E0A8E">
              <w:rPr>
                <w:rFonts w:ascii="Arial" w:hAnsi="Arial" w:cs="Arial"/>
                <w:sz w:val="24"/>
                <w:szCs w:val="24"/>
              </w:rPr>
              <w:t>4.5</w:t>
            </w:r>
          </w:p>
        </w:tc>
        <w:tc>
          <w:tcPr>
            <w:tcW w:w="6379" w:type="dxa"/>
          </w:tcPr>
          <w:p w14:paraId="0D76D529" w14:textId="420F3BBC" w:rsidR="00D67E0D" w:rsidRPr="004E0A8E" w:rsidRDefault="00D67E0D" w:rsidP="00D67E0D">
            <w:pPr>
              <w:rPr>
                <w:rFonts w:ascii="Arial" w:hAnsi="Arial" w:cs="Arial"/>
                <w:sz w:val="24"/>
                <w:szCs w:val="24"/>
              </w:rPr>
            </w:pPr>
            <w:r w:rsidRPr="004E0A8E">
              <w:rPr>
                <w:rFonts w:ascii="Arial" w:hAnsi="Arial" w:cs="Arial"/>
                <w:sz w:val="24"/>
                <w:szCs w:val="24"/>
              </w:rPr>
              <w:t xml:space="preserve">Display </w:t>
            </w:r>
            <w:r w:rsidR="00961CBD">
              <w:rPr>
                <w:rFonts w:ascii="Arial" w:hAnsi="Arial" w:cs="Arial"/>
                <w:sz w:val="24"/>
                <w:szCs w:val="24"/>
              </w:rPr>
              <w:t xml:space="preserve">of </w:t>
            </w:r>
            <w:r w:rsidR="00961CBD" w:rsidRPr="004E0A8E">
              <w:rPr>
                <w:rFonts w:ascii="Arial" w:hAnsi="Arial" w:cs="Arial"/>
                <w:sz w:val="24"/>
                <w:szCs w:val="24"/>
              </w:rPr>
              <w:t>Safeguarding</w:t>
            </w:r>
            <w:r w:rsidR="00961CBD">
              <w:rPr>
                <w:rFonts w:ascii="Arial" w:hAnsi="Arial" w:cs="Arial"/>
                <w:sz w:val="24"/>
                <w:szCs w:val="24"/>
              </w:rPr>
              <w:t xml:space="preserve"> Commitment</w:t>
            </w:r>
          </w:p>
        </w:tc>
        <w:tc>
          <w:tcPr>
            <w:tcW w:w="1054" w:type="dxa"/>
          </w:tcPr>
          <w:p w14:paraId="0D76D52A" w14:textId="077895AB" w:rsidR="00D67E0D" w:rsidRPr="004E0A8E" w:rsidRDefault="00961CBD">
            <w:pPr>
              <w:rPr>
                <w:rFonts w:ascii="Arial" w:hAnsi="Arial" w:cs="Arial"/>
                <w:sz w:val="24"/>
                <w:szCs w:val="24"/>
              </w:rPr>
            </w:pPr>
            <w:r>
              <w:rPr>
                <w:rFonts w:ascii="Arial" w:hAnsi="Arial" w:cs="Arial"/>
                <w:sz w:val="24"/>
                <w:szCs w:val="24"/>
              </w:rPr>
              <w:t>3</w:t>
            </w:r>
            <w:r w:rsidR="00D67E0D" w:rsidRPr="004E0A8E">
              <w:rPr>
                <w:rFonts w:ascii="Arial" w:hAnsi="Arial" w:cs="Arial"/>
                <w:sz w:val="24"/>
                <w:szCs w:val="24"/>
              </w:rPr>
              <w:t>3</w:t>
            </w:r>
          </w:p>
        </w:tc>
      </w:tr>
      <w:tr w:rsidR="00D67E0D" w:rsidRPr="004E0A8E" w14:paraId="0D76D52F" w14:textId="77777777" w:rsidTr="00264742">
        <w:tc>
          <w:tcPr>
            <w:tcW w:w="1809" w:type="dxa"/>
          </w:tcPr>
          <w:p w14:paraId="0D76D52C" w14:textId="77777777" w:rsidR="00D67E0D" w:rsidRPr="004E0A8E" w:rsidRDefault="00D67E0D" w:rsidP="00474FB8">
            <w:pPr>
              <w:rPr>
                <w:rFonts w:ascii="Arial" w:hAnsi="Arial" w:cs="Arial"/>
                <w:sz w:val="24"/>
                <w:szCs w:val="24"/>
              </w:rPr>
            </w:pPr>
            <w:r w:rsidRPr="004E0A8E">
              <w:rPr>
                <w:rFonts w:ascii="Arial" w:hAnsi="Arial" w:cs="Arial"/>
                <w:sz w:val="24"/>
                <w:szCs w:val="24"/>
              </w:rPr>
              <w:t>Section 5:</w:t>
            </w:r>
          </w:p>
        </w:tc>
        <w:tc>
          <w:tcPr>
            <w:tcW w:w="6379" w:type="dxa"/>
          </w:tcPr>
          <w:p w14:paraId="0D76D52D"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Key Definitions / Glossary </w:t>
            </w:r>
          </w:p>
        </w:tc>
        <w:tc>
          <w:tcPr>
            <w:tcW w:w="1054" w:type="dxa"/>
          </w:tcPr>
          <w:p w14:paraId="0D76D52E" w14:textId="0C45955A" w:rsidR="00D67E0D" w:rsidRPr="004E0A8E" w:rsidRDefault="00961CBD" w:rsidP="00961CBD">
            <w:pPr>
              <w:rPr>
                <w:rFonts w:ascii="Arial" w:hAnsi="Arial" w:cs="Arial"/>
                <w:sz w:val="24"/>
                <w:szCs w:val="24"/>
              </w:rPr>
            </w:pPr>
            <w:r>
              <w:rPr>
                <w:rFonts w:ascii="Arial" w:hAnsi="Arial" w:cs="Arial"/>
                <w:sz w:val="24"/>
                <w:szCs w:val="24"/>
              </w:rPr>
              <w:t xml:space="preserve">34 </w:t>
            </w:r>
            <w:r w:rsidR="00D67E0D" w:rsidRPr="004E0A8E">
              <w:rPr>
                <w:rFonts w:ascii="Arial" w:hAnsi="Arial" w:cs="Arial"/>
                <w:sz w:val="24"/>
                <w:szCs w:val="24"/>
              </w:rPr>
              <w:t>-</w:t>
            </w:r>
            <w:r>
              <w:rPr>
                <w:rFonts w:ascii="Arial" w:hAnsi="Arial" w:cs="Arial"/>
                <w:sz w:val="24"/>
                <w:szCs w:val="24"/>
              </w:rPr>
              <w:t xml:space="preserve"> 47</w:t>
            </w:r>
          </w:p>
        </w:tc>
      </w:tr>
      <w:tr w:rsidR="00D67E0D" w:rsidRPr="004E0A8E" w14:paraId="0D76D533" w14:textId="77777777" w:rsidTr="00264742">
        <w:tc>
          <w:tcPr>
            <w:tcW w:w="1809" w:type="dxa"/>
          </w:tcPr>
          <w:p w14:paraId="0D76D530" w14:textId="77777777" w:rsidR="00D67E0D" w:rsidRPr="004E0A8E" w:rsidRDefault="00D67E0D" w:rsidP="00474FB8">
            <w:pPr>
              <w:rPr>
                <w:rFonts w:ascii="Arial" w:hAnsi="Arial" w:cs="Arial"/>
                <w:sz w:val="24"/>
                <w:szCs w:val="24"/>
              </w:rPr>
            </w:pPr>
            <w:r w:rsidRPr="004E0A8E">
              <w:rPr>
                <w:rFonts w:ascii="Arial" w:hAnsi="Arial" w:cs="Arial"/>
                <w:sz w:val="24"/>
                <w:szCs w:val="24"/>
              </w:rPr>
              <w:t>Section 6:</w:t>
            </w:r>
          </w:p>
        </w:tc>
        <w:tc>
          <w:tcPr>
            <w:tcW w:w="6379" w:type="dxa"/>
          </w:tcPr>
          <w:p w14:paraId="0D76D531"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Appendices </w:t>
            </w:r>
          </w:p>
        </w:tc>
        <w:tc>
          <w:tcPr>
            <w:tcW w:w="1054" w:type="dxa"/>
          </w:tcPr>
          <w:p w14:paraId="0D76D532" w14:textId="7F06AF28" w:rsidR="00D67E0D" w:rsidRPr="004E0A8E" w:rsidRDefault="00961CBD" w:rsidP="00961CBD">
            <w:pPr>
              <w:rPr>
                <w:rFonts w:ascii="Arial" w:hAnsi="Arial" w:cs="Arial"/>
                <w:sz w:val="24"/>
                <w:szCs w:val="24"/>
              </w:rPr>
            </w:pPr>
            <w:r>
              <w:rPr>
                <w:rFonts w:ascii="Arial" w:hAnsi="Arial" w:cs="Arial"/>
                <w:sz w:val="24"/>
                <w:szCs w:val="24"/>
              </w:rPr>
              <w:t>48 - 57</w:t>
            </w:r>
          </w:p>
        </w:tc>
      </w:tr>
      <w:tr w:rsidR="00D67E0D" w:rsidRPr="004E0A8E" w14:paraId="0D76D537" w14:textId="77777777" w:rsidTr="00264742">
        <w:tc>
          <w:tcPr>
            <w:tcW w:w="1809" w:type="dxa"/>
          </w:tcPr>
          <w:p w14:paraId="0D76D534" w14:textId="77777777" w:rsidR="00D67E0D" w:rsidRPr="004E0A8E" w:rsidRDefault="00D67E0D" w:rsidP="00474FB8">
            <w:pPr>
              <w:rPr>
                <w:rFonts w:ascii="Arial" w:hAnsi="Arial" w:cs="Arial"/>
                <w:sz w:val="24"/>
                <w:szCs w:val="24"/>
              </w:rPr>
            </w:pPr>
            <w:r w:rsidRPr="004E0A8E">
              <w:rPr>
                <w:rFonts w:ascii="Arial" w:hAnsi="Arial" w:cs="Arial"/>
                <w:sz w:val="24"/>
                <w:szCs w:val="24"/>
              </w:rPr>
              <w:t>Appendix 1</w:t>
            </w:r>
          </w:p>
        </w:tc>
        <w:tc>
          <w:tcPr>
            <w:tcW w:w="6379" w:type="dxa"/>
          </w:tcPr>
          <w:p w14:paraId="0D76D535"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Statutory Framework / Legislative Basis </w:t>
            </w:r>
          </w:p>
        </w:tc>
        <w:tc>
          <w:tcPr>
            <w:tcW w:w="1054" w:type="dxa"/>
          </w:tcPr>
          <w:p w14:paraId="0D76D536" w14:textId="10B70257" w:rsidR="00D67E0D" w:rsidRPr="004E0A8E" w:rsidRDefault="00961CBD">
            <w:pPr>
              <w:rPr>
                <w:rFonts w:ascii="Arial" w:hAnsi="Arial" w:cs="Arial"/>
                <w:sz w:val="24"/>
                <w:szCs w:val="24"/>
              </w:rPr>
            </w:pPr>
            <w:r>
              <w:rPr>
                <w:rFonts w:ascii="Arial" w:hAnsi="Arial" w:cs="Arial"/>
                <w:sz w:val="24"/>
                <w:szCs w:val="24"/>
              </w:rPr>
              <w:t>48</w:t>
            </w:r>
          </w:p>
        </w:tc>
      </w:tr>
      <w:tr w:rsidR="00D67E0D" w:rsidRPr="004E0A8E" w14:paraId="0D76D53B" w14:textId="77777777" w:rsidTr="00264742">
        <w:tc>
          <w:tcPr>
            <w:tcW w:w="1809" w:type="dxa"/>
          </w:tcPr>
          <w:p w14:paraId="0D76D538" w14:textId="77777777" w:rsidR="00D67E0D" w:rsidRPr="004E0A8E" w:rsidRDefault="00D67E0D" w:rsidP="00474FB8">
            <w:pPr>
              <w:rPr>
                <w:rFonts w:ascii="Arial" w:hAnsi="Arial" w:cs="Arial"/>
                <w:sz w:val="24"/>
                <w:szCs w:val="24"/>
              </w:rPr>
            </w:pPr>
            <w:r w:rsidRPr="004E0A8E">
              <w:rPr>
                <w:rFonts w:ascii="Arial" w:hAnsi="Arial" w:cs="Arial"/>
                <w:sz w:val="24"/>
                <w:szCs w:val="24"/>
              </w:rPr>
              <w:t>Appendix 2</w:t>
            </w:r>
          </w:p>
        </w:tc>
        <w:tc>
          <w:tcPr>
            <w:tcW w:w="6379" w:type="dxa"/>
          </w:tcPr>
          <w:p w14:paraId="0D76D539" w14:textId="77777777" w:rsidR="00D67E0D" w:rsidRPr="004E0A8E" w:rsidRDefault="00D67E0D" w:rsidP="00D67E0D">
            <w:pPr>
              <w:rPr>
                <w:rFonts w:ascii="Arial" w:hAnsi="Arial" w:cs="Arial"/>
                <w:sz w:val="24"/>
                <w:szCs w:val="24"/>
              </w:rPr>
            </w:pPr>
            <w:r w:rsidRPr="004E0A8E">
              <w:rPr>
                <w:rFonts w:ascii="Arial" w:hAnsi="Arial" w:cs="Arial"/>
                <w:sz w:val="24"/>
                <w:szCs w:val="24"/>
              </w:rPr>
              <w:t xml:space="preserve">Golden Rules for Sharing Information </w:t>
            </w:r>
          </w:p>
        </w:tc>
        <w:tc>
          <w:tcPr>
            <w:tcW w:w="1054" w:type="dxa"/>
          </w:tcPr>
          <w:p w14:paraId="0D76D53A" w14:textId="751E4E5A" w:rsidR="00D67E0D" w:rsidRPr="004E0A8E" w:rsidRDefault="00961CBD">
            <w:pPr>
              <w:rPr>
                <w:rFonts w:ascii="Arial" w:hAnsi="Arial" w:cs="Arial"/>
                <w:sz w:val="24"/>
                <w:szCs w:val="24"/>
              </w:rPr>
            </w:pPr>
            <w:r>
              <w:rPr>
                <w:rFonts w:ascii="Arial" w:hAnsi="Arial" w:cs="Arial"/>
                <w:sz w:val="24"/>
                <w:szCs w:val="24"/>
              </w:rPr>
              <w:t>49</w:t>
            </w:r>
          </w:p>
        </w:tc>
      </w:tr>
      <w:tr w:rsidR="00D67E0D" w:rsidRPr="004E0A8E" w14:paraId="0D76D53F" w14:textId="77777777" w:rsidTr="00264742">
        <w:tc>
          <w:tcPr>
            <w:tcW w:w="1809" w:type="dxa"/>
          </w:tcPr>
          <w:p w14:paraId="0D76D53C" w14:textId="77777777" w:rsidR="00D67E0D" w:rsidRPr="004E0A8E" w:rsidRDefault="00375FC2" w:rsidP="00474FB8">
            <w:pPr>
              <w:rPr>
                <w:rFonts w:ascii="Arial" w:hAnsi="Arial" w:cs="Arial"/>
                <w:sz w:val="24"/>
                <w:szCs w:val="24"/>
              </w:rPr>
            </w:pPr>
            <w:r w:rsidRPr="004E0A8E">
              <w:rPr>
                <w:rFonts w:ascii="Arial" w:hAnsi="Arial" w:cs="Arial"/>
                <w:sz w:val="24"/>
                <w:szCs w:val="24"/>
              </w:rPr>
              <w:t>Appendix 3</w:t>
            </w:r>
          </w:p>
        </w:tc>
        <w:tc>
          <w:tcPr>
            <w:tcW w:w="6379" w:type="dxa"/>
          </w:tcPr>
          <w:p w14:paraId="0D76D53D" w14:textId="77777777" w:rsidR="00D67E0D" w:rsidRPr="004E0A8E" w:rsidRDefault="00D67E0D" w:rsidP="00375FC2">
            <w:pPr>
              <w:rPr>
                <w:rFonts w:ascii="Arial" w:hAnsi="Arial" w:cs="Arial"/>
                <w:sz w:val="24"/>
                <w:szCs w:val="24"/>
              </w:rPr>
            </w:pPr>
            <w:r w:rsidRPr="004E0A8E">
              <w:rPr>
                <w:rFonts w:ascii="Arial" w:hAnsi="Arial" w:cs="Arial"/>
                <w:sz w:val="24"/>
                <w:szCs w:val="24"/>
              </w:rPr>
              <w:t xml:space="preserve">Myth Busting Guide to Information Sharing </w:t>
            </w:r>
          </w:p>
        </w:tc>
        <w:tc>
          <w:tcPr>
            <w:tcW w:w="1054" w:type="dxa"/>
          </w:tcPr>
          <w:p w14:paraId="0D76D53E" w14:textId="34B96974" w:rsidR="00D67E0D" w:rsidRPr="004E0A8E" w:rsidRDefault="00961CBD">
            <w:pPr>
              <w:rPr>
                <w:rFonts w:ascii="Arial" w:hAnsi="Arial" w:cs="Arial"/>
                <w:sz w:val="24"/>
                <w:szCs w:val="24"/>
              </w:rPr>
            </w:pPr>
            <w:r>
              <w:rPr>
                <w:rFonts w:ascii="Arial" w:hAnsi="Arial" w:cs="Arial"/>
                <w:sz w:val="24"/>
                <w:szCs w:val="24"/>
              </w:rPr>
              <w:t>50</w:t>
            </w:r>
          </w:p>
        </w:tc>
      </w:tr>
      <w:tr w:rsidR="00375FC2" w:rsidRPr="004E0A8E" w14:paraId="0D76D543" w14:textId="77777777" w:rsidTr="00264742">
        <w:tc>
          <w:tcPr>
            <w:tcW w:w="1809" w:type="dxa"/>
          </w:tcPr>
          <w:p w14:paraId="0D76D540" w14:textId="77777777" w:rsidR="00375FC2" w:rsidRPr="004E0A8E" w:rsidRDefault="00375FC2" w:rsidP="00474FB8">
            <w:pPr>
              <w:rPr>
                <w:rFonts w:ascii="Arial" w:hAnsi="Arial" w:cs="Arial"/>
                <w:sz w:val="24"/>
                <w:szCs w:val="24"/>
              </w:rPr>
            </w:pPr>
            <w:r w:rsidRPr="004E0A8E">
              <w:rPr>
                <w:rFonts w:ascii="Arial" w:hAnsi="Arial" w:cs="Arial"/>
                <w:sz w:val="24"/>
                <w:szCs w:val="24"/>
              </w:rPr>
              <w:t>Appendix 4</w:t>
            </w:r>
          </w:p>
        </w:tc>
        <w:tc>
          <w:tcPr>
            <w:tcW w:w="6379" w:type="dxa"/>
          </w:tcPr>
          <w:p w14:paraId="0D76D541" w14:textId="77777777" w:rsidR="00375FC2" w:rsidRPr="004E0A8E" w:rsidRDefault="00375FC2" w:rsidP="00375FC2">
            <w:pPr>
              <w:rPr>
                <w:rFonts w:ascii="Arial" w:hAnsi="Arial" w:cs="Arial"/>
                <w:sz w:val="24"/>
                <w:szCs w:val="24"/>
              </w:rPr>
            </w:pPr>
            <w:r w:rsidRPr="004E0A8E">
              <w:rPr>
                <w:rFonts w:ascii="Arial" w:hAnsi="Arial" w:cs="Arial"/>
                <w:sz w:val="24"/>
                <w:szCs w:val="24"/>
              </w:rPr>
              <w:t xml:space="preserve">Support &amp; Useful Contacts </w:t>
            </w:r>
          </w:p>
        </w:tc>
        <w:tc>
          <w:tcPr>
            <w:tcW w:w="1054" w:type="dxa"/>
          </w:tcPr>
          <w:p w14:paraId="0D76D542" w14:textId="0B8591C1" w:rsidR="00375FC2" w:rsidRPr="004E0A8E" w:rsidRDefault="00961CBD">
            <w:pPr>
              <w:rPr>
                <w:rFonts w:ascii="Arial" w:hAnsi="Arial" w:cs="Arial"/>
                <w:sz w:val="24"/>
                <w:szCs w:val="24"/>
              </w:rPr>
            </w:pPr>
            <w:r>
              <w:rPr>
                <w:rFonts w:ascii="Arial" w:hAnsi="Arial" w:cs="Arial"/>
                <w:sz w:val="24"/>
                <w:szCs w:val="24"/>
              </w:rPr>
              <w:t>51</w:t>
            </w:r>
          </w:p>
        </w:tc>
      </w:tr>
      <w:tr w:rsidR="00375FC2" w:rsidRPr="004E0A8E" w14:paraId="0D76D547" w14:textId="77777777" w:rsidTr="00264742">
        <w:tc>
          <w:tcPr>
            <w:tcW w:w="1809" w:type="dxa"/>
          </w:tcPr>
          <w:p w14:paraId="0D76D544" w14:textId="77777777" w:rsidR="00375FC2" w:rsidRPr="004E0A8E" w:rsidRDefault="00375FC2" w:rsidP="00474FB8">
            <w:pPr>
              <w:rPr>
                <w:rFonts w:ascii="Arial" w:hAnsi="Arial" w:cs="Arial"/>
                <w:sz w:val="24"/>
                <w:szCs w:val="24"/>
              </w:rPr>
            </w:pPr>
            <w:r w:rsidRPr="004E0A8E">
              <w:rPr>
                <w:rFonts w:ascii="Arial" w:hAnsi="Arial" w:cs="Arial"/>
                <w:sz w:val="24"/>
                <w:szCs w:val="24"/>
              </w:rPr>
              <w:t>Appendix 5</w:t>
            </w:r>
          </w:p>
        </w:tc>
        <w:tc>
          <w:tcPr>
            <w:tcW w:w="6379" w:type="dxa"/>
          </w:tcPr>
          <w:p w14:paraId="0D76D545" w14:textId="77777777" w:rsidR="00375FC2" w:rsidRPr="004E0A8E" w:rsidRDefault="00375FC2" w:rsidP="00375FC2">
            <w:pPr>
              <w:rPr>
                <w:rFonts w:ascii="Arial" w:hAnsi="Arial" w:cs="Arial"/>
                <w:sz w:val="24"/>
                <w:szCs w:val="24"/>
              </w:rPr>
            </w:pPr>
            <w:r w:rsidRPr="004E0A8E">
              <w:rPr>
                <w:rFonts w:ascii="Arial" w:hAnsi="Arial" w:cs="Arial"/>
                <w:sz w:val="24"/>
                <w:szCs w:val="24"/>
              </w:rPr>
              <w:t xml:space="preserve">Incident Report Form </w:t>
            </w:r>
          </w:p>
        </w:tc>
        <w:tc>
          <w:tcPr>
            <w:tcW w:w="1054" w:type="dxa"/>
          </w:tcPr>
          <w:p w14:paraId="0D76D546" w14:textId="69FB6D8D" w:rsidR="00375FC2" w:rsidRPr="004E0A8E" w:rsidRDefault="00961CBD">
            <w:pPr>
              <w:rPr>
                <w:rFonts w:ascii="Arial" w:hAnsi="Arial" w:cs="Arial"/>
                <w:sz w:val="24"/>
                <w:szCs w:val="24"/>
              </w:rPr>
            </w:pPr>
            <w:r>
              <w:rPr>
                <w:rFonts w:ascii="Arial" w:hAnsi="Arial" w:cs="Arial"/>
                <w:sz w:val="24"/>
                <w:szCs w:val="24"/>
              </w:rPr>
              <w:t>53</w:t>
            </w:r>
          </w:p>
        </w:tc>
      </w:tr>
      <w:tr w:rsidR="00375FC2" w:rsidRPr="004E0A8E" w14:paraId="0D76D54B" w14:textId="77777777" w:rsidTr="00264742">
        <w:tc>
          <w:tcPr>
            <w:tcW w:w="1809" w:type="dxa"/>
          </w:tcPr>
          <w:p w14:paraId="0D76D548" w14:textId="77777777" w:rsidR="00375FC2" w:rsidRPr="004E0A8E" w:rsidRDefault="00375FC2" w:rsidP="00474FB8">
            <w:pPr>
              <w:rPr>
                <w:rFonts w:ascii="Arial" w:hAnsi="Arial" w:cs="Arial"/>
                <w:sz w:val="24"/>
                <w:szCs w:val="24"/>
              </w:rPr>
            </w:pPr>
            <w:r w:rsidRPr="004E0A8E">
              <w:rPr>
                <w:rFonts w:ascii="Arial" w:hAnsi="Arial" w:cs="Arial"/>
                <w:sz w:val="24"/>
                <w:szCs w:val="24"/>
              </w:rPr>
              <w:t>Appendix 6</w:t>
            </w:r>
          </w:p>
        </w:tc>
        <w:tc>
          <w:tcPr>
            <w:tcW w:w="6379" w:type="dxa"/>
          </w:tcPr>
          <w:p w14:paraId="0D76D549" w14:textId="77777777" w:rsidR="00375FC2" w:rsidRPr="004E0A8E" w:rsidRDefault="00375FC2" w:rsidP="00375FC2">
            <w:pPr>
              <w:rPr>
                <w:rFonts w:ascii="Arial" w:hAnsi="Arial" w:cs="Arial"/>
                <w:sz w:val="24"/>
                <w:szCs w:val="24"/>
              </w:rPr>
            </w:pPr>
            <w:r w:rsidRPr="004E0A8E">
              <w:rPr>
                <w:rFonts w:ascii="Arial" w:hAnsi="Arial" w:cs="Arial"/>
                <w:sz w:val="24"/>
                <w:szCs w:val="24"/>
              </w:rPr>
              <w:t xml:space="preserve">Conversation Reporting Form </w:t>
            </w:r>
          </w:p>
        </w:tc>
        <w:tc>
          <w:tcPr>
            <w:tcW w:w="1054" w:type="dxa"/>
          </w:tcPr>
          <w:p w14:paraId="0D76D54A" w14:textId="481681D3" w:rsidR="00375FC2" w:rsidRPr="004E0A8E" w:rsidRDefault="00961CBD">
            <w:pPr>
              <w:rPr>
                <w:rFonts w:ascii="Arial" w:hAnsi="Arial" w:cs="Arial"/>
                <w:sz w:val="24"/>
                <w:szCs w:val="24"/>
              </w:rPr>
            </w:pPr>
            <w:r>
              <w:rPr>
                <w:rFonts w:ascii="Arial" w:hAnsi="Arial" w:cs="Arial"/>
                <w:sz w:val="24"/>
                <w:szCs w:val="24"/>
              </w:rPr>
              <w:t>56</w:t>
            </w:r>
          </w:p>
        </w:tc>
      </w:tr>
      <w:tr w:rsidR="00375FC2" w:rsidRPr="004E0A8E" w14:paraId="0D76D54F" w14:textId="77777777" w:rsidTr="00264742">
        <w:tc>
          <w:tcPr>
            <w:tcW w:w="1809" w:type="dxa"/>
          </w:tcPr>
          <w:p w14:paraId="0D76D54C" w14:textId="77777777" w:rsidR="00375FC2" w:rsidRPr="004E0A8E" w:rsidRDefault="00375FC2" w:rsidP="00474FB8">
            <w:pPr>
              <w:rPr>
                <w:rFonts w:ascii="Arial" w:hAnsi="Arial" w:cs="Arial"/>
                <w:sz w:val="24"/>
                <w:szCs w:val="24"/>
              </w:rPr>
            </w:pPr>
            <w:r w:rsidRPr="004E0A8E">
              <w:rPr>
                <w:rFonts w:ascii="Arial" w:hAnsi="Arial" w:cs="Arial"/>
                <w:sz w:val="24"/>
                <w:szCs w:val="24"/>
              </w:rPr>
              <w:t>Section 7:</w:t>
            </w:r>
          </w:p>
        </w:tc>
        <w:tc>
          <w:tcPr>
            <w:tcW w:w="6379" w:type="dxa"/>
          </w:tcPr>
          <w:p w14:paraId="0D76D54D" w14:textId="77777777" w:rsidR="00375FC2" w:rsidRPr="004E0A8E" w:rsidRDefault="00375FC2" w:rsidP="00375FC2">
            <w:pPr>
              <w:rPr>
                <w:rFonts w:ascii="Arial" w:hAnsi="Arial" w:cs="Arial"/>
                <w:sz w:val="24"/>
                <w:szCs w:val="24"/>
              </w:rPr>
            </w:pPr>
            <w:r w:rsidRPr="004E0A8E">
              <w:rPr>
                <w:rFonts w:ascii="Arial" w:hAnsi="Arial" w:cs="Arial"/>
                <w:sz w:val="24"/>
                <w:szCs w:val="24"/>
              </w:rPr>
              <w:t xml:space="preserve">List of Related Policies and Guidance </w:t>
            </w:r>
          </w:p>
        </w:tc>
        <w:tc>
          <w:tcPr>
            <w:tcW w:w="1054" w:type="dxa"/>
          </w:tcPr>
          <w:p w14:paraId="0D76D54E" w14:textId="66FBF366" w:rsidR="00375FC2" w:rsidRPr="004E0A8E" w:rsidRDefault="00961CBD">
            <w:pPr>
              <w:rPr>
                <w:rFonts w:ascii="Arial" w:hAnsi="Arial" w:cs="Arial"/>
                <w:sz w:val="24"/>
                <w:szCs w:val="24"/>
              </w:rPr>
            </w:pPr>
            <w:r>
              <w:rPr>
                <w:rFonts w:ascii="Arial" w:hAnsi="Arial" w:cs="Arial"/>
                <w:sz w:val="24"/>
                <w:szCs w:val="24"/>
              </w:rPr>
              <w:t>57</w:t>
            </w:r>
          </w:p>
        </w:tc>
      </w:tr>
    </w:tbl>
    <w:p w14:paraId="0D76D550" w14:textId="77777777" w:rsidR="00474FB8" w:rsidRPr="004E0A8E" w:rsidRDefault="00474FB8">
      <w:pPr>
        <w:rPr>
          <w:rFonts w:ascii="Arial" w:hAnsi="Arial" w:cs="Arial"/>
          <w:sz w:val="24"/>
          <w:szCs w:val="24"/>
        </w:rPr>
      </w:pPr>
    </w:p>
    <w:p w14:paraId="0D76D551" w14:textId="77777777" w:rsidR="00264742" w:rsidRPr="004E0A8E" w:rsidRDefault="00264742">
      <w:pPr>
        <w:rPr>
          <w:rFonts w:ascii="Arial" w:hAnsi="Arial" w:cs="Arial"/>
          <w:b/>
          <w:sz w:val="24"/>
          <w:szCs w:val="24"/>
        </w:rPr>
      </w:pPr>
      <w:r w:rsidRPr="004E0A8E">
        <w:rPr>
          <w:rFonts w:ascii="Arial" w:hAnsi="Arial" w:cs="Arial"/>
          <w:b/>
          <w:sz w:val="24"/>
          <w:szCs w:val="24"/>
        </w:rPr>
        <w:br w:type="page"/>
      </w:r>
    </w:p>
    <w:p w14:paraId="0D76D552" w14:textId="77777777" w:rsidR="00375FC2" w:rsidRPr="004E0A8E" w:rsidRDefault="00375FC2">
      <w:pPr>
        <w:rPr>
          <w:rFonts w:ascii="Arial" w:hAnsi="Arial" w:cs="Arial"/>
          <w:sz w:val="28"/>
          <w:szCs w:val="28"/>
        </w:rPr>
      </w:pPr>
      <w:r w:rsidRPr="004E0A8E">
        <w:rPr>
          <w:rFonts w:ascii="Arial" w:hAnsi="Arial" w:cs="Arial"/>
          <w:b/>
          <w:sz w:val="28"/>
          <w:szCs w:val="28"/>
        </w:rPr>
        <w:lastRenderedPageBreak/>
        <w:t>Section 1: Safeguarding &amp; Our Duty of Care</w:t>
      </w:r>
      <w:r w:rsidRPr="004E0A8E">
        <w:rPr>
          <w:rFonts w:ascii="Arial" w:hAnsi="Arial" w:cs="Arial"/>
          <w:sz w:val="28"/>
          <w:szCs w:val="28"/>
        </w:rPr>
        <w:t xml:space="preserve"> </w:t>
      </w:r>
    </w:p>
    <w:p w14:paraId="0D76D553" w14:textId="77777777" w:rsidR="00375FC2" w:rsidRPr="004E0A8E" w:rsidRDefault="00375FC2" w:rsidP="00375FC2">
      <w:pPr>
        <w:pStyle w:val="ListParagraph"/>
        <w:numPr>
          <w:ilvl w:val="1"/>
          <w:numId w:val="1"/>
        </w:numPr>
        <w:rPr>
          <w:rFonts w:ascii="Arial" w:hAnsi="Arial" w:cs="Arial"/>
          <w:b/>
          <w:sz w:val="24"/>
          <w:szCs w:val="24"/>
        </w:rPr>
      </w:pPr>
      <w:r w:rsidRPr="004E0A8E">
        <w:rPr>
          <w:rFonts w:ascii="Arial" w:hAnsi="Arial" w:cs="Arial"/>
          <w:b/>
          <w:sz w:val="24"/>
          <w:szCs w:val="24"/>
          <w:u w:val="single"/>
        </w:rPr>
        <w:t>The Pony Club Duty of Care Commitment</w:t>
      </w:r>
      <w:r w:rsidRPr="004E0A8E">
        <w:rPr>
          <w:rFonts w:ascii="Arial" w:hAnsi="Arial" w:cs="Arial"/>
          <w:b/>
          <w:sz w:val="24"/>
          <w:szCs w:val="24"/>
        </w:rPr>
        <w:t xml:space="preserve"> </w:t>
      </w:r>
    </w:p>
    <w:p w14:paraId="0D76D554" w14:textId="77777777" w:rsidR="00375FC2" w:rsidRPr="004E0A8E" w:rsidRDefault="00375FC2" w:rsidP="00375FC2">
      <w:pPr>
        <w:pStyle w:val="ListParagraph"/>
        <w:ind w:left="0"/>
        <w:rPr>
          <w:rFonts w:ascii="Arial" w:hAnsi="Arial" w:cs="Arial"/>
          <w:sz w:val="24"/>
          <w:szCs w:val="24"/>
        </w:rPr>
      </w:pPr>
      <w:r w:rsidRPr="004E0A8E">
        <w:rPr>
          <w:rFonts w:ascii="Arial" w:hAnsi="Arial" w:cs="Arial"/>
          <w:sz w:val="24"/>
          <w:szCs w:val="24"/>
          <w:u w:val="single"/>
        </w:rPr>
        <w:t>Vision:</w:t>
      </w:r>
      <w:r w:rsidRPr="004E0A8E">
        <w:rPr>
          <w:rFonts w:ascii="Arial" w:hAnsi="Arial" w:cs="Arial"/>
          <w:sz w:val="24"/>
          <w:szCs w:val="24"/>
        </w:rPr>
        <w:t xml:space="preserve"> To provide children and young people with the opportunity to develop a lifelong love of horses through fun, friendship, horsemanship and sport. </w:t>
      </w:r>
    </w:p>
    <w:p w14:paraId="0D76D555" w14:textId="77777777" w:rsidR="00375FC2" w:rsidRPr="004E0A8E" w:rsidRDefault="00375FC2" w:rsidP="00375FC2">
      <w:pPr>
        <w:pStyle w:val="ListParagraph"/>
        <w:ind w:left="0"/>
        <w:rPr>
          <w:rFonts w:ascii="Arial" w:hAnsi="Arial" w:cs="Arial"/>
          <w:sz w:val="24"/>
          <w:szCs w:val="24"/>
        </w:rPr>
      </w:pPr>
    </w:p>
    <w:p w14:paraId="0D76D556" w14:textId="5ACCF9CB" w:rsidR="00375FC2" w:rsidRPr="004E0A8E" w:rsidRDefault="00375FC2" w:rsidP="00375FC2">
      <w:pPr>
        <w:pStyle w:val="ListParagraph"/>
        <w:ind w:left="0"/>
        <w:rPr>
          <w:rFonts w:ascii="Arial" w:hAnsi="Arial" w:cs="Arial"/>
          <w:sz w:val="24"/>
          <w:szCs w:val="24"/>
        </w:rPr>
      </w:pPr>
      <w:r w:rsidRPr="004E0A8E">
        <w:rPr>
          <w:rFonts w:ascii="Arial" w:hAnsi="Arial" w:cs="Arial"/>
          <w:sz w:val="24"/>
          <w:szCs w:val="24"/>
          <w:u w:val="single"/>
        </w:rPr>
        <w:t>Commitment:</w:t>
      </w:r>
      <w:r w:rsidRPr="004E0A8E">
        <w:rPr>
          <w:rFonts w:ascii="Arial" w:hAnsi="Arial" w:cs="Arial"/>
          <w:sz w:val="24"/>
          <w:szCs w:val="24"/>
        </w:rPr>
        <w:t xml:space="preserve"> The Pony Club believes that it is essential that children and young people are encouraged to take part in outdoor activities and sports as part of their development to adulthood. Their participation in sport must be in a secure, safe and fun environment and be protected from harm. The positive effects of involvement with horses can help develop self-esteem,</w:t>
      </w:r>
      <w:r w:rsidR="00697161" w:rsidRPr="004E0A8E">
        <w:rPr>
          <w:rFonts w:ascii="Arial" w:hAnsi="Arial" w:cs="Arial"/>
          <w:sz w:val="24"/>
          <w:szCs w:val="24"/>
        </w:rPr>
        <w:t xml:space="preserve"> </w:t>
      </w:r>
      <w:r w:rsidR="00697161" w:rsidRPr="00733EDA">
        <w:rPr>
          <w:rFonts w:ascii="Arial" w:hAnsi="Arial" w:cs="Arial"/>
          <w:sz w:val="24"/>
          <w:szCs w:val="24"/>
        </w:rPr>
        <w:t>mental wellbeing,</w:t>
      </w:r>
      <w:r w:rsidRPr="00733EDA">
        <w:rPr>
          <w:rFonts w:ascii="Arial" w:hAnsi="Arial" w:cs="Arial"/>
          <w:sz w:val="24"/>
          <w:szCs w:val="24"/>
        </w:rPr>
        <w:t xml:space="preserve"> teamwork and leadership. This can only take place if equestrian sport is effectively regulated and managed by well trained staff and Volunteers. </w:t>
      </w:r>
    </w:p>
    <w:p w14:paraId="0D76D557" w14:textId="77777777" w:rsidR="00375FC2" w:rsidRPr="004E0A8E" w:rsidRDefault="00375FC2" w:rsidP="00375FC2">
      <w:pPr>
        <w:pStyle w:val="ListParagraph"/>
        <w:ind w:left="0"/>
        <w:rPr>
          <w:rFonts w:ascii="Arial" w:hAnsi="Arial" w:cs="Arial"/>
          <w:sz w:val="24"/>
          <w:szCs w:val="24"/>
        </w:rPr>
      </w:pPr>
    </w:p>
    <w:p w14:paraId="0D76D558" w14:textId="77777777" w:rsidR="00375FC2" w:rsidRPr="00733EDA" w:rsidRDefault="00375FC2" w:rsidP="00375FC2">
      <w:pPr>
        <w:pStyle w:val="ListParagraph"/>
        <w:numPr>
          <w:ilvl w:val="1"/>
          <w:numId w:val="1"/>
        </w:numPr>
        <w:rPr>
          <w:rFonts w:ascii="Arial" w:hAnsi="Arial" w:cs="Arial"/>
          <w:sz w:val="24"/>
          <w:szCs w:val="24"/>
        </w:rPr>
      </w:pPr>
      <w:r w:rsidRPr="00733EDA">
        <w:rPr>
          <w:rFonts w:ascii="Arial" w:hAnsi="Arial" w:cs="Arial"/>
          <w:b/>
          <w:sz w:val="24"/>
          <w:szCs w:val="24"/>
        </w:rPr>
        <w:t>The Pony Club Purpose</w:t>
      </w:r>
      <w:r w:rsidRPr="00733EDA">
        <w:rPr>
          <w:rFonts w:ascii="Arial" w:hAnsi="Arial" w:cs="Arial"/>
          <w:sz w:val="24"/>
          <w:szCs w:val="24"/>
        </w:rPr>
        <w:t xml:space="preserve"> </w:t>
      </w:r>
    </w:p>
    <w:p w14:paraId="0D76D559" w14:textId="77777777" w:rsidR="00375FC2" w:rsidRPr="00733EDA" w:rsidRDefault="00375FC2" w:rsidP="00375FC2">
      <w:pPr>
        <w:pStyle w:val="ListParagraph"/>
        <w:ind w:left="0"/>
        <w:rPr>
          <w:rFonts w:ascii="Arial" w:hAnsi="Arial" w:cs="Arial"/>
          <w:sz w:val="24"/>
          <w:szCs w:val="24"/>
          <w:u w:val="single"/>
        </w:rPr>
      </w:pPr>
      <w:r w:rsidRPr="00733EDA">
        <w:rPr>
          <w:rFonts w:ascii="Arial" w:hAnsi="Arial" w:cs="Arial"/>
          <w:sz w:val="24"/>
          <w:szCs w:val="24"/>
          <w:u w:val="single"/>
        </w:rPr>
        <w:t xml:space="preserve">The Pony Club exists: </w:t>
      </w:r>
    </w:p>
    <w:p w14:paraId="0D76D55A" w14:textId="77777777" w:rsidR="00375FC2" w:rsidRPr="00733EDA" w:rsidRDefault="00375FC2" w:rsidP="00375FC2">
      <w:pPr>
        <w:pStyle w:val="ListParagraph"/>
        <w:ind w:left="0"/>
        <w:rPr>
          <w:rFonts w:ascii="Arial" w:hAnsi="Arial" w:cs="Arial"/>
          <w:sz w:val="24"/>
          <w:szCs w:val="24"/>
        </w:rPr>
      </w:pPr>
      <w:r w:rsidRPr="00733EDA">
        <w:rPr>
          <w:rFonts w:ascii="Arial" w:hAnsi="Arial" w:cs="Arial"/>
          <w:sz w:val="24"/>
          <w:szCs w:val="24"/>
        </w:rPr>
        <w:t xml:space="preserve">• To promote and advance the education and understanding of the public and particularly children and young people, in all matters relating to horsemanship and the horse. </w:t>
      </w:r>
    </w:p>
    <w:p w14:paraId="0D76D55B" w14:textId="77777777" w:rsidR="00375FC2" w:rsidRPr="00733EDA" w:rsidRDefault="00375FC2" w:rsidP="00375FC2">
      <w:pPr>
        <w:pStyle w:val="ListParagraph"/>
        <w:ind w:left="0"/>
        <w:rPr>
          <w:rFonts w:ascii="Arial" w:hAnsi="Arial" w:cs="Arial"/>
          <w:sz w:val="24"/>
          <w:szCs w:val="24"/>
        </w:rPr>
      </w:pPr>
      <w:r w:rsidRPr="00733EDA">
        <w:rPr>
          <w:rFonts w:ascii="Arial" w:hAnsi="Arial" w:cs="Arial"/>
          <w:sz w:val="24"/>
          <w:szCs w:val="24"/>
        </w:rPr>
        <w:t xml:space="preserve">• To encourage the development of sportsmanship, unlocking potential by building resilience, confidence, teamwork and leadership skills. </w:t>
      </w:r>
    </w:p>
    <w:p w14:paraId="0D76D55C" w14:textId="77777777" w:rsidR="00375FC2" w:rsidRPr="00733EDA" w:rsidRDefault="00375FC2" w:rsidP="00375FC2">
      <w:pPr>
        <w:pStyle w:val="ListParagraph"/>
        <w:ind w:left="0"/>
        <w:rPr>
          <w:rFonts w:ascii="Arial" w:hAnsi="Arial" w:cs="Arial"/>
          <w:sz w:val="24"/>
          <w:szCs w:val="24"/>
        </w:rPr>
      </w:pPr>
      <w:r w:rsidRPr="00733EDA">
        <w:rPr>
          <w:rFonts w:ascii="Arial" w:hAnsi="Arial" w:cs="Arial"/>
          <w:sz w:val="24"/>
          <w:szCs w:val="24"/>
        </w:rPr>
        <w:t xml:space="preserve">• To support and develop the volunteering network to strengthen The Pony Club community and sustain lifelong engagement with equestrianism. </w:t>
      </w:r>
    </w:p>
    <w:p w14:paraId="0D76D55D" w14:textId="77777777" w:rsidR="00264742" w:rsidRPr="00733EDA" w:rsidRDefault="00264742" w:rsidP="00264742">
      <w:pPr>
        <w:pStyle w:val="ListParagraph"/>
        <w:ind w:left="0"/>
        <w:rPr>
          <w:rFonts w:ascii="Arial" w:hAnsi="Arial" w:cs="Arial"/>
          <w:sz w:val="24"/>
          <w:szCs w:val="24"/>
        </w:rPr>
      </w:pPr>
    </w:p>
    <w:p w14:paraId="0D76D55E" w14:textId="77777777" w:rsidR="009556BA" w:rsidRPr="00733EDA" w:rsidRDefault="00375FC2" w:rsidP="00264742">
      <w:pPr>
        <w:pStyle w:val="ListParagraph"/>
        <w:numPr>
          <w:ilvl w:val="1"/>
          <w:numId w:val="1"/>
        </w:numPr>
        <w:rPr>
          <w:rFonts w:ascii="Arial" w:hAnsi="Arial" w:cs="Arial"/>
          <w:sz w:val="24"/>
          <w:szCs w:val="24"/>
        </w:rPr>
      </w:pPr>
      <w:r w:rsidRPr="00733EDA">
        <w:rPr>
          <w:rFonts w:ascii="Arial" w:hAnsi="Arial" w:cs="Arial"/>
          <w:b/>
          <w:sz w:val="24"/>
          <w:szCs w:val="24"/>
        </w:rPr>
        <w:t>Safeguarding Policy Statement</w:t>
      </w:r>
      <w:r w:rsidRPr="00733EDA">
        <w:rPr>
          <w:rFonts w:ascii="Arial" w:hAnsi="Arial" w:cs="Arial"/>
          <w:sz w:val="24"/>
          <w:szCs w:val="24"/>
        </w:rPr>
        <w:t xml:space="preserve"> </w:t>
      </w:r>
    </w:p>
    <w:p w14:paraId="3D24A570" w14:textId="30954267" w:rsidR="00AF0E3D" w:rsidRPr="00AF0E3D" w:rsidRDefault="00375FC2" w:rsidP="00AF0E3D">
      <w:pPr>
        <w:rPr>
          <w:rFonts w:ascii="Arial" w:hAnsi="Arial" w:cs="Arial"/>
          <w:sz w:val="24"/>
          <w:szCs w:val="24"/>
        </w:rPr>
      </w:pPr>
      <w:r w:rsidRPr="00AF0E3D">
        <w:rPr>
          <w:rFonts w:ascii="Arial" w:hAnsi="Arial" w:cs="Arial"/>
          <w:sz w:val="24"/>
          <w:szCs w:val="24"/>
        </w:rPr>
        <w:t xml:space="preserve">The Pony Club has a statutory duty to protect children and safeguard their welfare. Participants in Pony Club activities are entitled to expect a safe and enjoyable environment. The Pony Club policies and procedures are consistent with the British Equestrian (BEF) </w:t>
      </w:r>
      <w:r w:rsidR="009556BA" w:rsidRPr="00AF0E3D">
        <w:rPr>
          <w:rFonts w:ascii="Arial" w:hAnsi="Arial" w:cs="Arial"/>
          <w:sz w:val="24"/>
          <w:szCs w:val="24"/>
        </w:rPr>
        <w:t xml:space="preserve">and Charity Commission </w:t>
      </w:r>
      <w:r w:rsidRPr="00AF0E3D">
        <w:rPr>
          <w:rFonts w:ascii="Arial" w:hAnsi="Arial" w:cs="Arial"/>
          <w:sz w:val="24"/>
          <w:szCs w:val="24"/>
        </w:rPr>
        <w:t xml:space="preserve">Safeguarding Policies. </w:t>
      </w:r>
    </w:p>
    <w:p w14:paraId="0D76D562" w14:textId="4037150A" w:rsidR="009556BA" w:rsidRPr="00AF0E3D" w:rsidRDefault="00375FC2" w:rsidP="00AF0E3D">
      <w:pPr>
        <w:pStyle w:val="ListParagraph"/>
        <w:ind w:left="142"/>
        <w:rPr>
          <w:rFonts w:ascii="Arial" w:hAnsi="Arial" w:cs="Arial"/>
          <w:sz w:val="24"/>
          <w:szCs w:val="24"/>
        </w:rPr>
      </w:pPr>
      <w:r w:rsidRPr="00733EDA">
        <w:rPr>
          <w:rFonts w:ascii="Arial" w:hAnsi="Arial" w:cs="Arial"/>
          <w:sz w:val="24"/>
          <w:szCs w:val="24"/>
        </w:rPr>
        <w:t xml:space="preserve">“Everyone who </w:t>
      </w:r>
      <w:proofErr w:type="gramStart"/>
      <w:r w:rsidRPr="00733EDA">
        <w:rPr>
          <w:rFonts w:ascii="Arial" w:hAnsi="Arial" w:cs="Arial"/>
          <w:sz w:val="24"/>
          <w:szCs w:val="24"/>
        </w:rPr>
        <w:t>comes into contact with</w:t>
      </w:r>
      <w:proofErr w:type="gramEnd"/>
      <w:r w:rsidRPr="00733EDA">
        <w:rPr>
          <w:rFonts w:ascii="Arial" w:hAnsi="Arial" w:cs="Arial"/>
          <w:sz w:val="24"/>
          <w:szCs w:val="24"/>
        </w:rPr>
        <w:t xml:space="preserve"> children and families has a role to play. Children who need help and protection deserve high quality and effective support as soon as the need is identified.” (Working together to safeguard children, 202</w:t>
      </w:r>
      <w:r w:rsidR="00970ACD" w:rsidRPr="00733EDA">
        <w:rPr>
          <w:rFonts w:ascii="Arial" w:hAnsi="Arial" w:cs="Arial"/>
          <w:sz w:val="24"/>
          <w:szCs w:val="24"/>
        </w:rPr>
        <w:t>3</w:t>
      </w:r>
      <w:r w:rsidRPr="00733EDA">
        <w:rPr>
          <w:rFonts w:ascii="Arial" w:hAnsi="Arial" w:cs="Arial"/>
          <w:sz w:val="24"/>
          <w:szCs w:val="24"/>
        </w:rPr>
        <w:t xml:space="preserve">) </w:t>
      </w:r>
    </w:p>
    <w:p w14:paraId="0D76D563" w14:textId="399749BF" w:rsidR="009556BA" w:rsidRPr="00AF0E3D" w:rsidRDefault="00AF0E3D" w:rsidP="00AF0E3D">
      <w:pPr>
        <w:rPr>
          <w:rFonts w:ascii="Arial" w:hAnsi="Arial" w:cs="Arial"/>
          <w:sz w:val="24"/>
          <w:szCs w:val="24"/>
        </w:rPr>
      </w:pPr>
      <w:r w:rsidRPr="00AF0E3D">
        <w:rPr>
          <w:rFonts w:ascii="Arial" w:hAnsi="Arial" w:cs="Arial"/>
          <w:sz w:val="24"/>
          <w:szCs w:val="24"/>
        </w:rPr>
        <w:t>T</w:t>
      </w:r>
      <w:r w:rsidR="00375FC2" w:rsidRPr="00AF0E3D">
        <w:rPr>
          <w:rFonts w:ascii="Arial" w:hAnsi="Arial" w:cs="Arial"/>
          <w:sz w:val="24"/>
          <w:szCs w:val="24"/>
        </w:rPr>
        <w:t xml:space="preserve">he Pony Club is committed to ensure that: </w:t>
      </w:r>
    </w:p>
    <w:p w14:paraId="0D76D564" w14:textId="77777777" w:rsidR="009556BA" w:rsidRPr="00733EDA" w:rsidRDefault="00375FC2" w:rsidP="00264742">
      <w:pPr>
        <w:pStyle w:val="ListParagraph"/>
        <w:ind w:left="142"/>
        <w:rPr>
          <w:rFonts w:ascii="Arial" w:hAnsi="Arial" w:cs="Arial"/>
          <w:sz w:val="24"/>
          <w:szCs w:val="24"/>
        </w:rPr>
      </w:pPr>
      <w:r w:rsidRPr="00733EDA">
        <w:rPr>
          <w:rFonts w:ascii="Arial" w:hAnsi="Arial" w:cs="Arial"/>
          <w:sz w:val="24"/>
          <w:szCs w:val="24"/>
        </w:rPr>
        <w:t xml:space="preserve">• The welfare of children and young people is paramount, taking a child-centred approach. </w:t>
      </w:r>
    </w:p>
    <w:p w14:paraId="0D76D565" w14:textId="77777777" w:rsidR="009556BA" w:rsidRPr="00733EDA" w:rsidRDefault="00375FC2" w:rsidP="00264742">
      <w:pPr>
        <w:pStyle w:val="ListParagraph"/>
        <w:ind w:left="142"/>
        <w:rPr>
          <w:rFonts w:ascii="Arial" w:hAnsi="Arial" w:cs="Arial"/>
          <w:sz w:val="24"/>
          <w:szCs w:val="24"/>
        </w:rPr>
      </w:pPr>
      <w:r w:rsidRPr="00733EDA">
        <w:rPr>
          <w:rFonts w:ascii="Arial" w:hAnsi="Arial" w:cs="Arial"/>
          <w:sz w:val="24"/>
          <w:szCs w:val="24"/>
        </w:rPr>
        <w:t xml:space="preserve">• Reasonable and practical steps are taken to protect children from harm, discrimination or degrading treatment, and to respect their rights, wishes and feelings. </w:t>
      </w:r>
    </w:p>
    <w:p w14:paraId="0D76D566" w14:textId="77777777" w:rsidR="009556BA" w:rsidRPr="00733EDA" w:rsidRDefault="00375FC2" w:rsidP="00264742">
      <w:pPr>
        <w:pStyle w:val="ListParagraph"/>
        <w:ind w:left="142"/>
        <w:rPr>
          <w:rFonts w:ascii="Arial" w:hAnsi="Arial" w:cs="Arial"/>
          <w:sz w:val="24"/>
          <w:szCs w:val="24"/>
        </w:rPr>
      </w:pPr>
      <w:r w:rsidRPr="00733EDA">
        <w:rPr>
          <w:rFonts w:ascii="Arial" w:hAnsi="Arial" w:cs="Arial"/>
          <w:sz w:val="24"/>
          <w:szCs w:val="24"/>
        </w:rPr>
        <w:t xml:space="preserve">• High standards of behaviour and practice are maintained through compliance with Codes of Conduct produced for Members, Coaches, Officials/Volunteers, and Parents/Guardians. </w:t>
      </w:r>
    </w:p>
    <w:p w14:paraId="0D76D567" w14:textId="77777777" w:rsidR="009556BA" w:rsidRPr="00733EDA" w:rsidRDefault="00375FC2" w:rsidP="00264742">
      <w:pPr>
        <w:pStyle w:val="ListParagraph"/>
        <w:ind w:left="142"/>
        <w:rPr>
          <w:rFonts w:ascii="Arial" w:hAnsi="Arial" w:cs="Arial"/>
          <w:sz w:val="24"/>
          <w:szCs w:val="24"/>
        </w:rPr>
      </w:pPr>
      <w:r w:rsidRPr="00733EDA">
        <w:rPr>
          <w:rFonts w:ascii="Arial" w:hAnsi="Arial" w:cs="Arial"/>
          <w:sz w:val="24"/>
          <w:szCs w:val="24"/>
        </w:rPr>
        <w:t xml:space="preserve">• Concerns and allegations of child abuse or poor practice are taken seriously and responded to swiftly and appropriately. </w:t>
      </w:r>
    </w:p>
    <w:p w14:paraId="0D76D568" w14:textId="35208011" w:rsidR="009556BA" w:rsidRPr="00733EDA" w:rsidRDefault="00375FC2" w:rsidP="00264742">
      <w:pPr>
        <w:pStyle w:val="ListParagraph"/>
        <w:ind w:left="142"/>
        <w:rPr>
          <w:rFonts w:ascii="Arial" w:hAnsi="Arial" w:cs="Arial"/>
          <w:sz w:val="24"/>
          <w:szCs w:val="24"/>
        </w:rPr>
      </w:pPr>
      <w:r w:rsidRPr="00733EDA">
        <w:rPr>
          <w:rFonts w:ascii="Arial" w:hAnsi="Arial" w:cs="Arial"/>
          <w:sz w:val="24"/>
          <w:szCs w:val="24"/>
        </w:rPr>
        <w:t xml:space="preserve">• Employees and volunteers are carefully selected, informed of their responsibilities and provided with guidance and/or training in good practice and safeguarding procedures. </w:t>
      </w:r>
    </w:p>
    <w:p w14:paraId="33B7B20F" w14:textId="4C8BE17B" w:rsidR="00930E6F" w:rsidRPr="00AF0E3D" w:rsidRDefault="00AF0E3D" w:rsidP="00AF0E3D">
      <w:pPr>
        <w:rPr>
          <w:rFonts w:ascii="Arial" w:hAnsi="Arial" w:cs="Arial"/>
          <w:sz w:val="24"/>
          <w:szCs w:val="24"/>
        </w:rPr>
      </w:pPr>
      <w:r>
        <w:rPr>
          <w:rFonts w:ascii="Arial" w:hAnsi="Arial" w:cs="Arial"/>
          <w:sz w:val="24"/>
          <w:szCs w:val="24"/>
        </w:rPr>
        <w:t>T</w:t>
      </w:r>
      <w:r w:rsidR="00930E6F" w:rsidRPr="00AF0E3D">
        <w:rPr>
          <w:rFonts w:ascii="Arial" w:hAnsi="Arial" w:cs="Arial"/>
          <w:sz w:val="24"/>
          <w:szCs w:val="24"/>
        </w:rPr>
        <w:t xml:space="preserve">his policy applies to Pony Club Branches, Centres, staff, volunteers, Members and their parents/guardians affiliated to or taking part in activities run by The Pony Club. It also applies to all working and volunteer Coaches. </w:t>
      </w:r>
    </w:p>
    <w:p w14:paraId="34DAA076" w14:textId="4CF8E879" w:rsidR="00930E6F" w:rsidRPr="00AF0E3D" w:rsidRDefault="00930E6F" w:rsidP="00AF0E3D">
      <w:pPr>
        <w:rPr>
          <w:rFonts w:ascii="Arial" w:hAnsi="Arial" w:cs="Arial"/>
          <w:sz w:val="24"/>
          <w:szCs w:val="24"/>
        </w:rPr>
      </w:pPr>
      <w:r w:rsidRPr="00AF0E3D">
        <w:rPr>
          <w:rFonts w:ascii="Arial" w:hAnsi="Arial" w:cs="Arial"/>
          <w:sz w:val="24"/>
          <w:szCs w:val="24"/>
        </w:rPr>
        <w:lastRenderedPageBreak/>
        <w:t xml:space="preserve">This document will be reviewed annually or where there are significant changes to legislation and/or statutory guidance. </w:t>
      </w:r>
    </w:p>
    <w:p w14:paraId="2A400DC4" w14:textId="347A4F5A" w:rsidR="00930E6F" w:rsidRPr="00733EDA" w:rsidRDefault="00930E6F" w:rsidP="00970ACD">
      <w:pPr>
        <w:rPr>
          <w:rFonts w:ascii="Arial" w:hAnsi="Arial" w:cs="Arial"/>
          <w:b/>
          <w:sz w:val="24"/>
          <w:szCs w:val="24"/>
          <w:u w:val="single"/>
        </w:rPr>
      </w:pPr>
      <w:r w:rsidRPr="00733EDA">
        <w:rPr>
          <w:rFonts w:ascii="Arial" w:hAnsi="Arial" w:cs="Arial"/>
          <w:b/>
          <w:sz w:val="24"/>
          <w:szCs w:val="24"/>
          <w:u w:val="single"/>
        </w:rPr>
        <w:t xml:space="preserve">The following is taken from Working Together to </w:t>
      </w:r>
      <w:r w:rsidR="00432AB9">
        <w:rPr>
          <w:rFonts w:ascii="Arial" w:hAnsi="Arial" w:cs="Arial"/>
          <w:b/>
          <w:sz w:val="24"/>
          <w:szCs w:val="24"/>
          <w:u w:val="single"/>
        </w:rPr>
        <w:t>S</w:t>
      </w:r>
      <w:r w:rsidRPr="00733EDA">
        <w:rPr>
          <w:rFonts w:ascii="Arial" w:hAnsi="Arial" w:cs="Arial"/>
          <w:b/>
          <w:sz w:val="24"/>
          <w:szCs w:val="24"/>
          <w:u w:val="single"/>
        </w:rPr>
        <w:t>afeguard Children 2023:</w:t>
      </w:r>
    </w:p>
    <w:p w14:paraId="0E6FF126" w14:textId="3BD9B6A1" w:rsidR="00970ACD" w:rsidRPr="00733EDA" w:rsidRDefault="00970ACD" w:rsidP="00970ACD">
      <w:pPr>
        <w:rPr>
          <w:rFonts w:ascii="Arial" w:hAnsi="Arial" w:cs="Arial"/>
          <w:b/>
          <w:sz w:val="24"/>
          <w:szCs w:val="24"/>
        </w:rPr>
      </w:pPr>
      <w:r w:rsidRPr="00733EDA">
        <w:rPr>
          <w:rFonts w:ascii="Arial" w:hAnsi="Arial" w:cs="Arial"/>
          <w:b/>
          <w:sz w:val="24"/>
          <w:szCs w:val="24"/>
        </w:rPr>
        <w:t>Safeguarding and promoting the welfare of children is defined for the purposes of this guidance as:</w:t>
      </w:r>
    </w:p>
    <w:p w14:paraId="7782E863" w14:textId="77777777" w:rsidR="00970ACD" w:rsidRPr="00733EDA" w:rsidRDefault="00970ACD" w:rsidP="00970ACD">
      <w:pPr>
        <w:rPr>
          <w:rFonts w:ascii="Arial" w:hAnsi="Arial" w:cs="Arial"/>
          <w:sz w:val="24"/>
          <w:szCs w:val="24"/>
        </w:rPr>
      </w:pPr>
      <w:r w:rsidRPr="00733EDA">
        <w:rPr>
          <w:rFonts w:ascii="Arial" w:hAnsi="Arial" w:cs="Arial"/>
          <w:sz w:val="24"/>
          <w:szCs w:val="24"/>
        </w:rPr>
        <w:t>• providing help and support to meet the needs of children as soon as problems emerge</w:t>
      </w:r>
    </w:p>
    <w:p w14:paraId="741A16E5" w14:textId="77777777" w:rsidR="00970ACD" w:rsidRPr="00733EDA" w:rsidRDefault="00970ACD" w:rsidP="00970ACD">
      <w:pPr>
        <w:rPr>
          <w:rFonts w:ascii="Arial" w:hAnsi="Arial" w:cs="Arial"/>
          <w:sz w:val="24"/>
          <w:szCs w:val="24"/>
        </w:rPr>
      </w:pPr>
      <w:r w:rsidRPr="00733EDA">
        <w:rPr>
          <w:rFonts w:ascii="Arial" w:hAnsi="Arial" w:cs="Arial"/>
          <w:sz w:val="24"/>
          <w:szCs w:val="24"/>
        </w:rPr>
        <w:t xml:space="preserve">• protecting children from maltreatment, whether that is within or outside the home, including online </w:t>
      </w:r>
    </w:p>
    <w:p w14:paraId="27ED55FD" w14:textId="77777777" w:rsidR="00970ACD" w:rsidRPr="00733EDA" w:rsidRDefault="00970ACD" w:rsidP="00970ACD">
      <w:pPr>
        <w:rPr>
          <w:rFonts w:ascii="Arial" w:hAnsi="Arial" w:cs="Arial"/>
          <w:sz w:val="24"/>
          <w:szCs w:val="24"/>
        </w:rPr>
      </w:pPr>
      <w:r w:rsidRPr="00733EDA">
        <w:rPr>
          <w:rFonts w:ascii="Arial" w:hAnsi="Arial" w:cs="Arial"/>
          <w:sz w:val="24"/>
          <w:szCs w:val="24"/>
        </w:rPr>
        <w:t xml:space="preserve">• preventing impairment of children’s mental and physical health or development </w:t>
      </w:r>
    </w:p>
    <w:p w14:paraId="57089C0E" w14:textId="77777777" w:rsidR="00970ACD" w:rsidRPr="00733EDA" w:rsidRDefault="00970ACD" w:rsidP="00970ACD">
      <w:pPr>
        <w:rPr>
          <w:rFonts w:ascii="Arial" w:hAnsi="Arial" w:cs="Arial"/>
          <w:sz w:val="24"/>
          <w:szCs w:val="24"/>
        </w:rPr>
      </w:pPr>
      <w:r w:rsidRPr="00733EDA">
        <w:rPr>
          <w:rFonts w:ascii="Arial" w:hAnsi="Arial" w:cs="Arial"/>
          <w:sz w:val="24"/>
          <w:szCs w:val="24"/>
        </w:rPr>
        <w:t>• ensuring that children grow up in circumstances consistent with the provision of safe and effective care</w:t>
      </w:r>
    </w:p>
    <w:p w14:paraId="0057BA6E" w14:textId="59A39023" w:rsidR="00970ACD" w:rsidRPr="00733EDA" w:rsidRDefault="00970ACD" w:rsidP="00970ACD">
      <w:pPr>
        <w:rPr>
          <w:rFonts w:ascii="Arial" w:hAnsi="Arial" w:cs="Arial"/>
          <w:sz w:val="24"/>
          <w:szCs w:val="24"/>
        </w:rPr>
      </w:pPr>
      <w:r w:rsidRPr="00733EDA">
        <w:rPr>
          <w:rFonts w:ascii="Arial" w:hAnsi="Arial" w:cs="Arial"/>
          <w:sz w:val="24"/>
          <w:szCs w:val="24"/>
        </w:rPr>
        <w:t>• promoting the upbringing of children with their birth parents, or</w:t>
      </w:r>
      <w:r w:rsidR="00671C59">
        <w:rPr>
          <w:rFonts w:ascii="Arial" w:hAnsi="Arial" w:cs="Arial"/>
          <w:sz w:val="24"/>
          <w:szCs w:val="24"/>
        </w:rPr>
        <w:t xml:space="preserve"> otherwise their family network</w:t>
      </w:r>
      <w:r w:rsidRPr="00733EDA">
        <w:rPr>
          <w:rFonts w:ascii="Arial" w:hAnsi="Arial" w:cs="Arial"/>
          <w:sz w:val="24"/>
          <w:szCs w:val="24"/>
        </w:rPr>
        <w:t xml:space="preserve"> through a kinship care arrangement, whenever possible and where this is in the best interests of the children </w:t>
      </w:r>
    </w:p>
    <w:p w14:paraId="4097AC4F" w14:textId="0E02C9C3" w:rsidR="00970ACD" w:rsidRPr="00733EDA" w:rsidRDefault="00970ACD" w:rsidP="00970ACD">
      <w:pPr>
        <w:rPr>
          <w:rFonts w:ascii="Arial" w:hAnsi="Arial" w:cs="Arial"/>
          <w:sz w:val="24"/>
          <w:szCs w:val="24"/>
        </w:rPr>
      </w:pPr>
      <w:r w:rsidRPr="00733EDA">
        <w:rPr>
          <w:rFonts w:ascii="Arial" w:hAnsi="Arial" w:cs="Arial"/>
          <w:sz w:val="24"/>
          <w:szCs w:val="24"/>
        </w:rPr>
        <w:t>• taking action to enable all children to have the best outcomes in line with the outcomes set out in the Children’s Social Care National Framework</w:t>
      </w:r>
    </w:p>
    <w:p w14:paraId="16CA6069"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 </w:t>
      </w:r>
    </w:p>
    <w:p w14:paraId="1C02F90A" w14:textId="6CE169EB" w:rsidR="00253C4C" w:rsidRPr="00733EDA" w:rsidRDefault="00253C4C" w:rsidP="00253C4C">
      <w:pPr>
        <w:rPr>
          <w:rFonts w:ascii="Arial" w:hAnsi="Arial" w:cs="Arial"/>
          <w:sz w:val="24"/>
          <w:szCs w:val="24"/>
        </w:rPr>
      </w:pPr>
      <w:r w:rsidRPr="00733EDA">
        <w:rPr>
          <w:rFonts w:ascii="Arial" w:hAnsi="Arial" w:cs="Arial"/>
          <w:sz w:val="24"/>
          <w:szCs w:val="24"/>
        </w:rPr>
        <w:t>Effective safeguarding means practitioners should understand and be sensitive to factors, including economic and social circumstances and ethnicity, which can impact children and families’ lives.</w:t>
      </w:r>
    </w:p>
    <w:p w14:paraId="2C835BDE" w14:textId="77777777" w:rsidR="00253C4C" w:rsidRPr="00733EDA" w:rsidRDefault="00253C4C" w:rsidP="00253C4C">
      <w:pPr>
        <w:rPr>
          <w:rFonts w:ascii="Arial" w:hAnsi="Arial" w:cs="Arial"/>
          <w:sz w:val="24"/>
          <w:szCs w:val="24"/>
        </w:rPr>
      </w:pPr>
      <w:r w:rsidRPr="00733EDA">
        <w:rPr>
          <w:rFonts w:ascii="Arial" w:hAnsi="Arial" w:cs="Arial"/>
          <w:sz w:val="24"/>
          <w:szCs w:val="24"/>
        </w:rPr>
        <w:t>It applies to all children up to the age of 18 years whether living with their families, in state care, or living independently</w:t>
      </w:r>
    </w:p>
    <w:p w14:paraId="46682459" w14:textId="77777777" w:rsidR="00253C4C" w:rsidRPr="00733EDA" w:rsidRDefault="00253C4C" w:rsidP="00253C4C">
      <w:pPr>
        <w:rPr>
          <w:rFonts w:ascii="Arial" w:hAnsi="Arial" w:cs="Arial"/>
          <w:sz w:val="24"/>
          <w:szCs w:val="24"/>
        </w:rPr>
      </w:pPr>
      <w:r w:rsidRPr="00733EDA">
        <w:rPr>
          <w:rFonts w:ascii="Arial" w:hAnsi="Arial" w:cs="Arial"/>
          <w:sz w:val="24"/>
          <w:szCs w:val="24"/>
        </w:rPr>
        <w:t>This document should be complied with unless exceptional circumstances arise.</w:t>
      </w:r>
    </w:p>
    <w:p w14:paraId="244735DD" w14:textId="77777777" w:rsidR="00253C4C" w:rsidRPr="00733EDA" w:rsidRDefault="00253C4C" w:rsidP="00253C4C">
      <w:pPr>
        <w:rPr>
          <w:rFonts w:ascii="Arial" w:hAnsi="Arial" w:cs="Arial"/>
          <w:sz w:val="24"/>
          <w:szCs w:val="24"/>
        </w:rPr>
      </w:pPr>
      <w:r w:rsidRPr="00733EDA">
        <w:rPr>
          <w:rFonts w:ascii="Arial" w:hAnsi="Arial" w:cs="Arial"/>
          <w:sz w:val="24"/>
          <w:szCs w:val="24"/>
        </w:rPr>
        <w:t>This statutory guidance sets out key roles for individual organisations and agencies to deliver effective arrangements for help, support, safeguarding, and protection. It should be read and followed by leaders, managers and frontline practitioners of all organisations and relevant agencies.</w:t>
      </w:r>
    </w:p>
    <w:p w14:paraId="5AEA165B" w14:textId="466DB2A1" w:rsidR="00253C4C" w:rsidRPr="00733EDA" w:rsidRDefault="00253C4C" w:rsidP="00253C4C">
      <w:pPr>
        <w:rPr>
          <w:rFonts w:ascii="Arial" w:hAnsi="Arial" w:cs="Arial"/>
          <w:sz w:val="24"/>
          <w:szCs w:val="24"/>
        </w:rPr>
      </w:pPr>
      <w:r w:rsidRPr="00733EDA">
        <w:rPr>
          <w:rFonts w:ascii="Arial" w:hAnsi="Arial" w:cs="Arial"/>
          <w:sz w:val="24"/>
          <w:szCs w:val="24"/>
        </w:rPr>
        <w:t xml:space="preserve">Successful outcomes for children depend on strong partnership working between parents/carers and the practitioners working with them. Practitioners should take a </w:t>
      </w:r>
      <w:r w:rsidR="00AF0E3D" w:rsidRPr="00733EDA">
        <w:rPr>
          <w:rFonts w:ascii="Arial" w:hAnsi="Arial" w:cs="Arial"/>
          <w:sz w:val="24"/>
          <w:szCs w:val="24"/>
        </w:rPr>
        <w:t>child centred</w:t>
      </w:r>
      <w:r w:rsidRPr="00733EDA">
        <w:rPr>
          <w:rFonts w:ascii="Arial" w:hAnsi="Arial" w:cs="Arial"/>
          <w:sz w:val="24"/>
          <w:szCs w:val="24"/>
        </w:rPr>
        <w:t xml:space="preserve"> approach to meeting the needs of the whole family.</w:t>
      </w:r>
    </w:p>
    <w:p w14:paraId="61688E4D"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As set out in the Children’s Social Care National Framework, the following principles apply here too: </w:t>
      </w:r>
    </w:p>
    <w:p w14:paraId="032819BC"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 children’s welfare is paramount </w:t>
      </w:r>
    </w:p>
    <w:p w14:paraId="346FFB24" w14:textId="77777777" w:rsidR="00253C4C" w:rsidRPr="00733EDA" w:rsidRDefault="00253C4C" w:rsidP="00253C4C">
      <w:pPr>
        <w:rPr>
          <w:rFonts w:ascii="Arial" w:hAnsi="Arial" w:cs="Arial"/>
          <w:sz w:val="24"/>
          <w:szCs w:val="24"/>
        </w:rPr>
      </w:pPr>
      <w:r w:rsidRPr="00733EDA">
        <w:rPr>
          <w:rFonts w:ascii="Arial" w:hAnsi="Arial" w:cs="Arial"/>
          <w:sz w:val="24"/>
          <w:szCs w:val="24"/>
        </w:rPr>
        <w:lastRenderedPageBreak/>
        <w:t xml:space="preserve">• children’s wishes and feelings are sought, heard, and responded to </w:t>
      </w:r>
    </w:p>
    <w:p w14:paraId="4702769C"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 children’s social care works in partnership with whole families </w:t>
      </w:r>
    </w:p>
    <w:p w14:paraId="448D2A0B"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 children are raised by their families, with their family networks or in family environments wherever possible </w:t>
      </w:r>
    </w:p>
    <w:p w14:paraId="7692CCFF"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 local authorities work with other agencies to effectively identify and meet the needs of children, young people, and families </w:t>
      </w:r>
    </w:p>
    <w:p w14:paraId="78CF4D24" w14:textId="77777777" w:rsidR="00253C4C" w:rsidRPr="00733EDA" w:rsidRDefault="00253C4C" w:rsidP="00253C4C">
      <w:pPr>
        <w:rPr>
          <w:rFonts w:ascii="Arial" w:hAnsi="Arial" w:cs="Arial"/>
          <w:sz w:val="24"/>
          <w:szCs w:val="24"/>
        </w:rPr>
      </w:pPr>
      <w:r w:rsidRPr="00733EDA">
        <w:rPr>
          <w:rFonts w:ascii="Arial" w:hAnsi="Arial" w:cs="Arial"/>
          <w:sz w:val="24"/>
          <w:szCs w:val="24"/>
        </w:rPr>
        <w:t>• local authorities consider the economic and social circumstances impacting children, young people, and families</w:t>
      </w:r>
    </w:p>
    <w:p w14:paraId="43CF5DAE"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Children have said that they need: </w:t>
      </w:r>
    </w:p>
    <w:p w14:paraId="0549C2F1"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 vigilance: to have adults notice when things are troubling them </w:t>
      </w:r>
    </w:p>
    <w:p w14:paraId="79C84C26"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 understanding and action: to understand what is happening; to be heard and understood; and to have that understanding acted upon </w:t>
      </w:r>
    </w:p>
    <w:p w14:paraId="141E3B47" w14:textId="77777777" w:rsidR="00253C4C" w:rsidRPr="00733EDA" w:rsidRDefault="00253C4C" w:rsidP="00253C4C">
      <w:pPr>
        <w:rPr>
          <w:rFonts w:ascii="Arial" w:hAnsi="Arial" w:cs="Arial"/>
          <w:sz w:val="24"/>
          <w:szCs w:val="24"/>
        </w:rPr>
      </w:pPr>
      <w:r w:rsidRPr="00733EDA">
        <w:rPr>
          <w:rFonts w:ascii="Arial" w:hAnsi="Arial" w:cs="Arial"/>
          <w:sz w:val="24"/>
          <w:szCs w:val="24"/>
        </w:rPr>
        <w:t>• stability: to be able to develop an ongoing stable relationship of trust with those helping them</w:t>
      </w:r>
    </w:p>
    <w:p w14:paraId="66D4D4CE"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 • respect: to be treated with the expectation that they are competent rather than not </w:t>
      </w:r>
    </w:p>
    <w:p w14:paraId="0DF4BDA7" w14:textId="77777777" w:rsidR="00253C4C" w:rsidRPr="00733EDA" w:rsidRDefault="00253C4C" w:rsidP="00253C4C">
      <w:pPr>
        <w:rPr>
          <w:rFonts w:ascii="Arial" w:hAnsi="Arial" w:cs="Arial"/>
          <w:sz w:val="24"/>
          <w:szCs w:val="24"/>
        </w:rPr>
      </w:pPr>
      <w:r w:rsidRPr="00733EDA">
        <w:rPr>
          <w:rFonts w:ascii="Arial" w:hAnsi="Arial" w:cs="Arial"/>
          <w:sz w:val="24"/>
          <w:szCs w:val="24"/>
        </w:rPr>
        <w:t>• information and engagement: to be informed about, and involved in procedures, decisions, concerns and plans</w:t>
      </w:r>
    </w:p>
    <w:p w14:paraId="011C68D8"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 • explanation: to be informed of the outcome of assessments, and decisions and reasons when their views have not met with a positive response </w:t>
      </w:r>
    </w:p>
    <w:p w14:paraId="39EECA49"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 support: to be provided with support </w:t>
      </w:r>
      <w:proofErr w:type="gramStart"/>
      <w:r w:rsidRPr="00733EDA">
        <w:rPr>
          <w:rFonts w:ascii="Arial" w:hAnsi="Arial" w:cs="Arial"/>
          <w:sz w:val="24"/>
          <w:szCs w:val="24"/>
        </w:rPr>
        <w:t>in their own right as well as</w:t>
      </w:r>
      <w:proofErr w:type="gramEnd"/>
      <w:r w:rsidRPr="00733EDA">
        <w:rPr>
          <w:rFonts w:ascii="Arial" w:hAnsi="Arial" w:cs="Arial"/>
          <w:sz w:val="24"/>
          <w:szCs w:val="24"/>
        </w:rPr>
        <w:t xml:space="preserve"> a member of their family </w:t>
      </w:r>
    </w:p>
    <w:p w14:paraId="18D3259E" w14:textId="77777777" w:rsidR="00253C4C" w:rsidRPr="00733EDA" w:rsidRDefault="00253C4C" w:rsidP="00253C4C">
      <w:pPr>
        <w:rPr>
          <w:rFonts w:ascii="Arial" w:hAnsi="Arial" w:cs="Arial"/>
          <w:sz w:val="24"/>
          <w:szCs w:val="24"/>
        </w:rPr>
      </w:pPr>
      <w:r w:rsidRPr="00733EDA">
        <w:rPr>
          <w:rFonts w:ascii="Arial" w:hAnsi="Arial" w:cs="Arial"/>
          <w:sz w:val="24"/>
          <w:szCs w:val="24"/>
        </w:rPr>
        <w:t xml:space="preserve">• advocacy: to be provided with advocacy to assist them in putting forward their views </w:t>
      </w:r>
    </w:p>
    <w:p w14:paraId="0D76D569" w14:textId="36939466" w:rsidR="009556BA" w:rsidRPr="00733EDA" w:rsidRDefault="00253C4C" w:rsidP="00253C4C">
      <w:pPr>
        <w:rPr>
          <w:rFonts w:ascii="Arial" w:hAnsi="Arial" w:cs="Arial"/>
          <w:sz w:val="24"/>
          <w:szCs w:val="24"/>
        </w:rPr>
      </w:pPr>
      <w:r w:rsidRPr="00733EDA">
        <w:rPr>
          <w:rFonts w:ascii="Arial" w:hAnsi="Arial" w:cs="Arial"/>
          <w:sz w:val="24"/>
          <w:szCs w:val="24"/>
        </w:rPr>
        <w:t>• protection: to be protected against all forms of abuse, exploitation, and discrimination, and the right to special protection and help if a refugee</w:t>
      </w:r>
    </w:p>
    <w:p w14:paraId="0D76D56D" w14:textId="77777777" w:rsidR="009556BA" w:rsidRPr="00733EDA" w:rsidRDefault="009556BA" w:rsidP="00264742">
      <w:pPr>
        <w:pStyle w:val="ListParagraph"/>
        <w:ind w:left="142"/>
        <w:rPr>
          <w:rFonts w:ascii="Arial" w:hAnsi="Arial" w:cs="Arial"/>
          <w:b/>
          <w:sz w:val="24"/>
          <w:szCs w:val="24"/>
        </w:rPr>
      </w:pPr>
    </w:p>
    <w:p w14:paraId="0D76D56E" w14:textId="77777777" w:rsidR="009556BA" w:rsidRPr="00733EDA" w:rsidRDefault="00375FC2" w:rsidP="00264742">
      <w:pPr>
        <w:pStyle w:val="ListParagraph"/>
        <w:numPr>
          <w:ilvl w:val="1"/>
          <w:numId w:val="1"/>
        </w:numPr>
        <w:rPr>
          <w:rFonts w:ascii="Arial" w:hAnsi="Arial" w:cs="Arial"/>
          <w:sz w:val="24"/>
          <w:szCs w:val="24"/>
        </w:rPr>
      </w:pPr>
      <w:r w:rsidRPr="00733EDA">
        <w:rPr>
          <w:rFonts w:ascii="Arial" w:hAnsi="Arial" w:cs="Arial"/>
          <w:b/>
          <w:sz w:val="24"/>
          <w:szCs w:val="24"/>
        </w:rPr>
        <w:t>Role of the British Equestrian (BEF)</w:t>
      </w:r>
      <w:r w:rsidRPr="00733EDA">
        <w:rPr>
          <w:rFonts w:ascii="Arial" w:hAnsi="Arial" w:cs="Arial"/>
          <w:sz w:val="24"/>
          <w:szCs w:val="24"/>
        </w:rPr>
        <w:t xml:space="preserve"> </w:t>
      </w:r>
    </w:p>
    <w:p w14:paraId="0D76D56F" w14:textId="77777777" w:rsidR="009556BA" w:rsidRPr="00733EDA" w:rsidRDefault="00375FC2" w:rsidP="00264742">
      <w:pPr>
        <w:pStyle w:val="ListParagraph"/>
        <w:ind w:left="142"/>
        <w:rPr>
          <w:rFonts w:ascii="Arial" w:hAnsi="Arial" w:cs="Arial"/>
          <w:sz w:val="24"/>
          <w:szCs w:val="24"/>
        </w:rPr>
      </w:pPr>
      <w:r w:rsidRPr="00733EDA">
        <w:rPr>
          <w:rFonts w:ascii="Arial" w:hAnsi="Arial" w:cs="Arial"/>
          <w:sz w:val="24"/>
          <w:szCs w:val="24"/>
        </w:rPr>
        <w:t xml:space="preserve">Note the following abbreviations: </w:t>
      </w:r>
    </w:p>
    <w:p w14:paraId="0D76D570" w14:textId="77777777" w:rsidR="009556BA" w:rsidRPr="00733EDA" w:rsidRDefault="00375FC2" w:rsidP="00264742">
      <w:pPr>
        <w:pStyle w:val="ListParagraph"/>
        <w:ind w:left="142"/>
        <w:rPr>
          <w:rFonts w:ascii="Arial" w:hAnsi="Arial" w:cs="Arial"/>
          <w:sz w:val="24"/>
          <w:szCs w:val="24"/>
        </w:rPr>
      </w:pPr>
      <w:r w:rsidRPr="00733EDA">
        <w:rPr>
          <w:rFonts w:ascii="Arial" w:hAnsi="Arial" w:cs="Arial"/>
          <w:sz w:val="24"/>
          <w:szCs w:val="24"/>
        </w:rPr>
        <w:t xml:space="preserve">- MBs refers to BEF Member Bodies </w:t>
      </w:r>
    </w:p>
    <w:p w14:paraId="0D76D571" w14:textId="77777777" w:rsidR="009556BA" w:rsidRPr="00733EDA" w:rsidRDefault="00375FC2" w:rsidP="00264742">
      <w:pPr>
        <w:pStyle w:val="ListParagraph"/>
        <w:ind w:left="142"/>
        <w:rPr>
          <w:rFonts w:ascii="Arial" w:hAnsi="Arial" w:cs="Arial"/>
          <w:sz w:val="24"/>
          <w:szCs w:val="24"/>
        </w:rPr>
      </w:pPr>
      <w:r w:rsidRPr="00733EDA">
        <w:rPr>
          <w:rFonts w:ascii="Arial" w:hAnsi="Arial" w:cs="Arial"/>
          <w:sz w:val="24"/>
          <w:szCs w:val="24"/>
        </w:rPr>
        <w:t xml:space="preserve">- LSO refers to Lead Safeguarding Officer(s) </w:t>
      </w:r>
    </w:p>
    <w:p w14:paraId="0D76D572" w14:textId="77777777" w:rsidR="009556BA" w:rsidRPr="00733EDA" w:rsidRDefault="00375FC2" w:rsidP="00264742">
      <w:pPr>
        <w:pStyle w:val="ListParagraph"/>
        <w:ind w:left="142"/>
        <w:rPr>
          <w:rFonts w:ascii="Arial" w:hAnsi="Arial" w:cs="Arial"/>
          <w:sz w:val="24"/>
          <w:szCs w:val="24"/>
        </w:rPr>
      </w:pPr>
      <w:r w:rsidRPr="00733EDA">
        <w:rPr>
          <w:rFonts w:ascii="Arial" w:hAnsi="Arial" w:cs="Arial"/>
          <w:sz w:val="24"/>
          <w:szCs w:val="24"/>
        </w:rPr>
        <w:t xml:space="preserve">- SAT refers to Safeguarding Advisory Team </w:t>
      </w:r>
    </w:p>
    <w:p w14:paraId="0D76D573" w14:textId="77777777" w:rsidR="00474FB8" w:rsidRPr="00733EDA" w:rsidRDefault="00375FC2" w:rsidP="00264742">
      <w:pPr>
        <w:pStyle w:val="ListParagraph"/>
        <w:ind w:left="142"/>
        <w:rPr>
          <w:rFonts w:ascii="Arial" w:hAnsi="Arial" w:cs="Arial"/>
          <w:sz w:val="24"/>
          <w:szCs w:val="24"/>
        </w:rPr>
      </w:pPr>
      <w:r w:rsidRPr="00733EDA">
        <w:rPr>
          <w:rFonts w:ascii="Arial" w:hAnsi="Arial" w:cs="Arial"/>
          <w:sz w:val="24"/>
          <w:szCs w:val="24"/>
        </w:rPr>
        <w:t>- CMG refers to Case Management Group</w:t>
      </w:r>
    </w:p>
    <w:p w14:paraId="0D76D574" w14:textId="77777777" w:rsidR="009556BA" w:rsidRPr="00733EDA" w:rsidRDefault="009556BA" w:rsidP="00264742">
      <w:pPr>
        <w:pStyle w:val="ListParagraph"/>
        <w:ind w:left="142"/>
        <w:rPr>
          <w:rFonts w:ascii="Arial" w:hAnsi="Arial" w:cs="Arial"/>
          <w:sz w:val="24"/>
          <w:szCs w:val="24"/>
        </w:rPr>
      </w:pPr>
    </w:p>
    <w:p w14:paraId="72E4AE28" w14:textId="49FA2CF1"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 xml:space="preserve">The role of the BEF </w:t>
      </w:r>
    </w:p>
    <w:p w14:paraId="1D9AEF7F" w14:textId="77777777" w:rsidR="000A5729" w:rsidRPr="00733EDA" w:rsidRDefault="000A5729" w:rsidP="00264742">
      <w:pPr>
        <w:pStyle w:val="ListParagraph"/>
        <w:ind w:left="142"/>
        <w:rPr>
          <w:rFonts w:ascii="Arial" w:hAnsi="Arial" w:cs="Arial"/>
          <w:sz w:val="24"/>
          <w:szCs w:val="24"/>
        </w:rPr>
      </w:pPr>
    </w:p>
    <w:p w14:paraId="1F7CF814" w14:textId="2F4C17F1"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 xml:space="preserve">The BEF is </w:t>
      </w:r>
      <w:r w:rsidR="008B1E3F">
        <w:rPr>
          <w:rFonts w:ascii="Arial" w:hAnsi="Arial" w:cs="Arial"/>
          <w:sz w:val="24"/>
          <w:szCs w:val="24"/>
        </w:rPr>
        <w:t>a</w:t>
      </w:r>
      <w:r w:rsidRPr="00733EDA">
        <w:rPr>
          <w:rFonts w:ascii="Arial" w:hAnsi="Arial" w:cs="Arial"/>
          <w:sz w:val="24"/>
          <w:szCs w:val="24"/>
        </w:rPr>
        <w:t xml:space="preserve"> national governing body for horse spo</w:t>
      </w:r>
      <w:r w:rsidR="00432AB9">
        <w:rPr>
          <w:rFonts w:ascii="Arial" w:hAnsi="Arial" w:cs="Arial"/>
          <w:sz w:val="24"/>
          <w:szCs w:val="24"/>
        </w:rPr>
        <w:t>0</w:t>
      </w:r>
      <w:r w:rsidRPr="00733EDA">
        <w:rPr>
          <w:rFonts w:ascii="Arial" w:hAnsi="Arial" w:cs="Arial"/>
          <w:sz w:val="24"/>
          <w:szCs w:val="24"/>
        </w:rPr>
        <w:t>rt in the UK. It has Member Bodies representing different equestrian activities. The Member Bodies have all adopted</w:t>
      </w:r>
      <w:r w:rsidR="008B1E3F">
        <w:rPr>
          <w:rFonts w:ascii="Arial" w:hAnsi="Arial" w:cs="Arial"/>
          <w:sz w:val="24"/>
          <w:szCs w:val="24"/>
        </w:rPr>
        <w:t xml:space="preserve"> and </w:t>
      </w:r>
      <w:proofErr w:type="gramStart"/>
      <w:r w:rsidR="008B1E3F">
        <w:rPr>
          <w:rFonts w:ascii="Arial" w:hAnsi="Arial" w:cs="Arial"/>
          <w:sz w:val="24"/>
          <w:szCs w:val="24"/>
        </w:rPr>
        <w:t xml:space="preserve">adapted </w:t>
      </w:r>
      <w:r w:rsidRPr="00733EDA">
        <w:rPr>
          <w:rFonts w:ascii="Arial" w:hAnsi="Arial" w:cs="Arial"/>
          <w:sz w:val="24"/>
          <w:szCs w:val="24"/>
        </w:rPr>
        <w:t xml:space="preserve"> th</w:t>
      </w:r>
      <w:r w:rsidR="008B1E3F">
        <w:rPr>
          <w:rFonts w:ascii="Arial" w:hAnsi="Arial" w:cs="Arial"/>
          <w:sz w:val="24"/>
          <w:szCs w:val="24"/>
        </w:rPr>
        <w:t>eir</w:t>
      </w:r>
      <w:proofErr w:type="gramEnd"/>
      <w:r w:rsidRPr="00733EDA">
        <w:rPr>
          <w:rFonts w:ascii="Arial" w:hAnsi="Arial" w:cs="Arial"/>
          <w:sz w:val="24"/>
          <w:szCs w:val="24"/>
        </w:rPr>
        <w:t xml:space="preserve"> policy, and have a Memorandum of Understanding with the BEF about safeguarding to ensure a consistently high standard across the Federation. </w:t>
      </w:r>
    </w:p>
    <w:p w14:paraId="49968027" w14:textId="77777777" w:rsidR="000A5729" w:rsidRPr="00733EDA" w:rsidRDefault="000A5729" w:rsidP="00264742">
      <w:pPr>
        <w:pStyle w:val="ListParagraph"/>
        <w:ind w:left="142"/>
        <w:rPr>
          <w:rFonts w:ascii="Arial" w:hAnsi="Arial" w:cs="Arial"/>
          <w:sz w:val="24"/>
          <w:szCs w:val="24"/>
        </w:rPr>
      </w:pPr>
    </w:p>
    <w:p w14:paraId="187304FB" w14:textId="77777777"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lastRenderedPageBreak/>
        <w:t xml:space="preserve">As part of this partnership, the role of the BEF is to: </w:t>
      </w:r>
    </w:p>
    <w:p w14:paraId="10BF88D5" w14:textId="77777777" w:rsidR="000A5729" w:rsidRPr="00733EDA" w:rsidRDefault="000A5729" w:rsidP="00264742">
      <w:pPr>
        <w:pStyle w:val="ListParagraph"/>
        <w:ind w:left="142"/>
        <w:rPr>
          <w:rFonts w:ascii="Arial" w:hAnsi="Arial" w:cs="Arial"/>
          <w:sz w:val="24"/>
          <w:szCs w:val="24"/>
        </w:rPr>
      </w:pPr>
    </w:p>
    <w:p w14:paraId="1F2AF689" w14:textId="59FF46F6"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1) Provide the strategic overview and guidance on safeguarding children and young people. Review the implementation of the</w:t>
      </w:r>
      <w:r w:rsidR="008B1E3F">
        <w:rPr>
          <w:rFonts w:ascii="Arial" w:hAnsi="Arial" w:cs="Arial"/>
          <w:sz w:val="24"/>
          <w:szCs w:val="24"/>
        </w:rPr>
        <w:t>ir</w:t>
      </w:r>
      <w:r w:rsidRPr="00733EDA">
        <w:rPr>
          <w:rFonts w:ascii="Arial" w:hAnsi="Arial" w:cs="Arial"/>
          <w:sz w:val="24"/>
          <w:szCs w:val="24"/>
        </w:rPr>
        <w:t xml:space="preserve"> policy on an annual basis. </w:t>
      </w:r>
    </w:p>
    <w:p w14:paraId="21859D91" w14:textId="77777777"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 xml:space="preserve">2) Provide access to approved safeguarding training for the Lead Safeguarding Officers of Member Bodies and BEF staff. </w:t>
      </w:r>
    </w:p>
    <w:p w14:paraId="2F016A97" w14:textId="77777777" w:rsidR="000A5729" w:rsidRPr="00733EDA" w:rsidRDefault="000A5729" w:rsidP="00264742">
      <w:pPr>
        <w:pStyle w:val="ListParagraph"/>
        <w:ind w:left="142"/>
        <w:rPr>
          <w:rFonts w:ascii="Arial" w:hAnsi="Arial" w:cs="Arial"/>
          <w:sz w:val="24"/>
          <w:szCs w:val="24"/>
        </w:rPr>
      </w:pPr>
    </w:p>
    <w:p w14:paraId="3FD0A086" w14:textId="77777777"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 xml:space="preserve">3) Provide guidance on safeguarding best practice, including safe recruitment, training and supervision of staff, volunteers, parents and carers. </w:t>
      </w:r>
    </w:p>
    <w:p w14:paraId="5A55F61E" w14:textId="77777777" w:rsidR="000A5729" w:rsidRPr="00733EDA" w:rsidRDefault="000A5729" w:rsidP="00264742">
      <w:pPr>
        <w:pStyle w:val="ListParagraph"/>
        <w:ind w:left="142"/>
        <w:rPr>
          <w:rFonts w:ascii="Arial" w:hAnsi="Arial" w:cs="Arial"/>
          <w:sz w:val="24"/>
          <w:szCs w:val="24"/>
        </w:rPr>
      </w:pPr>
    </w:p>
    <w:p w14:paraId="722F1BFE" w14:textId="77777777"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 xml:space="preserve">4) Support Member Bodies in responding to concerns relating to children, ensuring all incidents are recorded and referred appropriately. </w:t>
      </w:r>
    </w:p>
    <w:p w14:paraId="2261CF61" w14:textId="77777777" w:rsidR="000A5729" w:rsidRPr="00733EDA" w:rsidRDefault="000A5729" w:rsidP="00264742">
      <w:pPr>
        <w:pStyle w:val="ListParagraph"/>
        <w:ind w:left="142"/>
        <w:rPr>
          <w:rFonts w:ascii="Arial" w:hAnsi="Arial" w:cs="Arial"/>
          <w:sz w:val="24"/>
          <w:szCs w:val="24"/>
        </w:rPr>
      </w:pPr>
    </w:p>
    <w:p w14:paraId="2770902D" w14:textId="77777777"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 xml:space="preserve">5) Co-ordinate the Safeguarding Action Team (SAT) and the Case Management Group (CMG). </w:t>
      </w:r>
    </w:p>
    <w:p w14:paraId="592045E1" w14:textId="77777777" w:rsidR="000A5729" w:rsidRPr="00733EDA" w:rsidRDefault="000A5729" w:rsidP="00264742">
      <w:pPr>
        <w:pStyle w:val="ListParagraph"/>
        <w:ind w:left="142"/>
        <w:rPr>
          <w:rFonts w:ascii="Arial" w:hAnsi="Arial" w:cs="Arial"/>
          <w:sz w:val="24"/>
          <w:szCs w:val="24"/>
        </w:rPr>
      </w:pPr>
    </w:p>
    <w:p w14:paraId="2E256A91" w14:textId="77777777"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 xml:space="preserve">6) Co-ordinate a central database for the recording of all concerns shared by Member Bodies. </w:t>
      </w:r>
    </w:p>
    <w:p w14:paraId="07310FD0" w14:textId="77777777" w:rsidR="000A5729" w:rsidRPr="00733EDA" w:rsidRDefault="000A5729" w:rsidP="00264742">
      <w:pPr>
        <w:pStyle w:val="ListParagraph"/>
        <w:ind w:left="142"/>
        <w:rPr>
          <w:rFonts w:ascii="Arial" w:hAnsi="Arial" w:cs="Arial"/>
          <w:sz w:val="24"/>
          <w:szCs w:val="24"/>
        </w:rPr>
      </w:pPr>
    </w:p>
    <w:p w14:paraId="0C231623" w14:textId="3899D1D1"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 xml:space="preserve">7) Ensure BEF procedures for safely recruiting staff and volunteers within the BEF are followed, </w:t>
      </w:r>
      <w:r w:rsidR="008B1E3F">
        <w:rPr>
          <w:rFonts w:ascii="Arial" w:hAnsi="Arial" w:cs="Arial"/>
          <w:sz w:val="24"/>
          <w:szCs w:val="24"/>
        </w:rPr>
        <w:t>including</w:t>
      </w:r>
      <w:r w:rsidRPr="00733EDA">
        <w:rPr>
          <w:rFonts w:ascii="Arial" w:hAnsi="Arial" w:cs="Arial"/>
          <w:sz w:val="24"/>
          <w:szCs w:val="24"/>
        </w:rPr>
        <w:t xml:space="preserve"> criminal record checks where appropriate. </w:t>
      </w:r>
    </w:p>
    <w:p w14:paraId="71893C48" w14:textId="77777777" w:rsidR="000A5729" w:rsidRPr="00733EDA" w:rsidRDefault="000A5729" w:rsidP="00264742">
      <w:pPr>
        <w:pStyle w:val="ListParagraph"/>
        <w:ind w:left="142"/>
        <w:rPr>
          <w:rFonts w:ascii="Arial" w:hAnsi="Arial" w:cs="Arial"/>
          <w:sz w:val="24"/>
          <w:szCs w:val="24"/>
        </w:rPr>
      </w:pPr>
    </w:p>
    <w:p w14:paraId="318B3E6A" w14:textId="77777777"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 xml:space="preserve">8) Ensure that all data collected by the BEF is kept securely in accordance with data protection requirements. </w:t>
      </w:r>
    </w:p>
    <w:p w14:paraId="2E2A3AE4" w14:textId="77777777" w:rsidR="000A5729" w:rsidRPr="00733EDA" w:rsidRDefault="000A5729" w:rsidP="00264742">
      <w:pPr>
        <w:pStyle w:val="ListParagraph"/>
        <w:ind w:left="142"/>
        <w:rPr>
          <w:rFonts w:ascii="Arial" w:hAnsi="Arial" w:cs="Arial"/>
          <w:sz w:val="24"/>
          <w:szCs w:val="24"/>
        </w:rPr>
      </w:pPr>
    </w:p>
    <w:p w14:paraId="28424A7E" w14:textId="77777777" w:rsidR="000A5729" w:rsidRPr="00733EDA" w:rsidRDefault="000A5729" w:rsidP="00264742">
      <w:pPr>
        <w:pStyle w:val="ListParagraph"/>
        <w:ind w:left="142"/>
        <w:rPr>
          <w:rFonts w:ascii="Arial" w:hAnsi="Arial" w:cs="Arial"/>
          <w:sz w:val="24"/>
          <w:szCs w:val="24"/>
        </w:rPr>
      </w:pPr>
      <w:r w:rsidRPr="00733EDA">
        <w:rPr>
          <w:rFonts w:ascii="Arial" w:hAnsi="Arial" w:cs="Arial"/>
          <w:sz w:val="24"/>
          <w:szCs w:val="24"/>
        </w:rPr>
        <w:t xml:space="preserve">SAT provides a forum to develop and share best practice for the benefit of safeguarding in equestrian activities. It is made up of representatives from Member Bodies and the BEF Safeguarding Team. </w:t>
      </w:r>
    </w:p>
    <w:p w14:paraId="6BB71D40" w14:textId="77777777" w:rsidR="000A5729" w:rsidRPr="00733EDA" w:rsidRDefault="000A5729" w:rsidP="00264742">
      <w:pPr>
        <w:pStyle w:val="ListParagraph"/>
        <w:ind w:left="142"/>
        <w:rPr>
          <w:rFonts w:ascii="Arial" w:hAnsi="Arial" w:cs="Arial"/>
          <w:sz w:val="24"/>
          <w:szCs w:val="24"/>
        </w:rPr>
      </w:pPr>
    </w:p>
    <w:p w14:paraId="0D76D581" w14:textId="12308DA8" w:rsidR="009556BA" w:rsidRPr="00733EDA" w:rsidRDefault="000A5729" w:rsidP="00264742">
      <w:pPr>
        <w:pStyle w:val="ListParagraph"/>
        <w:ind w:left="142"/>
        <w:rPr>
          <w:rFonts w:ascii="Arial" w:hAnsi="Arial" w:cs="Arial"/>
          <w:sz w:val="24"/>
          <w:szCs w:val="24"/>
        </w:rPr>
      </w:pPr>
      <w:r w:rsidRPr="00733EDA">
        <w:rPr>
          <w:rFonts w:ascii="Arial" w:hAnsi="Arial" w:cs="Arial"/>
          <w:sz w:val="24"/>
          <w:szCs w:val="24"/>
        </w:rPr>
        <w:t>The CMG provides case management support across the Federation. It provides support, advice on best practice and consultation where needed.</w:t>
      </w:r>
    </w:p>
    <w:p w14:paraId="5EA3DD73" w14:textId="77777777" w:rsidR="000A5729" w:rsidRPr="004E0A8E" w:rsidRDefault="000A5729" w:rsidP="00264742">
      <w:pPr>
        <w:pStyle w:val="ListParagraph"/>
        <w:ind w:left="142"/>
        <w:rPr>
          <w:rFonts w:ascii="Arial" w:hAnsi="Arial" w:cs="Arial"/>
          <w:color w:val="00B050"/>
          <w:sz w:val="24"/>
          <w:szCs w:val="24"/>
        </w:rPr>
      </w:pPr>
    </w:p>
    <w:p w14:paraId="0D76D582" w14:textId="77777777" w:rsidR="00332518" w:rsidRPr="004E0A8E" w:rsidRDefault="009556BA" w:rsidP="00264742">
      <w:pPr>
        <w:pStyle w:val="ListParagraph"/>
        <w:numPr>
          <w:ilvl w:val="1"/>
          <w:numId w:val="1"/>
        </w:numPr>
        <w:rPr>
          <w:rFonts w:ascii="Arial" w:hAnsi="Arial" w:cs="Arial"/>
          <w:b/>
          <w:sz w:val="24"/>
          <w:szCs w:val="24"/>
        </w:rPr>
      </w:pPr>
      <w:r w:rsidRPr="004E0A8E">
        <w:rPr>
          <w:rFonts w:ascii="Arial" w:hAnsi="Arial" w:cs="Arial"/>
          <w:b/>
          <w:sz w:val="24"/>
          <w:szCs w:val="24"/>
        </w:rPr>
        <w:t xml:space="preserve">Role of The Pony Club </w:t>
      </w:r>
    </w:p>
    <w:p w14:paraId="0D76D583" w14:textId="77777777" w:rsidR="00332518" w:rsidRPr="004E0A8E" w:rsidRDefault="009556BA" w:rsidP="00264742">
      <w:pPr>
        <w:pStyle w:val="ListParagraph"/>
        <w:ind w:left="142"/>
        <w:rPr>
          <w:rFonts w:ascii="Arial" w:hAnsi="Arial" w:cs="Arial"/>
          <w:sz w:val="24"/>
          <w:szCs w:val="24"/>
        </w:rPr>
      </w:pPr>
      <w:r w:rsidRPr="004E0A8E">
        <w:rPr>
          <w:rFonts w:ascii="Arial" w:hAnsi="Arial" w:cs="Arial"/>
          <w:sz w:val="24"/>
          <w:szCs w:val="24"/>
        </w:rPr>
        <w:t xml:space="preserve">Safeguarding responsibilities can be divided into five key areas: </w:t>
      </w:r>
    </w:p>
    <w:p w14:paraId="0D76D584" w14:textId="77777777" w:rsidR="00332518" w:rsidRPr="004E0A8E" w:rsidRDefault="009556BA" w:rsidP="00264742">
      <w:pPr>
        <w:pStyle w:val="ListParagraph"/>
        <w:ind w:left="142"/>
        <w:rPr>
          <w:rFonts w:ascii="Arial" w:hAnsi="Arial" w:cs="Arial"/>
          <w:sz w:val="24"/>
          <w:szCs w:val="24"/>
        </w:rPr>
      </w:pPr>
      <w:r w:rsidRPr="004E0A8E">
        <w:rPr>
          <w:rFonts w:ascii="Arial" w:hAnsi="Arial" w:cs="Arial"/>
          <w:sz w:val="24"/>
          <w:szCs w:val="24"/>
        </w:rPr>
        <w:t xml:space="preserve">1. To ensure safeguarding standards are met and maintained. </w:t>
      </w:r>
    </w:p>
    <w:p w14:paraId="0D76D585" w14:textId="77777777" w:rsidR="00332518" w:rsidRPr="004E0A8E" w:rsidRDefault="009556BA" w:rsidP="00264742">
      <w:pPr>
        <w:pStyle w:val="ListParagraph"/>
        <w:ind w:left="142"/>
        <w:rPr>
          <w:rFonts w:ascii="Arial" w:hAnsi="Arial" w:cs="Arial"/>
          <w:sz w:val="24"/>
          <w:szCs w:val="24"/>
        </w:rPr>
      </w:pPr>
      <w:r w:rsidRPr="004E0A8E">
        <w:rPr>
          <w:rFonts w:ascii="Arial" w:hAnsi="Arial" w:cs="Arial"/>
          <w:sz w:val="24"/>
          <w:szCs w:val="24"/>
        </w:rPr>
        <w:t xml:space="preserve">2. To ensure strict adherence to and clear accountability for safeguarding policies and procedures, including whistle blowing, from grassroots to board level. </w:t>
      </w:r>
    </w:p>
    <w:p w14:paraId="0D76D586" w14:textId="77777777" w:rsidR="00332518" w:rsidRPr="004E0A8E" w:rsidRDefault="009556BA" w:rsidP="00264742">
      <w:pPr>
        <w:pStyle w:val="ListParagraph"/>
        <w:ind w:left="142"/>
        <w:rPr>
          <w:rFonts w:ascii="Arial" w:hAnsi="Arial" w:cs="Arial"/>
          <w:sz w:val="24"/>
          <w:szCs w:val="24"/>
        </w:rPr>
      </w:pPr>
      <w:r w:rsidRPr="004E0A8E">
        <w:rPr>
          <w:rFonts w:ascii="Arial" w:hAnsi="Arial" w:cs="Arial"/>
          <w:sz w:val="24"/>
          <w:szCs w:val="24"/>
        </w:rPr>
        <w:t xml:space="preserve">3. To report, manage and deal with concerns about children and adults at risk and their welfare. </w:t>
      </w:r>
    </w:p>
    <w:p w14:paraId="0D76D587" w14:textId="77777777" w:rsidR="00332518" w:rsidRPr="004E0A8E" w:rsidRDefault="009556BA" w:rsidP="00264742">
      <w:pPr>
        <w:pStyle w:val="ListParagraph"/>
        <w:ind w:left="142"/>
        <w:rPr>
          <w:rFonts w:ascii="Arial" w:hAnsi="Arial" w:cs="Arial"/>
          <w:sz w:val="24"/>
          <w:szCs w:val="24"/>
        </w:rPr>
      </w:pPr>
      <w:r w:rsidRPr="004E0A8E">
        <w:rPr>
          <w:rFonts w:ascii="Arial" w:hAnsi="Arial" w:cs="Arial"/>
          <w:sz w:val="24"/>
          <w:szCs w:val="24"/>
        </w:rPr>
        <w:t xml:space="preserve">4. To ensure appropriate confidentiality is maintained where possible. </w:t>
      </w:r>
    </w:p>
    <w:p w14:paraId="0D76D588" w14:textId="77777777" w:rsidR="00332518" w:rsidRPr="004E0A8E" w:rsidRDefault="009556BA" w:rsidP="00264742">
      <w:pPr>
        <w:pStyle w:val="ListParagraph"/>
        <w:ind w:left="142"/>
        <w:rPr>
          <w:rFonts w:ascii="Arial" w:hAnsi="Arial" w:cs="Arial"/>
          <w:sz w:val="24"/>
          <w:szCs w:val="24"/>
        </w:rPr>
      </w:pPr>
      <w:r w:rsidRPr="004E0A8E">
        <w:rPr>
          <w:rFonts w:ascii="Arial" w:hAnsi="Arial" w:cs="Arial"/>
          <w:sz w:val="24"/>
          <w:szCs w:val="24"/>
        </w:rPr>
        <w:t xml:space="preserve">5. To provide appropriate training and ensure all relevant skills and knowledge are kept up to date. </w:t>
      </w:r>
    </w:p>
    <w:p w14:paraId="0D76D589" w14:textId="77777777" w:rsidR="00332518" w:rsidRPr="004E0A8E" w:rsidRDefault="00332518" w:rsidP="00264742">
      <w:pPr>
        <w:pStyle w:val="ListParagraph"/>
        <w:ind w:left="142"/>
        <w:rPr>
          <w:rFonts w:ascii="Arial" w:hAnsi="Arial" w:cs="Arial"/>
          <w:sz w:val="24"/>
          <w:szCs w:val="24"/>
        </w:rPr>
      </w:pPr>
    </w:p>
    <w:p w14:paraId="0D76D58A" w14:textId="77777777" w:rsidR="00332518" w:rsidRPr="004E0A8E" w:rsidRDefault="009556BA" w:rsidP="00264742">
      <w:pPr>
        <w:pStyle w:val="ListParagraph"/>
        <w:numPr>
          <w:ilvl w:val="1"/>
          <w:numId w:val="1"/>
        </w:numPr>
        <w:rPr>
          <w:rFonts w:ascii="Arial" w:hAnsi="Arial" w:cs="Arial"/>
          <w:b/>
          <w:sz w:val="24"/>
          <w:szCs w:val="24"/>
        </w:rPr>
      </w:pPr>
      <w:r w:rsidRPr="004E0A8E">
        <w:rPr>
          <w:rFonts w:ascii="Arial" w:hAnsi="Arial" w:cs="Arial"/>
          <w:b/>
          <w:sz w:val="24"/>
          <w:szCs w:val="24"/>
        </w:rPr>
        <w:t xml:space="preserve">Role of The Pony Club Safeguarding Team </w:t>
      </w:r>
    </w:p>
    <w:p w14:paraId="0D76D58B" w14:textId="77777777" w:rsidR="009556BA" w:rsidRPr="004E0A8E" w:rsidRDefault="009556BA" w:rsidP="00264742">
      <w:pPr>
        <w:pStyle w:val="ListParagraph"/>
        <w:ind w:left="142"/>
        <w:rPr>
          <w:rFonts w:ascii="Arial" w:hAnsi="Arial" w:cs="Arial"/>
          <w:sz w:val="24"/>
          <w:szCs w:val="24"/>
        </w:rPr>
      </w:pPr>
      <w:r w:rsidRPr="004E0A8E">
        <w:rPr>
          <w:rFonts w:ascii="Arial" w:hAnsi="Arial" w:cs="Arial"/>
          <w:sz w:val="24"/>
          <w:szCs w:val="24"/>
        </w:rPr>
        <w:t>The Pony Club Safeguarding Team has primary responsibility for managing, reporting (if necessary and appropriate), and handling specific concerns about children and adults at risk; for adopting and promoting appropriate safeguarding procedures, training and best practice guidance; and for providing support for Branches, Centres and Officers as appropriate.</w:t>
      </w:r>
    </w:p>
    <w:p w14:paraId="0D76D58C" w14:textId="77777777" w:rsidR="00332518" w:rsidRPr="004E0A8E" w:rsidRDefault="00332518" w:rsidP="00332518">
      <w:pPr>
        <w:spacing w:after="0"/>
        <w:rPr>
          <w:rFonts w:ascii="Arial" w:hAnsi="Arial" w:cs="Arial"/>
          <w:sz w:val="24"/>
          <w:szCs w:val="24"/>
        </w:rPr>
      </w:pPr>
      <w:r w:rsidRPr="004E0A8E">
        <w:rPr>
          <w:rFonts w:ascii="Arial" w:hAnsi="Arial" w:cs="Arial"/>
          <w:sz w:val="24"/>
          <w:szCs w:val="24"/>
        </w:rPr>
        <w:t xml:space="preserve">Specifically, their role is: </w:t>
      </w:r>
    </w:p>
    <w:p w14:paraId="0D76D58D" w14:textId="77777777" w:rsidR="00332518" w:rsidRPr="004E0A8E" w:rsidRDefault="00332518" w:rsidP="00332518">
      <w:pPr>
        <w:spacing w:after="0"/>
        <w:rPr>
          <w:rFonts w:ascii="Arial" w:hAnsi="Arial" w:cs="Arial"/>
          <w:sz w:val="24"/>
          <w:szCs w:val="24"/>
        </w:rPr>
      </w:pPr>
      <w:r w:rsidRPr="004E0A8E">
        <w:rPr>
          <w:rFonts w:ascii="Arial" w:hAnsi="Arial" w:cs="Arial"/>
          <w:sz w:val="24"/>
          <w:szCs w:val="24"/>
        </w:rPr>
        <w:lastRenderedPageBreak/>
        <w:t xml:space="preserve">• To assist with creating a positive, child-centric environment within The Pony Club. </w:t>
      </w:r>
    </w:p>
    <w:p w14:paraId="0D76D58E" w14:textId="77777777" w:rsidR="00332518" w:rsidRPr="004E0A8E" w:rsidRDefault="00332518" w:rsidP="00332518">
      <w:pPr>
        <w:spacing w:after="0"/>
        <w:rPr>
          <w:rFonts w:ascii="Arial" w:hAnsi="Arial" w:cs="Arial"/>
          <w:sz w:val="24"/>
          <w:szCs w:val="24"/>
        </w:rPr>
      </w:pPr>
      <w:r w:rsidRPr="004E0A8E">
        <w:rPr>
          <w:rFonts w:ascii="Arial" w:hAnsi="Arial" w:cs="Arial"/>
          <w:sz w:val="24"/>
          <w:szCs w:val="24"/>
        </w:rPr>
        <w:t>• To define The Pony Club’s approach to safeguarding.</w:t>
      </w:r>
    </w:p>
    <w:p w14:paraId="0D76D58F" w14:textId="77777777" w:rsidR="00332518" w:rsidRPr="004E0A8E" w:rsidRDefault="00332518" w:rsidP="00332518">
      <w:pPr>
        <w:spacing w:after="0"/>
        <w:rPr>
          <w:rFonts w:ascii="Arial" w:hAnsi="Arial" w:cs="Arial"/>
          <w:sz w:val="24"/>
          <w:szCs w:val="24"/>
        </w:rPr>
      </w:pPr>
      <w:r w:rsidRPr="004E0A8E">
        <w:rPr>
          <w:rFonts w:ascii="Arial" w:hAnsi="Arial" w:cs="Arial"/>
          <w:sz w:val="24"/>
          <w:szCs w:val="24"/>
        </w:rPr>
        <w:t xml:space="preserve"> • To manage cases of child abuse and poor practice involving the Pony Club, including maintaining records. </w:t>
      </w:r>
    </w:p>
    <w:p w14:paraId="0D76D590" w14:textId="77777777" w:rsidR="00332518" w:rsidRPr="004E0A8E" w:rsidRDefault="00332518" w:rsidP="00332518">
      <w:pPr>
        <w:spacing w:after="0"/>
        <w:rPr>
          <w:rFonts w:ascii="Arial" w:hAnsi="Arial" w:cs="Arial"/>
          <w:sz w:val="24"/>
          <w:szCs w:val="24"/>
        </w:rPr>
      </w:pPr>
      <w:r w:rsidRPr="004E0A8E">
        <w:rPr>
          <w:rFonts w:ascii="Arial" w:hAnsi="Arial" w:cs="Arial"/>
          <w:sz w:val="24"/>
          <w:szCs w:val="24"/>
        </w:rPr>
        <w:t xml:space="preserve">• To manage referrals to statutory agencies (police, social care or Local Authority Designated Officer/LADO). </w:t>
      </w:r>
    </w:p>
    <w:p w14:paraId="0D76D591" w14:textId="77777777" w:rsidR="00332518" w:rsidRPr="004E0A8E" w:rsidRDefault="00332518" w:rsidP="00332518">
      <w:pPr>
        <w:spacing w:after="0"/>
        <w:rPr>
          <w:rFonts w:ascii="Arial" w:hAnsi="Arial" w:cs="Arial"/>
          <w:sz w:val="24"/>
          <w:szCs w:val="24"/>
        </w:rPr>
      </w:pPr>
      <w:r w:rsidRPr="004E0A8E">
        <w:rPr>
          <w:rFonts w:ascii="Arial" w:hAnsi="Arial" w:cs="Arial"/>
          <w:sz w:val="24"/>
          <w:szCs w:val="24"/>
        </w:rPr>
        <w:t xml:space="preserve">• To be the central point of contact for internal and external individuals and agencies. </w:t>
      </w:r>
    </w:p>
    <w:p w14:paraId="0D76D592" w14:textId="77777777" w:rsidR="00332518" w:rsidRPr="004E0A8E" w:rsidRDefault="00332518" w:rsidP="00332518">
      <w:pPr>
        <w:spacing w:after="0"/>
        <w:rPr>
          <w:rFonts w:ascii="Arial" w:hAnsi="Arial" w:cs="Arial"/>
          <w:sz w:val="24"/>
          <w:szCs w:val="24"/>
        </w:rPr>
      </w:pPr>
      <w:r w:rsidRPr="004E0A8E">
        <w:rPr>
          <w:rFonts w:ascii="Arial" w:hAnsi="Arial" w:cs="Arial"/>
          <w:sz w:val="24"/>
          <w:szCs w:val="24"/>
        </w:rPr>
        <w:t xml:space="preserve">• To represent the organisation at external meetings related to safeguarding. </w:t>
      </w:r>
    </w:p>
    <w:p w14:paraId="0D76D593" w14:textId="77777777" w:rsidR="00332518" w:rsidRPr="004E0A8E" w:rsidRDefault="00332518" w:rsidP="00332518">
      <w:pPr>
        <w:spacing w:after="0"/>
        <w:rPr>
          <w:rFonts w:ascii="Arial" w:hAnsi="Arial" w:cs="Arial"/>
          <w:sz w:val="24"/>
          <w:szCs w:val="24"/>
        </w:rPr>
      </w:pPr>
      <w:r w:rsidRPr="004E0A8E">
        <w:rPr>
          <w:rFonts w:ascii="Arial" w:hAnsi="Arial" w:cs="Arial"/>
          <w:sz w:val="24"/>
          <w:szCs w:val="24"/>
        </w:rPr>
        <w:t>• To maintain, review and disseminate policies, procedures and resources throughout the organisation in conjunction with the Board of Trustees and other relevant Officials.</w:t>
      </w:r>
    </w:p>
    <w:p w14:paraId="0D76D594" w14:textId="77777777" w:rsidR="00375FC2" w:rsidRPr="004E0A8E" w:rsidRDefault="00332518" w:rsidP="00332518">
      <w:pPr>
        <w:spacing w:after="0"/>
        <w:rPr>
          <w:rFonts w:ascii="Arial" w:hAnsi="Arial" w:cs="Arial"/>
          <w:sz w:val="24"/>
          <w:szCs w:val="24"/>
        </w:rPr>
      </w:pPr>
      <w:r w:rsidRPr="004E0A8E">
        <w:rPr>
          <w:rFonts w:ascii="Arial" w:hAnsi="Arial" w:cs="Arial"/>
          <w:sz w:val="24"/>
          <w:szCs w:val="24"/>
        </w:rPr>
        <w:t xml:space="preserve"> • To provide advice and support to Branch/Centre Safeguarding Officers and other Officials and play a key role in their recruitment, selection and training</w:t>
      </w:r>
    </w:p>
    <w:p w14:paraId="0D76D595" w14:textId="77777777" w:rsidR="00332518" w:rsidRPr="004E0A8E" w:rsidRDefault="00332518" w:rsidP="00332518">
      <w:pPr>
        <w:spacing w:after="0"/>
        <w:rPr>
          <w:rFonts w:ascii="Arial" w:hAnsi="Arial" w:cs="Arial"/>
          <w:sz w:val="24"/>
          <w:szCs w:val="24"/>
        </w:rPr>
      </w:pPr>
      <w:r w:rsidRPr="004E0A8E">
        <w:rPr>
          <w:rFonts w:ascii="Arial" w:hAnsi="Arial" w:cs="Arial"/>
          <w:sz w:val="24"/>
          <w:szCs w:val="24"/>
        </w:rPr>
        <w:t xml:space="preserve">• To ensure and promote adherence with safer recruitment practices, including the availability of simple and accessible disclosure checking systems and providing support where necessary. </w:t>
      </w:r>
    </w:p>
    <w:p w14:paraId="0D76D596" w14:textId="77777777" w:rsidR="00264742" w:rsidRPr="004E0A8E" w:rsidRDefault="00332518" w:rsidP="00264742">
      <w:pPr>
        <w:spacing w:after="0"/>
        <w:rPr>
          <w:rFonts w:ascii="Arial" w:hAnsi="Arial" w:cs="Arial"/>
          <w:sz w:val="24"/>
          <w:szCs w:val="24"/>
        </w:rPr>
      </w:pPr>
      <w:r w:rsidRPr="004E0A8E">
        <w:rPr>
          <w:rFonts w:ascii="Arial" w:hAnsi="Arial" w:cs="Arial"/>
          <w:sz w:val="24"/>
          <w:szCs w:val="24"/>
        </w:rPr>
        <w:t>• To advise on the organisation’s training needs and the development of its training strategy in conjunction with the BEF and its MBs, and to provide training where appropriate.</w:t>
      </w:r>
    </w:p>
    <w:p w14:paraId="0D76D597" w14:textId="77777777" w:rsidR="00264742" w:rsidRPr="004E0A8E" w:rsidRDefault="00264742" w:rsidP="00264742">
      <w:pPr>
        <w:spacing w:after="0"/>
        <w:rPr>
          <w:rFonts w:ascii="Arial" w:hAnsi="Arial" w:cs="Arial"/>
          <w:sz w:val="24"/>
          <w:szCs w:val="24"/>
        </w:rPr>
      </w:pPr>
    </w:p>
    <w:p w14:paraId="0D76D598" w14:textId="77777777" w:rsidR="00332518" w:rsidRPr="004E0A8E" w:rsidRDefault="00332518" w:rsidP="00264742">
      <w:pPr>
        <w:pStyle w:val="ListParagraph"/>
        <w:numPr>
          <w:ilvl w:val="1"/>
          <w:numId w:val="1"/>
        </w:numPr>
        <w:rPr>
          <w:rFonts w:ascii="Arial" w:hAnsi="Arial" w:cs="Arial"/>
          <w:sz w:val="24"/>
          <w:szCs w:val="24"/>
        </w:rPr>
      </w:pPr>
      <w:r w:rsidRPr="004E0A8E">
        <w:rPr>
          <w:rFonts w:ascii="Arial" w:hAnsi="Arial" w:cs="Arial"/>
          <w:b/>
          <w:sz w:val="24"/>
          <w:szCs w:val="24"/>
        </w:rPr>
        <w:t xml:space="preserve">Role of Branches/Centres </w:t>
      </w:r>
    </w:p>
    <w:p w14:paraId="0D76D599"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The role of the Branch/Centre is: </w:t>
      </w:r>
    </w:p>
    <w:p w14:paraId="0D76D59A"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ensure a positive, child-centric environment. </w:t>
      </w:r>
    </w:p>
    <w:p w14:paraId="0D76D59B"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safeguard members and work collaboratively with them and their families when deciding how to support their needs. </w:t>
      </w:r>
    </w:p>
    <w:p w14:paraId="0D76D59C"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implement The Pony Club’s Safeguarding Policy and Procedures, including safer recruitment practices. </w:t>
      </w:r>
    </w:p>
    <w:p w14:paraId="0D76D59D"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respond to and report concerns about Members’ welfare, child abuse or poor practice (whether suspected or confirmed). </w:t>
      </w:r>
    </w:p>
    <w:p w14:paraId="0D76D59E"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ensure confidentiality is maintained and information sharing is appropriate. </w:t>
      </w:r>
    </w:p>
    <w:p w14:paraId="0D76D59F"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promote The Pony Club’s best practice and Codes of Conduct. </w:t>
      </w:r>
    </w:p>
    <w:p w14:paraId="0D76D5A0"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ensure all relevant officials, volunteers, staff and coaches attend appropriate safeguarding training. </w:t>
      </w:r>
    </w:p>
    <w:p w14:paraId="0D76D5A1" w14:textId="77777777" w:rsidR="00332518" w:rsidRPr="004E0A8E" w:rsidRDefault="00332518" w:rsidP="00332518">
      <w:pPr>
        <w:pStyle w:val="ListParagraph"/>
        <w:spacing w:after="0"/>
        <w:ind w:left="142"/>
        <w:rPr>
          <w:rFonts w:ascii="Arial" w:hAnsi="Arial" w:cs="Arial"/>
          <w:sz w:val="24"/>
          <w:szCs w:val="24"/>
        </w:rPr>
      </w:pPr>
    </w:p>
    <w:p w14:paraId="0D76D5A2"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Poor practice or conduct which does not constitute a safeguarding concern should be reported to the District Commissioner, Area Representative, Centre Proprietor or Centre Coordinator as appropriate. They should address their concerns to the Rules and Compliance Committee (RCC). The Pony Club Safeguarding Team is not responsible for issues which do not constitute safeguarding concerns</w:t>
      </w:r>
    </w:p>
    <w:p w14:paraId="0D76D5A3" w14:textId="77777777" w:rsidR="00332518" w:rsidRPr="004E0A8E" w:rsidRDefault="00332518" w:rsidP="00332518">
      <w:pPr>
        <w:spacing w:after="0"/>
        <w:rPr>
          <w:rFonts w:ascii="Arial" w:hAnsi="Arial" w:cs="Arial"/>
          <w:sz w:val="24"/>
          <w:szCs w:val="24"/>
        </w:rPr>
      </w:pPr>
    </w:p>
    <w:p w14:paraId="0D76D5A4" w14:textId="77777777" w:rsidR="00332518" w:rsidRPr="004E0A8E" w:rsidRDefault="00332518" w:rsidP="00332518">
      <w:pPr>
        <w:pStyle w:val="ListParagraph"/>
        <w:numPr>
          <w:ilvl w:val="1"/>
          <w:numId w:val="1"/>
        </w:numPr>
        <w:spacing w:after="0"/>
        <w:rPr>
          <w:rFonts w:ascii="Arial" w:hAnsi="Arial" w:cs="Arial"/>
          <w:b/>
          <w:sz w:val="24"/>
          <w:szCs w:val="24"/>
        </w:rPr>
      </w:pPr>
      <w:r w:rsidRPr="004E0A8E">
        <w:rPr>
          <w:rFonts w:ascii="Arial" w:hAnsi="Arial" w:cs="Arial"/>
          <w:b/>
          <w:sz w:val="24"/>
          <w:szCs w:val="24"/>
        </w:rPr>
        <w:t xml:space="preserve">Role of Branch/Centre Safeguarding Officer </w:t>
      </w:r>
    </w:p>
    <w:p w14:paraId="0D76D5A5"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The Branch/Centre Safeguarding Officer is charged with managing and reporting concerns about children and adults at risk, in line with Pony Club policies and procedures, and for implementing safeguarding procedures. </w:t>
      </w:r>
    </w:p>
    <w:p w14:paraId="0D76D5A6" w14:textId="77777777" w:rsidR="00332518" w:rsidRPr="004E0A8E" w:rsidRDefault="00332518" w:rsidP="00332518">
      <w:pPr>
        <w:pStyle w:val="ListParagraph"/>
        <w:spacing w:after="0"/>
        <w:ind w:left="142"/>
        <w:rPr>
          <w:rFonts w:ascii="Arial" w:hAnsi="Arial" w:cs="Arial"/>
          <w:sz w:val="24"/>
          <w:szCs w:val="24"/>
        </w:rPr>
      </w:pPr>
    </w:p>
    <w:p w14:paraId="0D76D5A7"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Branches and Centres are required to appoint a Safeguarding Officer, who may be the District Commissioner or Centre Proprietor, or another committee member or Centre employee/personnel. Prior knowledge and expertise are essential to carry out the role effectively. Appropriate training will be provided. </w:t>
      </w:r>
    </w:p>
    <w:p w14:paraId="0D76D5A8" w14:textId="77777777" w:rsidR="00332518" w:rsidRPr="004E0A8E" w:rsidRDefault="00332518" w:rsidP="00332518">
      <w:pPr>
        <w:pStyle w:val="ListParagraph"/>
        <w:spacing w:after="0"/>
        <w:ind w:left="142"/>
        <w:rPr>
          <w:rFonts w:ascii="Arial" w:hAnsi="Arial" w:cs="Arial"/>
          <w:sz w:val="24"/>
          <w:szCs w:val="24"/>
        </w:rPr>
      </w:pPr>
    </w:p>
    <w:p w14:paraId="0D76D5A9"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The role of the Branch/Centre Safeguarding Officer is: </w:t>
      </w:r>
    </w:p>
    <w:p w14:paraId="0D76D5AA"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work with the Branch/Centre to ensure a positive, child-centric environment. </w:t>
      </w:r>
    </w:p>
    <w:p w14:paraId="0D76D5AB"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assist the Branch/Centre to safeguard members. </w:t>
      </w:r>
    </w:p>
    <w:p w14:paraId="0D76D5AC"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assist with implementing, managing and monitoring The Pony Club’s Safeguarding Policy and Procedures, including safer recruitment practices and reporting procedures. </w:t>
      </w:r>
    </w:p>
    <w:p w14:paraId="0D76D5AD"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be the first point of contact for officials, volunteers, staff, coaches, Members and parents/guardians for safeguarding concerns (whether suspected or confirmed). </w:t>
      </w:r>
    </w:p>
    <w:p w14:paraId="0D76D5AE"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be the contact for The Pony Club Safeguarding Team. </w:t>
      </w:r>
    </w:p>
    <w:p w14:paraId="0D76D5AF"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maintain case records as necessary. </w:t>
      </w:r>
    </w:p>
    <w:p w14:paraId="0D76D5B0"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maintain confidentiality and share information appropriately. </w:t>
      </w:r>
    </w:p>
    <w:p w14:paraId="0D76D5B1"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xml:space="preserve">• To promote The Pony Club’s best practice and Codes of Conduct. </w:t>
      </w:r>
    </w:p>
    <w:p w14:paraId="0D76D5B2"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 To ensure all relevant officials, volunteers, staff and coaches attend appropriate safeguarding training.</w:t>
      </w:r>
    </w:p>
    <w:p w14:paraId="0D76D5B3" w14:textId="77777777" w:rsidR="00332518" w:rsidRPr="004E0A8E" w:rsidRDefault="00332518" w:rsidP="00332518">
      <w:pPr>
        <w:pStyle w:val="ListParagraph"/>
        <w:spacing w:after="0"/>
        <w:ind w:left="142"/>
        <w:rPr>
          <w:rFonts w:ascii="Arial" w:hAnsi="Arial" w:cs="Arial"/>
          <w:sz w:val="24"/>
          <w:szCs w:val="24"/>
        </w:rPr>
      </w:pPr>
    </w:p>
    <w:p w14:paraId="0D76D5B4" w14:textId="77777777" w:rsidR="00332518" w:rsidRPr="004E0A8E" w:rsidRDefault="00332518" w:rsidP="00332518">
      <w:pPr>
        <w:pStyle w:val="ListParagraph"/>
        <w:numPr>
          <w:ilvl w:val="1"/>
          <w:numId w:val="1"/>
        </w:numPr>
        <w:spacing w:after="0"/>
        <w:rPr>
          <w:rFonts w:ascii="Arial" w:hAnsi="Arial" w:cs="Arial"/>
          <w:b/>
          <w:sz w:val="24"/>
          <w:szCs w:val="24"/>
        </w:rPr>
      </w:pPr>
      <w:r w:rsidRPr="004E0A8E">
        <w:rPr>
          <w:rFonts w:ascii="Arial" w:hAnsi="Arial" w:cs="Arial"/>
          <w:b/>
          <w:sz w:val="24"/>
          <w:szCs w:val="24"/>
        </w:rPr>
        <w:t xml:space="preserve">Who do I contact? </w:t>
      </w:r>
    </w:p>
    <w:p w14:paraId="0D76D5B5" w14:textId="77777777" w:rsidR="00332518" w:rsidRPr="004E0A8E" w:rsidRDefault="00332518" w:rsidP="00332518">
      <w:pPr>
        <w:pStyle w:val="ListParagraph"/>
        <w:spacing w:after="0"/>
        <w:ind w:left="142"/>
        <w:rPr>
          <w:rFonts w:ascii="Arial" w:hAnsi="Arial" w:cs="Arial"/>
          <w:sz w:val="24"/>
          <w:szCs w:val="24"/>
        </w:rPr>
      </w:pPr>
      <w:r w:rsidRPr="004E0A8E">
        <w:rPr>
          <w:rFonts w:ascii="Arial" w:hAnsi="Arial" w:cs="Arial"/>
          <w:sz w:val="24"/>
          <w:szCs w:val="24"/>
        </w:rPr>
        <w:t>If you have any queries regarding Safeguarding, contact The Pony Club Safeguarding Team:</w:t>
      </w:r>
    </w:p>
    <w:p w14:paraId="0D76D5B6" w14:textId="77777777" w:rsidR="00332518" w:rsidRPr="004E0A8E" w:rsidRDefault="00332518" w:rsidP="00264742">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Contact details for the Central Safeguarding Team are listed </w:t>
      </w:r>
      <w:proofErr w:type="gramStart"/>
      <w:r w:rsidRPr="004E0A8E">
        <w:rPr>
          <w:rFonts w:ascii="Arial" w:hAnsi="Arial" w:cs="Arial"/>
        </w:rPr>
        <w:t>below:-</w:t>
      </w:r>
      <w:proofErr w:type="gramEnd"/>
    </w:p>
    <w:p w14:paraId="0D76D5B7" w14:textId="77777777" w:rsidR="00264742" w:rsidRPr="004E0A8E" w:rsidRDefault="00264742" w:rsidP="00264742">
      <w:pPr>
        <w:pStyle w:val="NormalWeb"/>
        <w:shd w:val="clear" w:color="auto" w:fill="FFFFFF"/>
        <w:spacing w:before="0" w:beforeAutospacing="0" w:after="0" w:afterAutospacing="0" w:line="384" w:lineRule="atLeast"/>
        <w:rPr>
          <w:rFonts w:ascii="Arial" w:hAnsi="Arial" w:cs="Arial"/>
        </w:rPr>
      </w:pPr>
    </w:p>
    <w:p w14:paraId="5749233D" w14:textId="77777777" w:rsidR="00930E6F" w:rsidRPr="004E0A8E" w:rsidRDefault="00930E6F" w:rsidP="00930E6F">
      <w:pPr>
        <w:shd w:val="clear" w:color="auto" w:fill="FFFFFF"/>
        <w:spacing w:after="0"/>
        <w:rPr>
          <w:rFonts w:ascii="Arial" w:hAnsi="Arial" w:cs="Arial"/>
          <w:b/>
          <w:bCs/>
          <w:sz w:val="24"/>
          <w:szCs w:val="24"/>
        </w:rPr>
      </w:pPr>
      <w:r w:rsidRPr="004E0A8E">
        <w:rPr>
          <w:rFonts w:ascii="Arial" w:hAnsi="Arial" w:cs="Arial"/>
          <w:b/>
          <w:bCs/>
          <w:sz w:val="24"/>
          <w:szCs w:val="24"/>
        </w:rPr>
        <w:t xml:space="preserve">Christine Gould </w:t>
      </w:r>
    </w:p>
    <w:p w14:paraId="2BD9AF28" w14:textId="4CD4980A" w:rsidR="00930E6F" w:rsidRPr="004E0A8E" w:rsidRDefault="00930E6F" w:rsidP="00930E6F">
      <w:pPr>
        <w:shd w:val="clear" w:color="auto" w:fill="FFFFFF"/>
        <w:spacing w:after="0"/>
        <w:rPr>
          <w:rStyle w:val="Hyperlink"/>
          <w:rFonts w:ascii="Arial" w:hAnsi="Arial" w:cs="Arial"/>
          <w:sz w:val="24"/>
          <w:szCs w:val="24"/>
        </w:rPr>
      </w:pPr>
      <w:r w:rsidRPr="004E0A8E">
        <w:rPr>
          <w:rFonts w:ascii="Arial" w:hAnsi="Arial" w:cs="Arial"/>
          <w:sz w:val="24"/>
          <w:szCs w:val="24"/>
        </w:rPr>
        <w:t xml:space="preserve">Lead Safeguarding Officer - </w:t>
      </w:r>
      <w:r w:rsidRPr="004E0A8E">
        <w:rPr>
          <w:rFonts w:ascii="Arial" w:hAnsi="Arial" w:cs="Arial"/>
          <w:b/>
          <w:bCs/>
          <w:color w:val="171D36"/>
          <w:sz w:val="24"/>
          <w:szCs w:val="24"/>
        </w:rPr>
        <w:t>T</w:t>
      </w:r>
      <w:r w:rsidRPr="004E0A8E">
        <w:rPr>
          <w:rFonts w:ascii="Arial" w:hAnsi="Arial" w:cs="Arial"/>
          <w:color w:val="171D36"/>
          <w:sz w:val="24"/>
          <w:szCs w:val="24"/>
        </w:rPr>
        <w:t> 07833 523626</w:t>
      </w:r>
      <w:r w:rsidRPr="004E0A8E">
        <w:rPr>
          <w:rFonts w:ascii="Arial" w:hAnsi="Arial" w:cs="Arial"/>
          <w:b/>
          <w:bCs/>
          <w:color w:val="202C4E"/>
          <w:sz w:val="24"/>
          <w:szCs w:val="24"/>
        </w:rPr>
        <w:t xml:space="preserve"> </w:t>
      </w:r>
      <w:r w:rsidRPr="004E0A8E">
        <w:rPr>
          <w:rFonts w:ascii="Arial" w:hAnsi="Arial" w:cs="Arial"/>
          <w:b/>
          <w:bCs/>
          <w:color w:val="171D36"/>
          <w:sz w:val="24"/>
          <w:szCs w:val="24"/>
        </w:rPr>
        <w:t>- E</w:t>
      </w:r>
      <w:r w:rsidRPr="004E0A8E">
        <w:rPr>
          <w:rFonts w:ascii="Arial" w:hAnsi="Arial" w:cs="Arial"/>
          <w:color w:val="171D36"/>
          <w:sz w:val="24"/>
          <w:szCs w:val="24"/>
        </w:rPr>
        <w:t> </w:t>
      </w:r>
      <w:hyperlink r:id="rId8" w:history="1">
        <w:r w:rsidRPr="004E0A8E">
          <w:rPr>
            <w:rStyle w:val="Hyperlink"/>
            <w:rFonts w:ascii="Arial" w:hAnsi="Arial" w:cs="Arial"/>
            <w:sz w:val="24"/>
            <w:szCs w:val="24"/>
          </w:rPr>
          <w:t>safeguarding@pcuk.org</w:t>
        </w:r>
      </w:hyperlink>
    </w:p>
    <w:p w14:paraId="6FF06666" w14:textId="77777777" w:rsidR="00930E6F" w:rsidRPr="004E0A8E" w:rsidRDefault="00930E6F" w:rsidP="00264742">
      <w:pPr>
        <w:shd w:val="clear" w:color="auto" w:fill="FFFFFF"/>
        <w:spacing w:after="0"/>
        <w:rPr>
          <w:rStyle w:val="Hyperlink"/>
          <w:rFonts w:ascii="Arial" w:hAnsi="Arial" w:cs="Arial"/>
          <w:b/>
          <w:color w:val="auto"/>
          <w:sz w:val="24"/>
          <w:szCs w:val="24"/>
          <w:u w:val="none"/>
        </w:rPr>
      </w:pPr>
    </w:p>
    <w:p w14:paraId="0D76D5B8" w14:textId="59215CC2" w:rsidR="00264742" w:rsidRPr="004E0A8E" w:rsidRDefault="00332518" w:rsidP="00264742">
      <w:pPr>
        <w:shd w:val="clear" w:color="auto" w:fill="FFFFFF"/>
        <w:spacing w:after="0"/>
        <w:rPr>
          <w:rStyle w:val="Hyperlink"/>
          <w:rFonts w:ascii="Arial" w:hAnsi="Arial" w:cs="Arial"/>
          <w:b/>
          <w:color w:val="auto"/>
          <w:sz w:val="24"/>
          <w:szCs w:val="24"/>
          <w:u w:val="none"/>
        </w:rPr>
      </w:pPr>
      <w:r w:rsidRPr="004E0A8E">
        <w:rPr>
          <w:rStyle w:val="Hyperlink"/>
          <w:rFonts w:ascii="Arial" w:hAnsi="Arial" w:cs="Arial"/>
          <w:b/>
          <w:color w:val="auto"/>
          <w:sz w:val="24"/>
          <w:szCs w:val="24"/>
          <w:u w:val="none"/>
        </w:rPr>
        <w:t xml:space="preserve">Marcus Capel </w:t>
      </w:r>
    </w:p>
    <w:p w14:paraId="0D76D5B9" w14:textId="692F9667" w:rsidR="00332518" w:rsidRPr="004E0A8E" w:rsidRDefault="00332518" w:rsidP="00264742">
      <w:pPr>
        <w:shd w:val="clear" w:color="auto" w:fill="FFFFFF"/>
        <w:spacing w:after="0"/>
        <w:rPr>
          <w:rStyle w:val="Hyperlink"/>
          <w:rFonts w:ascii="Arial" w:hAnsi="Arial" w:cs="Arial"/>
          <w:b/>
          <w:color w:val="auto"/>
          <w:sz w:val="24"/>
          <w:szCs w:val="24"/>
          <w:u w:val="none"/>
        </w:rPr>
      </w:pPr>
      <w:r w:rsidRPr="004E0A8E">
        <w:rPr>
          <w:rStyle w:val="Hyperlink"/>
          <w:rFonts w:ascii="Arial" w:hAnsi="Arial" w:cs="Arial"/>
          <w:color w:val="auto"/>
          <w:sz w:val="24"/>
          <w:szCs w:val="24"/>
          <w:u w:val="none"/>
        </w:rPr>
        <w:t xml:space="preserve">CEO of the Pony Club – </w:t>
      </w:r>
      <w:r w:rsidRPr="004E0A8E">
        <w:rPr>
          <w:rStyle w:val="Hyperlink"/>
          <w:rFonts w:ascii="Arial" w:hAnsi="Arial" w:cs="Arial"/>
          <w:b/>
          <w:color w:val="auto"/>
          <w:sz w:val="24"/>
          <w:szCs w:val="24"/>
          <w:u w:val="none"/>
        </w:rPr>
        <w:t>T</w:t>
      </w:r>
      <w:r w:rsidRPr="004E0A8E">
        <w:rPr>
          <w:rStyle w:val="Hyperlink"/>
          <w:rFonts w:ascii="Arial" w:hAnsi="Arial" w:cs="Arial"/>
          <w:color w:val="auto"/>
          <w:sz w:val="24"/>
          <w:szCs w:val="24"/>
          <w:u w:val="none"/>
        </w:rPr>
        <w:t xml:space="preserve"> 02476 698300 - </w:t>
      </w:r>
      <w:r w:rsidRPr="004E0A8E">
        <w:rPr>
          <w:rStyle w:val="Hyperlink"/>
          <w:rFonts w:ascii="Arial" w:hAnsi="Arial" w:cs="Arial"/>
          <w:b/>
          <w:color w:val="auto"/>
          <w:sz w:val="24"/>
          <w:szCs w:val="24"/>
          <w:u w:val="none"/>
        </w:rPr>
        <w:t>E</w:t>
      </w:r>
      <w:r w:rsidRPr="004E0A8E">
        <w:rPr>
          <w:rStyle w:val="Hyperlink"/>
          <w:rFonts w:ascii="Arial" w:hAnsi="Arial" w:cs="Arial"/>
          <w:color w:val="auto"/>
          <w:sz w:val="24"/>
          <w:szCs w:val="24"/>
          <w:u w:val="none"/>
        </w:rPr>
        <w:t xml:space="preserve"> –</w:t>
      </w:r>
      <w:r w:rsidRPr="004E0A8E">
        <w:rPr>
          <w:rStyle w:val="Hyperlink"/>
          <w:rFonts w:ascii="Arial" w:hAnsi="Arial" w:cs="Arial"/>
          <w:color w:val="auto"/>
          <w:sz w:val="24"/>
          <w:szCs w:val="24"/>
        </w:rPr>
        <w:t xml:space="preserve"> </w:t>
      </w:r>
      <w:hyperlink r:id="rId9" w:history="1">
        <w:r w:rsidRPr="004E0A8E">
          <w:rPr>
            <w:rStyle w:val="Hyperlink"/>
            <w:rFonts w:ascii="Arial" w:hAnsi="Arial" w:cs="Arial"/>
            <w:sz w:val="24"/>
            <w:szCs w:val="24"/>
          </w:rPr>
          <w:t>Marcus.capel@pcuk.org</w:t>
        </w:r>
      </w:hyperlink>
      <w:r w:rsidRPr="004E0A8E">
        <w:rPr>
          <w:rStyle w:val="Hyperlink"/>
          <w:rFonts w:ascii="Arial" w:hAnsi="Arial" w:cs="Arial"/>
          <w:sz w:val="24"/>
          <w:szCs w:val="24"/>
        </w:rPr>
        <w:t xml:space="preserve"> </w:t>
      </w:r>
    </w:p>
    <w:p w14:paraId="0D76D5BA" w14:textId="77777777" w:rsidR="00264742" w:rsidRPr="004E0A8E" w:rsidRDefault="00264742" w:rsidP="00264742">
      <w:pPr>
        <w:shd w:val="clear" w:color="auto" w:fill="FFFFFF"/>
        <w:spacing w:after="0"/>
        <w:rPr>
          <w:rFonts w:ascii="Arial" w:hAnsi="Arial" w:cs="Arial"/>
          <w:b/>
          <w:bCs/>
          <w:sz w:val="24"/>
          <w:szCs w:val="24"/>
        </w:rPr>
      </w:pPr>
    </w:p>
    <w:p w14:paraId="1CA8420C" w14:textId="14E8EB2D" w:rsidR="00E44CF5" w:rsidRPr="004E0A8E" w:rsidRDefault="000A5729" w:rsidP="00264742">
      <w:pPr>
        <w:shd w:val="clear" w:color="auto" w:fill="FFFFFF"/>
        <w:spacing w:after="0"/>
        <w:rPr>
          <w:rStyle w:val="Hyperlink"/>
          <w:rFonts w:ascii="Arial" w:hAnsi="Arial" w:cs="Arial"/>
          <w:b/>
          <w:bCs/>
          <w:color w:val="auto"/>
          <w:sz w:val="24"/>
          <w:szCs w:val="24"/>
          <w:u w:val="none"/>
        </w:rPr>
      </w:pPr>
      <w:r w:rsidRPr="004E0A8E">
        <w:rPr>
          <w:rStyle w:val="Hyperlink"/>
          <w:rFonts w:ascii="Arial" w:hAnsi="Arial" w:cs="Arial"/>
          <w:b/>
          <w:bCs/>
          <w:color w:val="auto"/>
          <w:sz w:val="24"/>
          <w:szCs w:val="24"/>
          <w:u w:val="none"/>
        </w:rPr>
        <w:t>Beverley Laurie</w:t>
      </w:r>
      <w:r w:rsidR="00E44CF5" w:rsidRPr="004E0A8E">
        <w:rPr>
          <w:rStyle w:val="Hyperlink"/>
          <w:rFonts w:ascii="Arial" w:hAnsi="Arial" w:cs="Arial"/>
          <w:b/>
          <w:bCs/>
          <w:color w:val="auto"/>
          <w:sz w:val="24"/>
          <w:szCs w:val="24"/>
          <w:u w:val="none"/>
        </w:rPr>
        <w:t xml:space="preserve"> </w:t>
      </w:r>
    </w:p>
    <w:p w14:paraId="322B3C7A" w14:textId="29E81E6C" w:rsidR="000A5729" w:rsidRPr="004E0A8E" w:rsidRDefault="002F7BD2" w:rsidP="002F7BD2">
      <w:pPr>
        <w:shd w:val="clear" w:color="auto" w:fill="FFFFFF"/>
        <w:spacing w:after="0"/>
        <w:rPr>
          <w:rFonts w:ascii="Arial" w:hAnsi="Arial" w:cs="Arial"/>
          <w:color w:val="002169"/>
          <w:sz w:val="24"/>
          <w:szCs w:val="24"/>
          <w:bdr w:val="none" w:sz="0" w:space="0" w:color="auto" w:frame="1"/>
          <w:shd w:val="clear" w:color="auto" w:fill="FFFFFF"/>
        </w:rPr>
      </w:pPr>
      <w:r w:rsidRPr="004E0A8E">
        <w:rPr>
          <w:rFonts w:ascii="Arial" w:hAnsi="Arial" w:cs="Arial"/>
          <w:color w:val="000000"/>
          <w:sz w:val="24"/>
          <w:szCs w:val="24"/>
          <w:shd w:val="clear" w:color="auto" w:fill="FFFFFF"/>
        </w:rPr>
        <w:t xml:space="preserve">Volunteering Development Officer – </w:t>
      </w:r>
      <w:r w:rsidRPr="00733EDA">
        <w:rPr>
          <w:rFonts w:ascii="Arial" w:hAnsi="Arial" w:cs="Arial"/>
          <w:b/>
          <w:sz w:val="24"/>
          <w:szCs w:val="24"/>
          <w:shd w:val="clear" w:color="auto" w:fill="FFFFFF"/>
        </w:rPr>
        <w:t>T</w:t>
      </w:r>
      <w:r w:rsidRPr="00733EDA">
        <w:rPr>
          <w:rFonts w:ascii="Arial" w:hAnsi="Arial" w:cs="Arial"/>
          <w:sz w:val="24"/>
          <w:szCs w:val="24"/>
          <w:shd w:val="clear" w:color="auto" w:fill="FFFFFF"/>
        </w:rPr>
        <w:t xml:space="preserve"> </w:t>
      </w:r>
      <w:r w:rsidRPr="00733EDA">
        <w:rPr>
          <w:rFonts w:ascii="Arial" w:hAnsi="Arial" w:cs="Arial"/>
          <w:sz w:val="24"/>
          <w:szCs w:val="24"/>
          <w:shd w:val="clear" w:color="auto" w:fill="F0F0F0"/>
        </w:rPr>
        <w:t xml:space="preserve">02476 698300 (Option 2) – </w:t>
      </w:r>
      <w:r w:rsidRPr="00733EDA">
        <w:rPr>
          <w:rFonts w:ascii="Arial" w:hAnsi="Arial" w:cs="Arial"/>
          <w:b/>
          <w:sz w:val="24"/>
          <w:szCs w:val="24"/>
          <w:shd w:val="clear" w:color="auto" w:fill="F0F0F0"/>
        </w:rPr>
        <w:t>E</w:t>
      </w:r>
      <w:r w:rsidRPr="00733EDA">
        <w:rPr>
          <w:rFonts w:ascii="Arial" w:hAnsi="Arial" w:cs="Arial"/>
          <w:sz w:val="24"/>
          <w:szCs w:val="24"/>
          <w:shd w:val="clear" w:color="auto" w:fill="F0F0F0"/>
        </w:rPr>
        <w:t xml:space="preserve"> - </w:t>
      </w:r>
      <w:hyperlink r:id="rId10" w:history="1">
        <w:r w:rsidR="00930E6F" w:rsidRPr="004E0A8E">
          <w:rPr>
            <w:rStyle w:val="Hyperlink"/>
            <w:rFonts w:ascii="Arial" w:hAnsi="Arial" w:cs="Arial"/>
            <w:sz w:val="24"/>
            <w:szCs w:val="24"/>
            <w:bdr w:val="none" w:sz="0" w:space="0" w:color="auto" w:frame="1"/>
            <w:shd w:val="clear" w:color="auto" w:fill="FFFFFF"/>
          </w:rPr>
          <w:t>beverley.laurie@pcuk.org</w:t>
        </w:r>
      </w:hyperlink>
      <w:r w:rsidR="00930E6F" w:rsidRPr="004E0A8E">
        <w:rPr>
          <w:rStyle w:val="Hyperlink"/>
          <w:rFonts w:ascii="Arial" w:hAnsi="Arial" w:cs="Arial"/>
          <w:color w:val="002169"/>
          <w:sz w:val="24"/>
          <w:szCs w:val="24"/>
          <w:u w:val="none"/>
          <w:bdr w:val="none" w:sz="0" w:space="0" w:color="auto" w:frame="1"/>
          <w:shd w:val="clear" w:color="auto" w:fill="FFFFFF"/>
        </w:rPr>
        <w:t xml:space="preserve"> </w:t>
      </w:r>
      <w:r w:rsidRPr="004E0A8E">
        <w:rPr>
          <w:rFonts w:ascii="Arial" w:hAnsi="Arial" w:cs="Arial"/>
          <w:color w:val="002169"/>
          <w:sz w:val="24"/>
          <w:szCs w:val="24"/>
          <w:bdr w:val="none" w:sz="0" w:space="0" w:color="auto" w:frame="1"/>
          <w:shd w:val="clear" w:color="auto" w:fill="FFFFFF"/>
        </w:rPr>
        <w:t> </w:t>
      </w:r>
    </w:p>
    <w:p w14:paraId="47F9442B" w14:textId="77777777" w:rsidR="00930E6F" w:rsidRPr="004E0A8E" w:rsidRDefault="00930E6F" w:rsidP="002F7BD2">
      <w:pPr>
        <w:shd w:val="clear" w:color="auto" w:fill="FFFFFF"/>
        <w:spacing w:after="0"/>
        <w:rPr>
          <w:rFonts w:ascii="Arial" w:hAnsi="Arial" w:cs="Arial"/>
          <w:color w:val="002169"/>
          <w:sz w:val="24"/>
          <w:szCs w:val="24"/>
          <w:bdr w:val="none" w:sz="0" w:space="0" w:color="auto" w:frame="1"/>
          <w:shd w:val="clear" w:color="auto" w:fill="FFFFFF"/>
        </w:rPr>
      </w:pPr>
    </w:p>
    <w:p w14:paraId="13444E04" w14:textId="0F21B0BA" w:rsidR="00930E6F" w:rsidRPr="004E0A8E" w:rsidRDefault="00930E6F" w:rsidP="002F7BD2">
      <w:pPr>
        <w:shd w:val="clear" w:color="auto" w:fill="FFFFFF"/>
        <w:spacing w:after="0"/>
        <w:rPr>
          <w:rFonts w:ascii="Arial" w:hAnsi="Arial" w:cs="Arial"/>
          <w:b/>
          <w:bCs/>
          <w:sz w:val="24"/>
          <w:szCs w:val="24"/>
          <w:bdr w:val="none" w:sz="0" w:space="0" w:color="auto" w:frame="1"/>
          <w:shd w:val="clear" w:color="auto" w:fill="FFFFFF"/>
        </w:rPr>
      </w:pPr>
      <w:r w:rsidRPr="004E0A8E">
        <w:rPr>
          <w:rFonts w:ascii="Arial" w:hAnsi="Arial" w:cs="Arial"/>
          <w:b/>
          <w:bCs/>
          <w:sz w:val="24"/>
          <w:szCs w:val="24"/>
          <w:bdr w:val="none" w:sz="0" w:space="0" w:color="auto" w:frame="1"/>
          <w:shd w:val="clear" w:color="auto" w:fill="FFFFFF"/>
        </w:rPr>
        <w:t>Carol Taylor</w:t>
      </w:r>
    </w:p>
    <w:p w14:paraId="472726B5" w14:textId="5D7089E1" w:rsidR="00930E6F" w:rsidRPr="004E0A8E" w:rsidRDefault="00930E6F" w:rsidP="002F7BD2">
      <w:pPr>
        <w:shd w:val="clear" w:color="auto" w:fill="FFFFFF"/>
        <w:spacing w:after="0"/>
        <w:rPr>
          <w:rStyle w:val="Hyperlink"/>
          <w:rFonts w:ascii="Arial" w:hAnsi="Arial" w:cs="Arial"/>
          <w:sz w:val="24"/>
          <w:szCs w:val="24"/>
        </w:rPr>
      </w:pPr>
      <w:r w:rsidRPr="00733EDA">
        <w:rPr>
          <w:rFonts w:ascii="Arial" w:hAnsi="Arial" w:cs="Arial"/>
          <w:sz w:val="24"/>
          <w:szCs w:val="24"/>
          <w:bdr w:val="none" w:sz="0" w:space="0" w:color="auto" w:frame="1"/>
          <w:shd w:val="clear" w:color="auto" w:fill="FFFFFF"/>
        </w:rPr>
        <w:t xml:space="preserve">Course Administrator </w:t>
      </w:r>
      <w:r w:rsidRPr="00733EDA">
        <w:rPr>
          <w:rFonts w:ascii="Arial" w:hAnsi="Arial" w:cs="Arial"/>
          <w:sz w:val="24"/>
          <w:szCs w:val="24"/>
          <w:shd w:val="clear" w:color="auto" w:fill="FFFFFF"/>
        </w:rPr>
        <w:t xml:space="preserve">– </w:t>
      </w:r>
      <w:r w:rsidRPr="00733EDA">
        <w:rPr>
          <w:rFonts w:ascii="Arial" w:hAnsi="Arial" w:cs="Arial"/>
          <w:b/>
          <w:sz w:val="24"/>
          <w:szCs w:val="24"/>
          <w:shd w:val="clear" w:color="auto" w:fill="FFFFFF"/>
        </w:rPr>
        <w:t>T</w:t>
      </w:r>
      <w:r w:rsidRPr="00733EDA">
        <w:rPr>
          <w:rFonts w:ascii="Arial" w:hAnsi="Arial" w:cs="Arial"/>
          <w:sz w:val="24"/>
          <w:szCs w:val="24"/>
          <w:shd w:val="clear" w:color="auto" w:fill="FFFFFF"/>
        </w:rPr>
        <w:t xml:space="preserve"> </w:t>
      </w:r>
      <w:r w:rsidRPr="00733EDA">
        <w:rPr>
          <w:rFonts w:ascii="Arial" w:hAnsi="Arial" w:cs="Arial"/>
          <w:sz w:val="24"/>
          <w:szCs w:val="24"/>
          <w:shd w:val="clear" w:color="auto" w:fill="F0F0F0"/>
        </w:rPr>
        <w:t>02476 698300 –</w:t>
      </w:r>
      <w:r w:rsidRPr="00733EDA">
        <w:rPr>
          <w:rFonts w:ascii="Arial" w:hAnsi="Arial" w:cs="Arial"/>
          <w:b/>
          <w:sz w:val="24"/>
          <w:szCs w:val="24"/>
          <w:shd w:val="clear" w:color="auto" w:fill="F0F0F0"/>
        </w:rPr>
        <w:t xml:space="preserve"> E</w:t>
      </w:r>
      <w:r w:rsidRPr="00733EDA">
        <w:rPr>
          <w:rFonts w:ascii="Arial" w:hAnsi="Arial" w:cs="Arial"/>
          <w:sz w:val="24"/>
          <w:szCs w:val="24"/>
          <w:shd w:val="clear" w:color="auto" w:fill="F0F0F0"/>
        </w:rPr>
        <w:t xml:space="preserve"> – </w:t>
      </w:r>
      <w:hyperlink r:id="rId11" w:history="1">
        <w:r w:rsidRPr="004E0A8E">
          <w:rPr>
            <w:rStyle w:val="Hyperlink"/>
            <w:rFonts w:ascii="Arial" w:hAnsi="Arial" w:cs="Arial"/>
            <w:sz w:val="24"/>
            <w:szCs w:val="24"/>
            <w:bdr w:val="none" w:sz="0" w:space="0" w:color="auto" w:frame="1"/>
            <w:shd w:val="clear" w:color="auto" w:fill="FFFFFF"/>
          </w:rPr>
          <w:t>carol.taylor@pcuk.org</w:t>
        </w:r>
      </w:hyperlink>
      <w:r w:rsidRPr="004E0A8E">
        <w:rPr>
          <w:rFonts w:ascii="Arial" w:hAnsi="Arial" w:cs="Arial"/>
          <w:color w:val="002169"/>
          <w:sz w:val="24"/>
          <w:szCs w:val="24"/>
          <w:bdr w:val="none" w:sz="0" w:space="0" w:color="auto" w:frame="1"/>
          <w:shd w:val="clear" w:color="auto" w:fill="FFFFFF"/>
        </w:rPr>
        <w:t> </w:t>
      </w:r>
      <w:r w:rsidRPr="004E0A8E">
        <w:rPr>
          <w:rFonts w:ascii="Arial" w:hAnsi="Arial" w:cs="Arial"/>
          <w:color w:val="3C4982"/>
          <w:sz w:val="24"/>
          <w:szCs w:val="24"/>
          <w:shd w:val="clear" w:color="auto" w:fill="F0F0F0"/>
        </w:rPr>
        <w:t xml:space="preserve"> </w:t>
      </w:r>
    </w:p>
    <w:p w14:paraId="0D76D5BD" w14:textId="77777777" w:rsidR="00264742" w:rsidRPr="004E0A8E" w:rsidRDefault="00264742" w:rsidP="00264742">
      <w:pPr>
        <w:shd w:val="clear" w:color="auto" w:fill="FFFFFF"/>
        <w:spacing w:after="0"/>
        <w:rPr>
          <w:rStyle w:val="Hyperlink"/>
          <w:rFonts w:ascii="Arial" w:hAnsi="Arial" w:cs="Arial"/>
          <w:sz w:val="24"/>
          <w:szCs w:val="24"/>
        </w:rPr>
      </w:pPr>
    </w:p>
    <w:p w14:paraId="72702A8D" w14:textId="77777777" w:rsidR="002F7BD2" w:rsidRPr="004E0A8E" w:rsidRDefault="002F7BD2" w:rsidP="00264742">
      <w:pPr>
        <w:shd w:val="clear" w:color="auto" w:fill="FFFFFF"/>
        <w:spacing w:after="0"/>
        <w:rPr>
          <w:rStyle w:val="Hyperlink"/>
          <w:rFonts w:ascii="Arial" w:hAnsi="Arial" w:cs="Arial"/>
          <w:b/>
          <w:color w:val="00B0F0"/>
          <w:sz w:val="24"/>
          <w:szCs w:val="24"/>
          <w:u w:val="none"/>
        </w:rPr>
      </w:pPr>
    </w:p>
    <w:p w14:paraId="0D76D5C5" w14:textId="77777777" w:rsidR="00264742" w:rsidRPr="004E0A8E" w:rsidRDefault="00264742" w:rsidP="00332518">
      <w:pPr>
        <w:pStyle w:val="ListParagraph"/>
        <w:spacing w:after="0"/>
        <w:ind w:left="142"/>
        <w:rPr>
          <w:rFonts w:ascii="Arial" w:hAnsi="Arial" w:cs="Arial"/>
          <w:sz w:val="24"/>
          <w:szCs w:val="24"/>
        </w:rPr>
      </w:pPr>
    </w:p>
    <w:p w14:paraId="0D76D5C6" w14:textId="77777777" w:rsidR="00264742" w:rsidRPr="004E0A8E" w:rsidRDefault="00264742">
      <w:pPr>
        <w:rPr>
          <w:rFonts w:ascii="Arial" w:hAnsi="Arial" w:cs="Arial"/>
          <w:b/>
          <w:sz w:val="28"/>
          <w:szCs w:val="28"/>
        </w:rPr>
      </w:pPr>
      <w:r w:rsidRPr="004E0A8E">
        <w:rPr>
          <w:rFonts w:ascii="Arial" w:hAnsi="Arial" w:cs="Arial"/>
          <w:b/>
          <w:sz w:val="28"/>
          <w:szCs w:val="28"/>
        </w:rPr>
        <w:br w:type="page"/>
      </w:r>
    </w:p>
    <w:p w14:paraId="0D76D5C7" w14:textId="77777777" w:rsidR="00264742" w:rsidRPr="004E0A8E" w:rsidRDefault="00264742" w:rsidP="00264742">
      <w:pPr>
        <w:pStyle w:val="ListParagraph"/>
        <w:spacing w:after="0"/>
        <w:ind w:left="142"/>
        <w:rPr>
          <w:rFonts w:ascii="Arial" w:hAnsi="Arial" w:cs="Arial"/>
          <w:b/>
          <w:sz w:val="28"/>
          <w:szCs w:val="28"/>
        </w:rPr>
      </w:pPr>
      <w:r w:rsidRPr="004E0A8E">
        <w:rPr>
          <w:rFonts w:ascii="Arial" w:hAnsi="Arial" w:cs="Arial"/>
          <w:b/>
          <w:sz w:val="28"/>
          <w:szCs w:val="28"/>
        </w:rPr>
        <w:lastRenderedPageBreak/>
        <w:t xml:space="preserve">Section 2: Dealing with Concerns &amp; Allegations </w:t>
      </w:r>
    </w:p>
    <w:p w14:paraId="0D76D5C8" w14:textId="77777777" w:rsidR="006D6E32" w:rsidRPr="00733EDA" w:rsidRDefault="00264742" w:rsidP="00264742">
      <w:pPr>
        <w:pStyle w:val="ListParagraph"/>
        <w:spacing w:after="0"/>
        <w:ind w:left="142"/>
        <w:rPr>
          <w:rFonts w:ascii="Arial" w:hAnsi="Arial" w:cs="Arial"/>
          <w:sz w:val="24"/>
          <w:szCs w:val="24"/>
        </w:rPr>
      </w:pPr>
      <w:r w:rsidRPr="00733EDA">
        <w:rPr>
          <w:rFonts w:ascii="Arial" w:hAnsi="Arial" w:cs="Arial"/>
          <w:sz w:val="24"/>
          <w:szCs w:val="24"/>
        </w:rPr>
        <w:t xml:space="preserve">Safeguarding is everyone’s responsibility. Everyone has a duty to action any concerns they have or that are raised with them. No action is not an option. It is essential to deal with any concerns in a sensitive and appropriate way. Concerns should be taken seriously and must be addressed promptly. Confidentiality must be </w:t>
      </w:r>
      <w:proofErr w:type="gramStart"/>
      <w:r w:rsidRPr="00733EDA">
        <w:rPr>
          <w:rFonts w:ascii="Arial" w:hAnsi="Arial" w:cs="Arial"/>
          <w:sz w:val="24"/>
          <w:szCs w:val="24"/>
        </w:rPr>
        <w:t>maintained at all times</w:t>
      </w:r>
      <w:proofErr w:type="gramEnd"/>
      <w:r w:rsidRPr="00733EDA">
        <w:rPr>
          <w:rFonts w:ascii="Arial" w:hAnsi="Arial" w:cs="Arial"/>
          <w:sz w:val="24"/>
          <w:szCs w:val="24"/>
        </w:rPr>
        <w:t xml:space="preserve"> and information only passed to those who need to know.</w:t>
      </w:r>
    </w:p>
    <w:p w14:paraId="0D76D5C9" w14:textId="77777777" w:rsidR="006D6E32" w:rsidRPr="0082608F" w:rsidRDefault="006D6E32" w:rsidP="00264742">
      <w:pPr>
        <w:pStyle w:val="ListParagraph"/>
        <w:spacing w:after="0"/>
        <w:ind w:left="142"/>
        <w:rPr>
          <w:rFonts w:ascii="Arial" w:hAnsi="Arial" w:cs="Arial"/>
          <w:sz w:val="20"/>
          <w:szCs w:val="20"/>
        </w:rPr>
      </w:pPr>
    </w:p>
    <w:p w14:paraId="0D76D5CA" w14:textId="77777777" w:rsidR="006D6E32" w:rsidRPr="00733EDA" w:rsidRDefault="00264742" w:rsidP="00264742">
      <w:pPr>
        <w:pStyle w:val="ListParagraph"/>
        <w:spacing w:after="0"/>
        <w:ind w:left="142"/>
        <w:rPr>
          <w:rFonts w:ascii="Arial" w:hAnsi="Arial" w:cs="Arial"/>
          <w:sz w:val="24"/>
          <w:szCs w:val="24"/>
        </w:rPr>
      </w:pPr>
      <w:r w:rsidRPr="00733EDA">
        <w:rPr>
          <w:rFonts w:ascii="Arial" w:hAnsi="Arial" w:cs="Arial"/>
          <w:sz w:val="24"/>
          <w:szCs w:val="24"/>
        </w:rPr>
        <w:t xml:space="preserve"> “Safeguarding and promoting the welfare of children is defined as: </w:t>
      </w:r>
    </w:p>
    <w:p w14:paraId="0D76D5CB" w14:textId="77777777" w:rsidR="006D6E32" w:rsidRPr="00733EDA" w:rsidRDefault="00264742" w:rsidP="00264742">
      <w:pPr>
        <w:pStyle w:val="ListParagraph"/>
        <w:spacing w:after="0"/>
        <w:ind w:left="142"/>
        <w:rPr>
          <w:rFonts w:ascii="Arial" w:hAnsi="Arial" w:cs="Arial"/>
          <w:sz w:val="24"/>
          <w:szCs w:val="24"/>
        </w:rPr>
      </w:pPr>
      <w:r w:rsidRPr="00733EDA">
        <w:rPr>
          <w:rFonts w:ascii="Arial" w:hAnsi="Arial" w:cs="Arial"/>
          <w:sz w:val="24"/>
          <w:szCs w:val="24"/>
        </w:rPr>
        <w:t xml:space="preserve">• Protecting children from maltreatment </w:t>
      </w:r>
    </w:p>
    <w:p w14:paraId="0D76D5CC" w14:textId="77777777" w:rsidR="006D6E32" w:rsidRPr="00733EDA" w:rsidRDefault="00264742" w:rsidP="00264742">
      <w:pPr>
        <w:pStyle w:val="ListParagraph"/>
        <w:spacing w:after="0"/>
        <w:ind w:left="142"/>
        <w:rPr>
          <w:rFonts w:ascii="Arial" w:hAnsi="Arial" w:cs="Arial"/>
          <w:sz w:val="24"/>
          <w:szCs w:val="24"/>
        </w:rPr>
      </w:pPr>
      <w:r w:rsidRPr="00733EDA">
        <w:rPr>
          <w:rFonts w:ascii="Arial" w:hAnsi="Arial" w:cs="Arial"/>
          <w:sz w:val="24"/>
          <w:szCs w:val="24"/>
        </w:rPr>
        <w:t xml:space="preserve">• Preventing impairment of children’s mental and physical health or development </w:t>
      </w:r>
    </w:p>
    <w:p w14:paraId="0D76D5CD" w14:textId="77777777" w:rsidR="006D6E32" w:rsidRPr="00733EDA" w:rsidRDefault="00264742" w:rsidP="00264742">
      <w:pPr>
        <w:pStyle w:val="ListParagraph"/>
        <w:spacing w:after="0"/>
        <w:ind w:left="142"/>
        <w:rPr>
          <w:rFonts w:ascii="Arial" w:hAnsi="Arial" w:cs="Arial"/>
          <w:sz w:val="24"/>
          <w:szCs w:val="24"/>
        </w:rPr>
      </w:pPr>
      <w:r w:rsidRPr="00733EDA">
        <w:rPr>
          <w:rFonts w:ascii="Arial" w:hAnsi="Arial" w:cs="Arial"/>
          <w:sz w:val="24"/>
          <w:szCs w:val="24"/>
        </w:rPr>
        <w:t xml:space="preserve">• Ensuring children grow up in circumstances consistent with the provision of safe and effective care </w:t>
      </w:r>
    </w:p>
    <w:p w14:paraId="0D76D5CE" w14:textId="77777777" w:rsidR="006D6E32" w:rsidRPr="00733EDA" w:rsidRDefault="00264742" w:rsidP="00264742">
      <w:pPr>
        <w:pStyle w:val="ListParagraph"/>
        <w:spacing w:after="0"/>
        <w:ind w:left="142"/>
        <w:rPr>
          <w:rFonts w:ascii="Arial" w:hAnsi="Arial" w:cs="Arial"/>
          <w:sz w:val="24"/>
          <w:szCs w:val="24"/>
        </w:rPr>
      </w:pPr>
      <w:r w:rsidRPr="00733EDA">
        <w:rPr>
          <w:rFonts w:ascii="Arial" w:hAnsi="Arial" w:cs="Arial"/>
          <w:sz w:val="24"/>
          <w:szCs w:val="24"/>
        </w:rPr>
        <w:t xml:space="preserve">• Taking action to enable all children to have the best outcomes.” </w:t>
      </w:r>
    </w:p>
    <w:p w14:paraId="0D76D5CF" w14:textId="470B7434" w:rsidR="006D6E32" w:rsidRPr="00733EDA" w:rsidRDefault="0082608F" w:rsidP="00264742">
      <w:pPr>
        <w:pStyle w:val="ListParagraph"/>
        <w:spacing w:after="0"/>
        <w:ind w:left="142"/>
        <w:rPr>
          <w:rFonts w:ascii="Arial" w:hAnsi="Arial" w:cs="Arial"/>
          <w:sz w:val="24"/>
          <w:szCs w:val="24"/>
        </w:rPr>
      </w:pPr>
      <w:r>
        <w:rPr>
          <w:rFonts w:ascii="Arial" w:hAnsi="Arial" w:cs="Arial"/>
          <w:sz w:val="24"/>
          <w:szCs w:val="24"/>
        </w:rPr>
        <w:t xml:space="preserve">         </w:t>
      </w:r>
      <w:r w:rsidR="00264742" w:rsidRPr="00733EDA">
        <w:rPr>
          <w:rFonts w:ascii="Arial" w:hAnsi="Arial" w:cs="Arial"/>
          <w:sz w:val="24"/>
          <w:szCs w:val="24"/>
        </w:rPr>
        <w:t>(Working Together to Safeguard Children, 202</w:t>
      </w:r>
      <w:r w:rsidR="00930E6F" w:rsidRPr="00733EDA">
        <w:rPr>
          <w:rFonts w:ascii="Arial" w:hAnsi="Arial" w:cs="Arial"/>
          <w:sz w:val="24"/>
          <w:szCs w:val="24"/>
        </w:rPr>
        <w:t>3</w:t>
      </w:r>
      <w:r w:rsidR="00264742" w:rsidRPr="00733EDA">
        <w:rPr>
          <w:rFonts w:ascii="Arial" w:hAnsi="Arial" w:cs="Arial"/>
          <w:sz w:val="24"/>
          <w:szCs w:val="24"/>
        </w:rPr>
        <w:t xml:space="preserve">). </w:t>
      </w:r>
    </w:p>
    <w:p w14:paraId="0D76D5D0" w14:textId="77777777" w:rsidR="006D6E32" w:rsidRPr="0082608F" w:rsidRDefault="006D6E32" w:rsidP="00264742">
      <w:pPr>
        <w:pStyle w:val="ListParagraph"/>
        <w:spacing w:after="0"/>
        <w:ind w:left="142"/>
        <w:rPr>
          <w:rFonts w:ascii="Arial" w:hAnsi="Arial" w:cs="Arial"/>
          <w:sz w:val="20"/>
          <w:szCs w:val="20"/>
        </w:rPr>
      </w:pPr>
    </w:p>
    <w:p w14:paraId="0D76D5D1" w14:textId="77777777" w:rsidR="00264742" w:rsidRPr="00733EDA" w:rsidRDefault="00264742" w:rsidP="00264742">
      <w:pPr>
        <w:pStyle w:val="ListParagraph"/>
        <w:spacing w:after="0"/>
        <w:ind w:left="142"/>
        <w:rPr>
          <w:rFonts w:ascii="Arial" w:hAnsi="Arial" w:cs="Arial"/>
          <w:sz w:val="24"/>
          <w:szCs w:val="24"/>
        </w:rPr>
      </w:pPr>
      <w:r w:rsidRPr="00733EDA">
        <w:rPr>
          <w:rFonts w:ascii="Arial" w:hAnsi="Arial" w:cs="Arial"/>
          <w:sz w:val="24"/>
          <w:szCs w:val="24"/>
        </w:rPr>
        <w:t>The following sections outline Four Safeguarding R’s for dealing with any concerns or allegations:</w:t>
      </w:r>
    </w:p>
    <w:p w14:paraId="0D76D5D2" w14:textId="77777777" w:rsidR="00375FC2" w:rsidRPr="0082608F" w:rsidRDefault="00375FC2" w:rsidP="00264742">
      <w:pPr>
        <w:spacing w:after="0"/>
        <w:rPr>
          <w:rFonts w:ascii="Arial" w:hAnsi="Arial" w:cs="Arial"/>
          <w:sz w:val="20"/>
          <w:szCs w:val="20"/>
        </w:rPr>
      </w:pPr>
    </w:p>
    <w:tbl>
      <w:tblPr>
        <w:tblStyle w:val="TableGrid"/>
        <w:tblW w:w="0" w:type="auto"/>
        <w:tblLook w:val="04A0" w:firstRow="1" w:lastRow="0" w:firstColumn="1" w:lastColumn="0" w:noHBand="0" w:noVBand="1"/>
      </w:tblPr>
      <w:tblGrid>
        <w:gridCol w:w="2620"/>
        <w:gridCol w:w="2618"/>
        <w:gridCol w:w="2608"/>
        <w:gridCol w:w="2610"/>
      </w:tblGrid>
      <w:tr w:rsidR="006D6E32" w:rsidRPr="00733EDA" w14:paraId="0D76D5D7" w14:textId="77777777" w:rsidTr="006D6E32">
        <w:trPr>
          <w:trHeight w:val="320"/>
        </w:trPr>
        <w:tc>
          <w:tcPr>
            <w:tcW w:w="2670" w:type="dxa"/>
          </w:tcPr>
          <w:p w14:paraId="0D76D5D3" w14:textId="77777777" w:rsidR="006D6E32" w:rsidRPr="00733EDA" w:rsidRDefault="006D6E32" w:rsidP="00264742">
            <w:pPr>
              <w:rPr>
                <w:rFonts w:ascii="Arial" w:hAnsi="Arial" w:cs="Arial"/>
                <w:sz w:val="24"/>
                <w:szCs w:val="24"/>
              </w:rPr>
            </w:pPr>
            <w:r w:rsidRPr="00733EDA">
              <w:rPr>
                <w:rFonts w:ascii="Arial" w:hAnsi="Arial" w:cs="Arial"/>
                <w:sz w:val="24"/>
              </w:rPr>
              <w:t>Recognising Abuse</w:t>
            </w:r>
          </w:p>
        </w:tc>
        <w:tc>
          <w:tcPr>
            <w:tcW w:w="2670" w:type="dxa"/>
          </w:tcPr>
          <w:p w14:paraId="0D76D5D4" w14:textId="77777777" w:rsidR="006D6E32" w:rsidRPr="00733EDA" w:rsidRDefault="006D6E32" w:rsidP="00264742">
            <w:pPr>
              <w:rPr>
                <w:rFonts w:ascii="Arial" w:hAnsi="Arial" w:cs="Arial"/>
                <w:sz w:val="24"/>
                <w:szCs w:val="24"/>
              </w:rPr>
            </w:pPr>
            <w:r w:rsidRPr="00733EDA">
              <w:rPr>
                <w:rFonts w:ascii="Arial" w:hAnsi="Arial" w:cs="Arial"/>
                <w:sz w:val="24"/>
              </w:rPr>
              <w:t>Responding</w:t>
            </w:r>
          </w:p>
        </w:tc>
        <w:tc>
          <w:tcPr>
            <w:tcW w:w="2671" w:type="dxa"/>
          </w:tcPr>
          <w:p w14:paraId="0D76D5D5" w14:textId="77777777" w:rsidR="006D6E32" w:rsidRPr="00733EDA" w:rsidRDefault="006D6E32" w:rsidP="00264742">
            <w:pPr>
              <w:rPr>
                <w:rFonts w:ascii="Arial" w:hAnsi="Arial" w:cs="Arial"/>
                <w:sz w:val="24"/>
                <w:szCs w:val="24"/>
              </w:rPr>
            </w:pPr>
            <w:r w:rsidRPr="00733EDA">
              <w:rPr>
                <w:rFonts w:ascii="Arial" w:hAnsi="Arial" w:cs="Arial"/>
                <w:sz w:val="24"/>
              </w:rPr>
              <w:t>Reporting</w:t>
            </w:r>
          </w:p>
        </w:tc>
        <w:tc>
          <w:tcPr>
            <w:tcW w:w="2671" w:type="dxa"/>
          </w:tcPr>
          <w:p w14:paraId="0D76D5D6" w14:textId="77777777" w:rsidR="006D6E32" w:rsidRPr="00733EDA" w:rsidRDefault="006D6E32" w:rsidP="00264742">
            <w:pPr>
              <w:rPr>
                <w:rFonts w:ascii="Arial" w:hAnsi="Arial" w:cs="Arial"/>
                <w:sz w:val="28"/>
                <w:szCs w:val="24"/>
              </w:rPr>
            </w:pPr>
            <w:r w:rsidRPr="00733EDA">
              <w:rPr>
                <w:rFonts w:ascii="Arial" w:hAnsi="Arial" w:cs="Arial"/>
                <w:sz w:val="24"/>
              </w:rPr>
              <w:t>Recording</w:t>
            </w:r>
          </w:p>
        </w:tc>
      </w:tr>
    </w:tbl>
    <w:p w14:paraId="0D76D5D8" w14:textId="77777777" w:rsidR="006D6E32" w:rsidRPr="00733EDA" w:rsidRDefault="006D6E32" w:rsidP="00264742">
      <w:pPr>
        <w:spacing w:after="0"/>
        <w:rPr>
          <w:rFonts w:ascii="Arial" w:hAnsi="Arial" w:cs="Arial"/>
          <w:sz w:val="24"/>
          <w:szCs w:val="24"/>
        </w:rPr>
      </w:pPr>
    </w:p>
    <w:p w14:paraId="0D76D5D9" w14:textId="77777777" w:rsidR="006D6E32" w:rsidRPr="00733EDA" w:rsidRDefault="006D6E32" w:rsidP="00264742">
      <w:pPr>
        <w:spacing w:after="0"/>
        <w:rPr>
          <w:rFonts w:ascii="Arial" w:hAnsi="Arial" w:cs="Arial"/>
          <w:sz w:val="24"/>
          <w:szCs w:val="24"/>
        </w:rPr>
      </w:pPr>
      <w:r w:rsidRPr="00733EDA">
        <w:rPr>
          <w:rFonts w:ascii="Arial" w:hAnsi="Arial" w:cs="Arial"/>
          <w:sz w:val="24"/>
          <w:szCs w:val="24"/>
        </w:rPr>
        <w:t xml:space="preserve">It is not the place of anyone within The Pony Club to ascertain whether abuse is taking place or to find evidence to support this. Instead, concerns should be reported to the appropriate Officer, i.e. the Branch/Centre Safeguarding Officer, The Pony Club Safeguarding Team and/or the appropriate authorities. </w:t>
      </w:r>
    </w:p>
    <w:p w14:paraId="0D76D5DA" w14:textId="77777777" w:rsidR="006D6E32" w:rsidRPr="0082608F" w:rsidRDefault="006D6E32" w:rsidP="00264742">
      <w:pPr>
        <w:spacing w:after="0"/>
        <w:rPr>
          <w:rFonts w:ascii="Arial" w:hAnsi="Arial" w:cs="Arial"/>
          <w:sz w:val="20"/>
          <w:szCs w:val="20"/>
        </w:rPr>
      </w:pPr>
    </w:p>
    <w:p w14:paraId="0D76D5DB" w14:textId="1EA5185A" w:rsidR="006D6E32" w:rsidRPr="00733EDA" w:rsidRDefault="006D6E32" w:rsidP="00264742">
      <w:pPr>
        <w:spacing w:after="0"/>
        <w:rPr>
          <w:rFonts w:ascii="Arial" w:hAnsi="Arial" w:cs="Arial"/>
          <w:sz w:val="24"/>
          <w:szCs w:val="24"/>
        </w:rPr>
      </w:pPr>
      <w:r w:rsidRPr="00733EDA">
        <w:rPr>
          <w:rFonts w:ascii="Arial" w:hAnsi="Arial" w:cs="Arial"/>
          <w:sz w:val="24"/>
          <w:szCs w:val="24"/>
        </w:rPr>
        <w:t xml:space="preserve">Where a concern is raised about poor practice </w:t>
      </w:r>
      <w:r w:rsidR="0082608F">
        <w:rPr>
          <w:rFonts w:ascii="Arial" w:hAnsi="Arial" w:cs="Arial"/>
          <w:sz w:val="24"/>
          <w:szCs w:val="24"/>
        </w:rPr>
        <w:t>which</w:t>
      </w:r>
      <w:r w:rsidRPr="00733EDA">
        <w:rPr>
          <w:rFonts w:ascii="Arial" w:hAnsi="Arial" w:cs="Arial"/>
          <w:sz w:val="24"/>
          <w:szCs w:val="24"/>
        </w:rPr>
        <w:t xml:space="preserve"> does</w:t>
      </w:r>
      <w:r w:rsidR="0082608F">
        <w:rPr>
          <w:rFonts w:ascii="Arial" w:hAnsi="Arial" w:cs="Arial"/>
          <w:sz w:val="24"/>
          <w:szCs w:val="24"/>
        </w:rPr>
        <w:t xml:space="preserve"> no</w:t>
      </w:r>
      <w:r w:rsidRPr="00733EDA">
        <w:rPr>
          <w:rFonts w:ascii="Arial" w:hAnsi="Arial" w:cs="Arial"/>
          <w:sz w:val="24"/>
          <w:szCs w:val="24"/>
        </w:rPr>
        <w:t xml:space="preserve">t constitute a safeguarding concern, then this should be reported to either the District Commissioner, Area Representative, Centre Proprietor or Centre Coordinator for them to action as appropriate via the Rules and Compliance Committee (RCC). The Pony Club Safeguarding Team </w:t>
      </w:r>
      <w:r w:rsidR="0082608F">
        <w:rPr>
          <w:rFonts w:ascii="Arial" w:hAnsi="Arial" w:cs="Arial"/>
          <w:sz w:val="24"/>
          <w:szCs w:val="24"/>
        </w:rPr>
        <w:t>is</w:t>
      </w:r>
      <w:r w:rsidRPr="00733EDA">
        <w:rPr>
          <w:rFonts w:ascii="Arial" w:hAnsi="Arial" w:cs="Arial"/>
          <w:sz w:val="24"/>
          <w:szCs w:val="24"/>
        </w:rPr>
        <w:t xml:space="preserve"> not responsible for </w:t>
      </w:r>
      <w:r w:rsidR="0082608F" w:rsidRPr="00733EDA">
        <w:rPr>
          <w:rFonts w:ascii="Arial" w:hAnsi="Arial" w:cs="Arial"/>
          <w:sz w:val="24"/>
          <w:szCs w:val="24"/>
        </w:rPr>
        <w:t>issues that</w:t>
      </w:r>
      <w:r w:rsidRPr="00733EDA">
        <w:rPr>
          <w:rFonts w:ascii="Arial" w:hAnsi="Arial" w:cs="Arial"/>
          <w:sz w:val="24"/>
          <w:szCs w:val="24"/>
        </w:rPr>
        <w:t xml:space="preserve"> do not constitute safeguarding concerns. </w:t>
      </w:r>
    </w:p>
    <w:p w14:paraId="0D76D5DC" w14:textId="77777777" w:rsidR="006D6E32" w:rsidRPr="0082608F" w:rsidRDefault="006D6E32" w:rsidP="00264742">
      <w:pPr>
        <w:spacing w:after="0"/>
        <w:rPr>
          <w:rFonts w:ascii="Arial" w:hAnsi="Arial" w:cs="Arial"/>
          <w:sz w:val="20"/>
          <w:szCs w:val="20"/>
        </w:rPr>
      </w:pPr>
    </w:p>
    <w:p w14:paraId="0D76D5DD" w14:textId="77777777" w:rsidR="006D6E32" w:rsidRPr="00733EDA" w:rsidRDefault="006D6E32" w:rsidP="00264742">
      <w:pPr>
        <w:spacing w:after="0"/>
        <w:rPr>
          <w:rFonts w:ascii="Arial" w:hAnsi="Arial" w:cs="Arial"/>
          <w:sz w:val="24"/>
          <w:szCs w:val="24"/>
        </w:rPr>
      </w:pPr>
      <w:r w:rsidRPr="00733EDA">
        <w:rPr>
          <w:rFonts w:ascii="Arial" w:hAnsi="Arial" w:cs="Arial"/>
          <w:sz w:val="24"/>
          <w:szCs w:val="24"/>
        </w:rPr>
        <w:t xml:space="preserve">There are four levels of reporting with safeguarding concerns or allegations raised within The Pony Club. These include the person initially reporting the concern/allegation (referred to as Concerned Party), the Branch/Centre Safeguarding Officer, The Pony Club Safeguarding Team and referrals made to the Police, Social Care or Local Authority Designated Officer (LADO) where necessary (referred to as Statutory Agencies). </w:t>
      </w:r>
    </w:p>
    <w:p w14:paraId="0D76D5DE" w14:textId="77777777" w:rsidR="006D6E32" w:rsidRPr="0082608F" w:rsidRDefault="006D6E32" w:rsidP="00264742">
      <w:pPr>
        <w:spacing w:after="0"/>
        <w:rPr>
          <w:rFonts w:ascii="Arial" w:hAnsi="Arial" w:cs="Arial"/>
          <w:sz w:val="20"/>
          <w:szCs w:val="20"/>
        </w:rPr>
      </w:pPr>
    </w:p>
    <w:p w14:paraId="0D76D5DF" w14:textId="77777777" w:rsidR="006D6E32" w:rsidRPr="00733EDA" w:rsidRDefault="006D6E32" w:rsidP="00264742">
      <w:pPr>
        <w:spacing w:after="0"/>
        <w:rPr>
          <w:rFonts w:ascii="Arial" w:hAnsi="Arial" w:cs="Arial"/>
          <w:b/>
          <w:sz w:val="24"/>
          <w:szCs w:val="24"/>
        </w:rPr>
      </w:pPr>
      <w:r w:rsidRPr="00733EDA">
        <w:rPr>
          <w:rFonts w:ascii="Arial" w:hAnsi="Arial" w:cs="Arial"/>
          <w:b/>
          <w:sz w:val="24"/>
          <w:szCs w:val="24"/>
        </w:rPr>
        <w:t>If you feel a child is in immediate danger you should call the police.</w:t>
      </w:r>
    </w:p>
    <w:p w14:paraId="0D76D5E0" w14:textId="77777777" w:rsidR="00375FC2" w:rsidRPr="00733EDA" w:rsidRDefault="00375FC2" w:rsidP="00264742">
      <w:pPr>
        <w:spacing w:after="0"/>
        <w:rPr>
          <w:rFonts w:ascii="Arial" w:hAnsi="Arial" w:cs="Arial"/>
          <w:sz w:val="24"/>
          <w:szCs w:val="24"/>
        </w:rPr>
      </w:pPr>
    </w:p>
    <w:p w14:paraId="0D76D5E1" w14:textId="4F29F325" w:rsidR="006D6E32" w:rsidRPr="00733EDA" w:rsidRDefault="006D6E32" w:rsidP="00264742">
      <w:pPr>
        <w:spacing w:after="0"/>
        <w:rPr>
          <w:rFonts w:ascii="Arial" w:hAnsi="Arial" w:cs="Arial"/>
          <w:b/>
          <w:sz w:val="24"/>
          <w:szCs w:val="24"/>
        </w:rPr>
      </w:pPr>
      <w:r w:rsidRPr="00733EDA">
        <w:rPr>
          <w:rFonts w:ascii="Arial" w:hAnsi="Arial" w:cs="Arial"/>
          <w:b/>
          <w:sz w:val="24"/>
          <w:szCs w:val="24"/>
        </w:rPr>
        <w:t xml:space="preserve">2.1 Recognising Signs of Abuse, Child and Adult </w:t>
      </w:r>
      <w:r w:rsidR="00522F03">
        <w:rPr>
          <w:rFonts w:ascii="Arial" w:hAnsi="Arial" w:cs="Arial"/>
          <w:b/>
          <w:sz w:val="24"/>
          <w:szCs w:val="24"/>
        </w:rPr>
        <w:t>(at Risk)</w:t>
      </w:r>
      <w:r w:rsidRPr="00733EDA">
        <w:rPr>
          <w:rFonts w:ascii="Arial" w:hAnsi="Arial" w:cs="Arial"/>
          <w:b/>
          <w:sz w:val="24"/>
          <w:szCs w:val="24"/>
        </w:rPr>
        <w:t xml:space="preserve"> Abuse </w:t>
      </w:r>
    </w:p>
    <w:p w14:paraId="0D76D5E2" w14:textId="77777777" w:rsidR="006D6E32" w:rsidRPr="00733EDA" w:rsidRDefault="006D6E32" w:rsidP="00264742">
      <w:pPr>
        <w:spacing w:after="0"/>
        <w:rPr>
          <w:rFonts w:ascii="Arial" w:hAnsi="Arial" w:cs="Arial"/>
          <w:sz w:val="24"/>
          <w:szCs w:val="24"/>
        </w:rPr>
      </w:pPr>
      <w:r w:rsidRPr="00733EDA">
        <w:rPr>
          <w:rFonts w:ascii="Arial" w:hAnsi="Arial" w:cs="Arial"/>
          <w:sz w:val="24"/>
          <w:szCs w:val="24"/>
        </w:rPr>
        <w:t xml:space="preserve">Child abuse is defined as any action that could or does cause significant harm to a child. This includes physical, emotional, sexual harm or neglect. It may also include bullying and discrimination. Abuse can happen to any child regardless of their age, gender, disability, race, religion or ability. </w:t>
      </w:r>
    </w:p>
    <w:p w14:paraId="0D76D5E3" w14:textId="77777777" w:rsidR="006D6E32" w:rsidRPr="00733EDA" w:rsidRDefault="006D6E32" w:rsidP="00264742">
      <w:pPr>
        <w:spacing w:after="0"/>
        <w:rPr>
          <w:rFonts w:ascii="Arial" w:hAnsi="Arial" w:cs="Arial"/>
          <w:sz w:val="24"/>
          <w:szCs w:val="24"/>
        </w:rPr>
      </w:pPr>
    </w:p>
    <w:p w14:paraId="0D76D5E4" w14:textId="48C1D649" w:rsidR="006D6E32" w:rsidRPr="00733EDA" w:rsidRDefault="006D6E32" w:rsidP="00264742">
      <w:pPr>
        <w:spacing w:after="0"/>
        <w:rPr>
          <w:rFonts w:ascii="Arial" w:hAnsi="Arial" w:cs="Arial"/>
          <w:sz w:val="24"/>
          <w:szCs w:val="24"/>
        </w:rPr>
      </w:pPr>
      <w:r w:rsidRPr="00733EDA">
        <w:rPr>
          <w:rFonts w:ascii="Arial" w:hAnsi="Arial" w:cs="Arial"/>
          <w:sz w:val="24"/>
          <w:szCs w:val="24"/>
        </w:rPr>
        <w:t xml:space="preserve">Adult </w:t>
      </w:r>
      <w:r w:rsidR="00522F03">
        <w:rPr>
          <w:rFonts w:ascii="Arial" w:hAnsi="Arial" w:cs="Arial"/>
          <w:sz w:val="24"/>
          <w:szCs w:val="24"/>
        </w:rPr>
        <w:t>(</w:t>
      </w:r>
      <w:r w:rsidRPr="00733EDA">
        <w:rPr>
          <w:rFonts w:ascii="Arial" w:hAnsi="Arial" w:cs="Arial"/>
          <w:sz w:val="24"/>
          <w:szCs w:val="24"/>
        </w:rPr>
        <w:t>at risk</w:t>
      </w:r>
      <w:r w:rsidR="00522F03">
        <w:rPr>
          <w:rFonts w:ascii="Arial" w:hAnsi="Arial" w:cs="Arial"/>
          <w:sz w:val="24"/>
          <w:szCs w:val="24"/>
        </w:rPr>
        <w:t>)</w:t>
      </w:r>
      <w:r w:rsidRPr="00733EDA">
        <w:rPr>
          <w:rFonts w:ascii="Arial" w:hAnsi="Arial" w:cs="Arial"/>
          <w:sz w:val="24"/>
          <w:szCs w:val="24"/>
        </w:rPr>
        <w:t xml:space="preserve"> abuse is defined as a single or repeated act</w:t>
      </w:r>
      <w:r w:rsidR="00522F03">
        <w:rPr>
          <w:rFonts w:ascii="Arial" w:hAnsi="Arial" w:cs="Arial"/>
          <w:sz w:val="24"/>
          <w:szCs w:val="24"/>
        </w:rPr>
        <w:t>,</w:t>
      </w:r>
      <w:r w:rsidRPr="00733EDA">
        <w:rPr>
          <w:rFonts w:ascii="Arial" w:hAnsi="Arial" w:cs="Arial"/>
          <w:sz w:val="24"/>
          <w:szCs w:val="24"/>
        </w:rPr>
        <w:t xml:space="preserve"> or lack of appropriate actions, occurring within any relationship where there is an expectation of trust, which causes harm or distress to a </w:t>
      </w:r>
      <w:r w:rsidRPr="00733EDA">
        <w:rPr>
          <w:rFonts w:ascii="Arial" w:hAnsi="Arial" w:cs="Arial"/>
          <w:sz w:val="24"/>
          <w:szCs w:val="24"/>
        </w:rPr>
        <w:lastRenderedPageBreak/>
        <w:t xml:space="preserve">vulnerable person. This includes physical, emotional or sexual mistreatment, neglect or lack of care, bullying, financial, discriminatory, modern slavery or domestic abuse. Abuse can happen to any adult at risk regardless of their age, gender, disability, race, religion or ability. An adult may become vulnerable at any time and does not always remain vulnerable. </w:t>
      </w:r>
    </w:p>
    <w:p w14:paraId="0D76D5E5" w14:textId="77777777" w:rsidR="006D6E32" w:rsidRPr="00733EDA" w:rsidRDefault="006D6E32" w:rsidP="00264742">
      <w:pPr>
        <w:spacing w:after="0"/>
        <w:rPr>
          <w:rFonts w:ascii="Arial" w:hAnsi="Arial" w:cs="Arial"/>
          <w:sz w:val="24"/>
          <w:szCs w:val="24"/>
        </w:rPr>
      </w:pPr>
    </w:p>
    <w:p w14:paraId="0D76D5E6" w14:textId="085B8975" w:rsidR="006D6E32" w:rsidRPr="00733EDA" w:rsidRDefault="006D6E32" w:rsidP="00264742">
      <w:pPr>
        <w:spacing w:after="0"/>
        <w:rPr>
          <w:rFonts w:ascii="Arial" w:hAnsi="Arial" w:cs="Arial"/>
          <w:sz w:val="24"/>
          <w:szCs w:val="24"/>
        </w:rPr>
      </w:pPr>
      <w:r w:rsidRPr="00733EDA">
        <w:rPr>
          <w:rFonts w:ascii="Arial" w:hAnsi="Arial" w:cs="Arial"/>
          <w:sz w:val="24"/>
          <w:szCs w:val="24"/>
        </w:rPr>
        <w:t xml:space="preserve">It is important to note that </w:t>
      </w:r>
      <w:r w:rsidR="00522F03">
        <w:rPr>
          <w:rFonts w:ascii="Arial" w:hAnsi="Arial" w:cs="Arial"/>
          <w:sz w:val="24"/>
          <w:szCs w:val="24"/>
        </w:rPr>
        <w:t xml:space="preserve">persistent </w:t>
      </w:r>
      <w:r w:rsidRPr="00733EDA">
        <w:rPr>
          <w:rFonts w:ascii="Arial" w:hAnsi="Arial" w:cs="Arial"/>
          <w:sz w:val="24"/>
          <w:szCs w:val="24"/>
        </w:rPr>
        <w:t xml:space="preserve">bullying is a form of physical and/or emotional abuse and should be dealt with as a safeguarding concern in line with the policies and procedures outlined in this document. It can take the form of adult to child abuse and child to child (peer to peer) abuse. </w:t>
      </w:r>
    </w:p>
    <w:p w14:paraId="0D76D5E7" w14:textId="77777777" w:rsidR="006D6E32" w:rsidRPr="00733EDA" w:rsidRDefault="006D6E32" w:rsidP="00264742">
      <w:pPr>
        <w:spacing w:after="0"/>
        <w:rPr>
          <w:rFonts w:ascii="Arial" w:hAnsi="Arial" w:cs="Arial"/>
          <w:sz w:val="24"/>
          <w:szCs w:val="24"/>
        </w:rPr>
      </w:pPr>
    </w:p>
    <w:p w14:paraId="0D76D5E8" w14:textId="77777777" w:rsidR="00375FC2" w:rsidRPr="00733EDA" w:rsidRDefault="006D6E32" w:rsidP="00264742">
      <w:pPr>
        <w:spacing w:after="0"/>
        <w:rPr>
          <w:rFonts w:ascii="Arial" w:hAnsi="Arial" w:cs="Arial"/>
          <w:sz w:val="24"/>
          <w:szCs w:val="24"/>
        </w:rPr>
      </w:pPr>
      <w:r w:rsidRPr="00733EDA">
        <w:rPr>
          <w:rFonts w:ascii="Arial" w:hAnsi="Arial" w:cs="Arial"/>
          <w:b/>
          <w:sz w:val="24"/>
          <w:szCs w:val="24"/>
        </w:rPr>
        <w:t>Note</w:t>
      </w:r>
      <w:r w:rsidRPr="00733EDA">
        <w:rPr>
          <w:rFonts w:ascii="Arial" w:hAnsi="Arial" w:cs="Arial"/>
          <w:sz w:val="24"/>
          <w:szCs w:val="24"/>
        </w:rPr>
        <w:t>, ‘abuse’ includes all types of abuse to children and adults at risk as listed above.</w:t>
      </w:r>
    </w:p>
    <w:p w14:paraId="0D76D5E9" w14:textId="77777777" w:rsidR="006D6E32" w:rsidRPr="00733EDA" w:rsidRDefault="006D6E32" w:rsidP="00264742">
      <w:pPr>
        <w:spacing w:after="0"/>
        <w:rPr>
          <w:rFonts w:ascii="Arial" w:hAnsi="Arial" w:cs="Arial"/>
          <w:sz w:val="24"/>
          <w:szCs w:val="24"/>
        </w:rPr>
      </w:pPr>
    </w:p>
    <w:p w14:paraId="0D76D5EA" w14:textId="77777777" w:rsidR="00375FC2" w:rsidRPr="00733EDA" w:rsidRDefault="006D6E32" w:rsidP="00264742">
      <w:pPr>
        <w:spacing w:after="0"/>
        <w:rPr>
          <w:rFonts w:ascii="Arial" w:hAnsi="Arial" w:cs="Arial"/>
          <w:b/>
          <w:sz w:val="24"/>
          <w:szCs w:val="24"/>
        </w:rPr>
      </w:pPr>
      <w:r w:rsidRPr="00733EDA">
        <w:rPr>
          <w:rFonts w:ascii="Arial" w:hAnsi="Arial" w:cs="Arial"/>
          <w:b/>
          <w:sz w:val="24"/>
          <w:szCs w:val="24"/>
        </w:rPr>
        <w:t>An all-encompassing approach is necessary to address and prevent abuse successfully.</w:t>
      </w:r>
    </w:p>
    <w:p w14:paraId="0D76D5EB" w14:textId="77777777" w:rsidR="00474FB8" w:rsidRPr="00522F03" w:rsidRDefault="00474FB8" w:rsidP="00264742">
      <w:pPr>
        <w:spacing w:after="0"/>
        <w:rPr>
          <w:rFonts w:ascii="Arial" w:hAnsi="Arial" w:cs="Arial"/>
          <w:sz w:val="20"/>
          <w:szCs w:val="20"/>
        </w:rPr>
      </w:pPr>
    </w:p>
    <w:p w14:paraId="0D76D5EC" w14:textId="77777777" w:rsidR="006D6E32" w:rsidRPr="004E0A8E" w:rsidRDefault="006D6E32" w:rsidP="00264742">
      <w:pPr>
        <w:spacing w:after="0"/>
        <w:rPr>
          <w:rFonts w:ascii="Arial" w:hAnsi="Arial" w:cs="Arial"/>
          <w:b/>
          <w:sz w:val="24"/>
          <w:szCs w:val="24"/>
        </w:rPr>
      </w:pPr>
      <w:r w:rsidRPr="004E0A8E">
        <w:rPr>
          <w:rFonts w:ascii="Arial" w:hAnsi="Arial" w:cs="Arial"/>
          <w:b/>
          <w:sz w:val="24"/>
          <w:szCs w:val="24"/>
        </w:rPr>
        <w:t xml:space="preserve">Indicators of Abuse </w:t>
      </w:r>
    </w:p>
    <w:p w14:paraId="0D76D5ED" w14:textId="434CDFBD"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Abuse is not always obvious or readily visible. Indicators of abuse include but are not limited to: </w:t>
      </w:r>
    </w:p>
    <w:p w14:paraId="0D76D5EE" w14:textId="77777777" w:rsidR="006D6E32" w:rsidRPr="00522F03" w:rsidRDefault="006D6E32" w:rsidP="00264742">
      <w:pPr>
        <w:spacing w:after="0"/>
        <w:rPr>
          <w:rFonts w:ascii="Arial" w:hAnsi="Arial" w:cs="Arial"/>
          <w:sz w:val="20"/>
          <w:szCs w:val="20"/>
        </w:rPr>
      </w:pPr>
    </w:p>
    <w:p w14:paraId="0D76D5EF"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Withdrawal from friends and usual activities or difficulty making friends </w:t>
      </w:r>
    </w:p>
    <w:p w14:paraId="0D76D5F0"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Changes in behaviour and appetite, e.g. aggression, hostility or hyperactivity </w:t>
      </w:r>
    </w:p>
    <w:p w14:paraId="0D76D5F1"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Depression, anxiety or unusual fears </w:t>
      </w:r>
    </w:p>
    <w:p w14:paraId="0D76D5F2"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Sudden loss of self-confidence or becoming withdrawn </w:t>
      </w:r>
    </w:p>
    <w:p w14:paraId="0D76D5F3"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An apparent lack of supervision </w:t>
      </w:r>
    </w:p>
    <w:p w14:paraId="0D76D5F4"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Frequent absences from activities </w:t>
      </w:r>
    </w:p>
    <w:p w14:paraId="0D76D5F5"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Unexplained or suspicious injuries, such as bruising, cuts or burns </w:t>
      </w:r>
    </w:p>
    <w:p w14:paraId="0D76D5F6"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Injuries with inconsistent explanations </w:t>
      </w:r>
    </w:p>
    <w:p w14:paraId="0D76D5F7"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Reluctance to go home or attempts at running away </w:t>
      </w:r>
    </w:p>
    <w:p w14:paraId="0D76D5F8"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Rebellious or defiant behaviour </w:t>
      </w:r>
    </w:p>
    <w:p w14:paraId="0D76D5F9"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Attempts at suicide or self-harm </w:t>
      </w:r>
    </w:p>
    <w:p w14:paraId="0D76D5FA"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Inappropriate sexual awareness or engaging in explicit sexual behaviour </w:t>
      </w:r>
    </w:p>
    <w:p w14:paraId="0D76D5FB"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 Disclosures about abuse </w:t>
      </w:r>
    </w:p>
    <w:p w14:paraId="0D76D5FC" w14:textId="77777777" w:rsidR="006D6E32" w:rsidRPr="004E0A8E" w:rsidRDefault="006D6E32" w:rsidP="00264742">
      <w:pPr>
        <w:spacing w:after="0"/>
        <w:rPr>
          <w:rFonts w:ascii="Arial" w:hAnsi="Arial" w:cs="Arial"/>
          <w:sz w:val="24"/>
          <w:szCs w:val="24"/>
        </w:rPr>
      </w:pPr>
    </w:p>
    <w:p w14:paraId="0D76D5FD" w14:textId="77777777" w:rsidR="006D6E32" w:rsidRPr="004E0A8E" w:rsidRDefault="006D6E32" w:rsidP="00264742">
      <w:pPr>
        <w:spacing w:after="0"/>
        <w:rPr>
          <w:rFonts w:ascii="Arial" w:hAnsi="Arial" w:cs="Arial"/>
          <w:sz w:val="24"/>
          <w:szCs w:val="24"/>
        </w:rPr>
      </w:pPr>
      <w:r w:rsidRPr="004E0A8E">
        <w:rPr>
          <w:rFonts w:ascii="Arial" w:hAnsi="Arial" w:cs="Arial"/>
          <w:sz w:val="24"/>
          <w:szCs w:val="24"/>
        </w:rPr>
        <w:t xml:space="preserve">This list is not exhaustive and the presence of one or more indicators is not proof that abuse is taking place. </w:t>
      </w:r>
    </w:p>
    <w:p w14:paraId="0D76D5FE" w14:textId="77777777" w:rsidR="006D6E32" w:rsidRPr="00522F03" w:rsidRDefault="006D6E32" w:rsidP="00264742">
      <w:pPr>
        <w:spacing w:after="0"/>
        <w:rPr>
          <w:rFonts w:ascii="Arial" w:hAnsi="Arial" w:cs="Arial"/>
          <w:sz w:val="24"/>
          <w:szCs w:val="24"/>
        </w:rPr>
      </w:pPr>
    </w:p>
    <w:p w14:paraId="0D76D5FF" w14:textId="77777777" w:rsidR="00AE42C2" w:rsidRPr="004E0A8E" w:rsidRDefault="006D6E32" w:rsidP="00264742">
      <w:pPr>
        <w:spacing w:after="0"/>
        <w:rPr>
          <w:rFonts w:ascii="Arial" w:hAnsi="Arial" w:cs="Arial"/>
          <w:b/>
          <w:sz w:val="24"/>
          <w:szCs w:val="24"/>
        </w:rPr>
      </w:pPr>
      <w:r w:rsidRPr="004E0A8E">
        <w:rPr>
          <w:rFonts w:ascii="Arial" w:hAnsi="Arial" w:cs="Arial"/>
          <w:b/>
          <w:sz w:val="24"/>
          <w:szCs w:val="24"/>
        </w:rPr>
        <w:t>Reasons to Suspect Abuse</w:t>
      </w:r>
    </w:p>
    <w:p w14:paraId="0D76D600" w14:textId="77777777" w:rsidR="00AE42C2" w:rsidRPr="004E0A8E" w:rsidRDefault="006D6E32" w:rsidP="00264742">
      <w:pPr>
        <w:spacing w:after="0"/>
        <w:rPr>
          <w:rFonts w:ascii="Arial" w:hAnsi="Arial" w:cs="Arial"/>
          <w:sz w:val="24"/>
          <w:szCs w:val="24"/>
        </w:rPr>
      </w:pPr>
      <w:r w:rsidRPr="004E0A8E">
        <w:rPr>
          <w:rFonts w:ascii="Arial" w:hAnsi="Arial" w:cs="Arial"/>
          <w:sz w:val="24"/>
          <w:szCs w:val="24"/>
        </w:rPr>
        <w:t xml:space="preserve"> A person may become aware of abuse through: </w:t>
      </w:r>
    </w:p>
    <w:p w14:paraId="0D76D601" w14:textId="77777777" w:rsidR="00AE42C2" w:rsidRPr="00522F03" w:rsidRDefault="00AE42C2" w:rsidP="00264742">
      <w:pPr>
        <w:spacing w:after="0"/>
        <w:rPr>
          <w:rFonts w:ascii="Arial" w:hAnsi="Arial" w:cs="Arial"/>
          <w:sz w:val="20"/>
          <w:szCs w:val="20"/>
        </w:rPr>
      </w:pPr>
    </w:p>
    <w:p w14:paraId="0D76D602" w14:textId="77777777" w:rsidR="00AE42C2" w:rsidRPr="004E0A8E" w:rsidRDefault="006D6E32" w:rsidP="00264742">
      <w:pPr>
        <w:spacing w:after="0"/>
        <w:rPr>
          <w:rFonts w:ascii="Arial" w:hAnsi="Arial" w:cs="Arial"/>
          <w:sz w:val="24"/>
          <w:szCs w:val="24"/>
        </w:rPr>
      </w:pPr>
      <w:r w:rsidRPr="004E0A8E">
        <w:rPr>
          <w:rFonts w:ascii="Arial" w:hAnsi="Arial" w:cs="Arial"/>
          <w:sz w:val="24"/>
          <w:szCs w:val="24"/>
        </w:rPr>
        <w:t xml:space="preserve">• A disclosure made by a child. </w:t>
      </w:r>
    </w:p>
    <w:p w14:paraId="0D76D603" w14:textId="77777777" w:rsidR="00AE42C2" w:rsidRPr="004E0A8E" w:rsidRDefault="006D6E32" w:rsidP="00264742">
      <w:pPr>
        <w:spacing w:after="0"/>
        <w:rPr>
          <w:rFonts w:ascii="Arial" w:hAnsi="Arial" w:cs="Arial"/>
          <w:sz w:val="24"/>
          <w:szCs w:val="24"/>
        </w:rPr>
      </w:pPr>
      <w:r w:rsidRPr="004E0A8E">
        <w:rPr>
          <w:rFonts w:ascii="Arial" w:hAnsi="Arial" w:cs="Arial"/>
          <w:sz w:val="24"/>
          <w:szCs w:val="24"/>
        </w:rPr>
        <w:t xml:space="preserve">• An observation that has been made. </w:t>
      </w:r>
    </w:p>
    <w:p w14:paraId="0D76D604" w14:textId="77777777" w:rsidR="00AE42C2" w:rsidRPr="004E0A8E" w:rsidRDefault="006D6E32" w:rsidP="00264742">
      <w:pPr>
        <w:spacing w:after="0"/>
        <w:rPr>
          <w:rFonts w:ascii="Arial" w:hAnsi="Arial" w:cs="Arial"/>
          <w:sz w:val="24"/>
          <w:szCs w:val="24"/>
        </w:rPr>
      </w:pPr>
      <w:r w:rsidRPr="004E0A8E">
        <w:rPr>
          <w:rFonts w:ascii="Arial" w:hAnsi="Arial" w:cs="Arial"/>
          <w:sz w:val="24"/>
          <w:szCs w:val="24"/>
        </w:rPr>
        <w:t xml:space="preserve">• Signs or suspicions of abuse. </w:t>
      </w:r>
    </w:p>
    <w:p w14:paraId="0D76D605" w14:textId="77777777" w:rsidR="00AE42C2" w:rsidRPr="004E0A8E" w:rsidRDefault="006D6E32" w:rsidP="00264742">
      <w:pPr>
        <w:spacing w:after="0"/>
        <w:rPr>
          <w:rFonts w:ascii="Arial" w:hAnsi="Arial" w:cs="Arial"/>
          <w:sz w:val="24"/>
          <w:szCs w:val="24"/>
        </w:rPr>
      </w:pPr>
      <w:r w:rsidRPr="004E0A8E">
        <w:rPr>
          <w:rFonts w:ascii="Arial" w:hAnsi="Arial" w:cs="Arial"/>
          <w:sz w:val="24"/>
          <w:szCs w:val="24"/>
        </w:rPr>
        <w:t xml:space="preserve">• An allegation made against an Official, Volunteer, member of staff or Coach. </w:t>
      </w:r>
    </w:p>
    <w:p w14:paraId="0D76D606" w14:textId="77777777" w:rsidR="00AE42C2" w:rsidRPr="004E0A8E" w:rsidRDefault="006D6E32" w:rsidP="00264742">
      <w:pPr>
        <w:spacing w:after="0"/>
        <w:rPr>
          <w:rFonts w:ascii="Arial" w:hAnsi="Arial" w:cs="Arial"/>
          <w:sz w:val="24"/>
          <w:szCs w:val="24"/>
        </w:rPr>
      </w:pPr>
      <w:r w:rsidRPr="004E0A8E">
        <w:rPr>
          <w:rFonts w:ascii="Arial" w:hAnsi="Arial" w:cs="Arial"/>
          <w:sz w:val="24"/>
          <w:szCs w:val="24"/>
        </w:rPr>
        <w:t xml:space="preserve">• An allegation made about a parent or someone who is not involved within the sport. </w:t>
      </w:r>
    </w:p>
    <w:p w14:paraId="0D76D607" w14:textId="77777777" w:rsidR="00AE42C2" w:rsidRPr="004E0A8E" w:rsidRDefault="006D6E32" w:rsidP="00264742">
      <w:pPr>
        <w:spacing w:after="0"/>
        <w:rPr>
          <w:rFonts w:ascii="Arial" w:hAnsi="Arial" w:cs="Arial"/>
          <w:sz w:val="24"/>
          <w:szCs w:val="24"/>
        </w:rPr>
      </w:pPr>
      <w:r w:rsidRPr="004E0A8E">
        <w:rPr>
          <w:rFonts w:ascii="Arial" w:hAnsi="Arial" w:cs="Arial"/>
          <w:sz w:val="24"/>
          <w:szCs w:val="24"/>
        </w:rPr>
        <w:t xml:space="preserve">• In response to allegations regarding poor practice or a Code of Conduct breach. </w:t>
      </w:r>
    </w:p>
    <w:p w14:paraId="0D76D608" w14:textId="77777777" w:rsidR="00AE42C2" w:rsidRPr="004E0A8E" w:rsidRDefault="006D6E32" w:rsidP="00264742">
      <w:pPr>
        <w:spacing w:after="0"/>
        <w:rPr>
          <w:rFonts w:ascii="Arial" w:hAnsi="Arial" w:cs="Arial"/>
          <w:sz w:val="24"/>
          <w:szCs w:val="24"/>
        </w:rPr>
      </w:pPr>
      <w:r w:rsidRPr="004E0A8E">
        <w:rPr>
          <w:rFonts w:ascii="Arial" w:hAnsi="Arial" w:cs="Arial"/>
          <w:sz w:val="24"/>
          <w:szCs w:val="24"/>
        </w:rPr>
        <w:t xml:space="preserve">• A report from the local statutory agency. </w:t>
      </w:r>
    </w:p>
    <w:p w14:paraId="0D76D609" w14:textId="77777777" w:rsidR="00AE42C2" w:rsidRPr="004E0A8E" w:rsidRDefault="006D6E32" w:rsidP="00264742">
      <w:pPr>
        <w:spacing w:after="0"/>
        <w:rPr>
          <w:rFonts w:ascii="Arial" w:hAnsi="Arial" w:cs="Arial"/>
          <w:sz w:val="24"/>
          <w:szCs w:val="24"/>
        </w:rPr>
      </w:pPr>
      <w:r w:rsidRPr="004E0A8E">
        <w:rPr>
          <w:rFonts w:ascii="Arial" w:hAnsi="Arial" w:cs="Arial"/>
          <w:sz w:val="24"/>
          <w:szCs w:val="24"/>
        </w:rPr>
        <w:t xml:space="preserve">• Etc. </w:t>
      </w:r>
    </w:p>
    <w:p w14:paraId="0D76D60A" w14:textId="77777777" w:rsidR="00AE42C2" w:rsidRPr="004E0A8E" w:rsidRDefault="00AE42C2" w:rsidP="00264742">
      <w:pPr>
        <w:spacing w:after="0"/>
        <w:rPr>
          <w:rFonts w:ascii="Arial" w:hAnsi="Arial" w:cs="Arial"/>
          <w:sz w:val="24"/>
          <w:szCs w:val="24"/>
        </w:rPr>
      </w:pPr>
    </w:p>
    <w:p w14:paraId="0D76D60B" w14:textId="77777777" w:rsidR="00AE42C2" w:rsidRPr="004E0A8E" w:rsidRDefault="006D6E32" w:rsidP="00264742">
      <w:pPr>
        <w:spacing w:after="0"/>
        <w:rPr>
          <w:rFonts w:ascii="Arial" w:hAnsi="Arial" w:cs="Arial"/>
          <w:sz w:val="24"/>
          <w:szCs w:val="24"/>
        </w:rPr>
      </w:pPr>
      <w:r w:rsidRPr="004E0A8E">
        <w:rPr>
          <w:rFonts w:ascii="Arial" w:hAnsi="Arial" w:cs="Arial"/>
          <w:b/>
          <w:sz w:val="24"/>
          <w:szCs w:val="24"/>
        </w:rPr>
        <w:t>Note</w:t>
      </w:r>
      <w:r w:rsidRPr="004E0A8E">
        <w:rPr>
          <w:rFonts w:ascii="Arial" w:hAnsi="Arial" w:cs="Arial"/>
          <w:sz w:val="24"/>
          <w:szCs w:val="24"/>
        </w:rPr>
        <w:t xml:space="preserve">, ‘concern’ refers to disclosures, concerns or allegations as outlined above. </w:t>
      </w:r>
    </w:p>
    <w:p w14:paraId="0D76D60E" w14:textId="77777777" w:rsidR="00AE42C2" w:rsidRPr="004E0A8E" w:rsidRDefault="00AE42C2" w:rsidP="00264742">
      <w:pPr>
        <w:spacing w:after="0"/>
        <w:rPr>
          <w:rFonts w:ascii="Arial" w:hAnsi="Arial" w:cs="Arial"/>
          <w:b/>
          <w:sz w:val="24"/>
          <w:szCs w:val="24"/>
        </w:rPr>
      </w:pPr>
    </w:p>
    <w:p w14:paraId="0D76D60F" w14:textId="77777777" w:rsidR="00AE42C2" w:rsidRPr="00733EDA" w:rsidRDefault="006D6E32" w:rsidP="00264742">
      <w:pPr>
        <w:spacing w:after="0"/>
        <w:rPr>
          <w:rFonts w:ascii="Arial" w:hAnsi="Arial" w:cs="Arial"/>
          <w:sz w:val="24"/>
          <w:szCs w:val="24"/>
        </w:rPr>
      </w:pPr>
      <w:r w:rsidRPr="00733EDA">
        <w:rPr>
          <w:rFonts w:ascii="Arial" w:hAnsi="Arial" w:cs="Arial"/>
          <w:b/>
          <w:sz w:val="24"/>
          <w:szCs w:val="24"/>
        </w:rPr>
        <w:lastRenderedPageBreak/>
        <w:t>Position of Trust</w:t>
      </w:r>
      <w:r w:rsidRPr="00733EDA">
        <w:rPr>
          <w:rFonts w:ascii="Arial" w:hAnsi="Arial" w:cs="Arial"/>
          <w:sz w:val="24"/>
          <w:szCs w:val="24"/>
        </w:rPr>
        <w:t xml:space="preserve"> </w:t>
      </w:r>
    </w:p>
    <w:p w14:paraId="0D76D613" w14:textId="7493F6F2" w:rsidR="00AE42C2" w:rsidRPr="00733EDA" w:rsidRDefault="009F20F5" w:rsidP="00264742">
      <w:pPr>
        <w:spacing w:after="0"/>
        <w:rPr>
          <w:rFonts w:ascii="Arial" w:hAnsi="Arial" w:cs="Arial"/>
          <w:sz w:val="24"/>
          <w:szCs w:val="24"/>
        </w:rPr>
      </w:pPr>
      <w:r w:rsidRPr="00733EDA">
        <w:rPr>
          <w:rFonts w:ascii="Arial" w:hAnsi="Arial" w:cs="Arial"/>
          <w:sz w:val="24"/>
          <w:szCs w:val="24"/>
        </w:rPr>
        <w:t>A p</w:t>
      </w:r>
      <w:r w:rsidR="006D6E32" w:rsidRPr="00733EDA">
        <w:rPr>
          <w:rFonts w:ascii="Arial" w:hAnsi="Arial" w:cs="Arial"/>
          <w:sz w:val="24"/>
          <w:szCs w:val="24"/>
        </w:rPr>
        <w:t xml:space="preserve">osition of trust Is a legal term that refers to certain roles and settings where an adult has regular and direct contact with children. It is against the law for someone in a position of trust to engage in sexual activity with a child in their care, even if that child is over the age of </w:t>
      </w:r>
      <w:r w:rsidRPr="00733EDA">
        <w:rPr>
          <w:rFonts w:ascii="Arial" w:hAnsi="Arial" w:cs="Arial"/>
          <w:sz w:val="24"/>
          <w:szCs w:val="24"/>
        </w:rPr>
        <w:t>consent.  This</w:t>
      </w:r>
      <w:r w:rsidR="006D6E32" w:rsidRPr="00733EDA">
        <w:rPr>
          <w:rFonts w:ascii="Arial" w:hAnsi="Arial" w:cs="Arial"/>
          <w:sz w:val="24"/>
          <w:szCs w:val="24"/>
        </w:rPr>
        <w:t xml:space="preserve"> include</w:t>
      </w:r>
      <w:r w:rsidRPr="00733EDA">
        <w:rPr>
          <w:rFonts w:ascii="Arial" w:hAnsi="Arial" w:cs="Arial"/>
          <w:sz w:val="24"/>
          <w:szCs w:val="24"/>
        </w:rPr>
        <w:t>s</w:t>
      </w:r>
      <w:r w:rsidR="006D6E32" w:rsidRPr="00733EDA">
        <w:rPr>
          <w:rFonts w:ascii="Arial" w:hAnsi="Arial" w:cs="Arial"/>
          <w:sz w:val="24"/>
          <w:szCs w:val="24"/>
        </w:rPr>
        <w:t xml:space="preserve"> any regular coaching, teaching, training, supervising or instructing in a sport or </w:t>
      </w:r>
      <w:r w:rsidR="002D664F">
        <w:rPr>
          <w:rFonts w:ascii="Arial" w:hAnsi="Arial" w:cs="Arial"/>
          <w:sz w:val="24"/>
          <w:szCs w:val="24"/>
        </w:rPr>
        <w:t xml:space="preserve">in a </w:t>
      </w:r>
      <w:r w:rsidR="006D6E32" w:rsidRPr="00733EDA">
        <w:rPr>
          <w:rFonts w:ascii="Arial" w:hAnsi="Arial" w:cs="Arial"/>
          <w:sz w:val="24"/>
          <w:szCs w:val="24"/>
        </w:rPr>
        <w:t>religious setting</w:t>
      </w:r>
      <w:r w:rsidR="002D664F">
        <w:rPr>
          <w:rFonts w:ascii="Arial" w:hAnsi="Arial" w:cs="Arial"/>
          <w:sz w:val="24"/>
          <w:szCs w:val="24"/>
        </w:rPr>
        <w:t xml:space="preserve">, arranging activities for children, running these activities, supervising those who coach, train or run activities, are part of a committee which regularly meets to fulfil these functions, holds sensitive information about children and their families </w:t>
      </w:r>
      <w:proofErr w:type="gramStart"/>
      <w:r w:rsidR="002D664F">
        <w:rPr>
          <w:rFonts w:ascii="Arial" w:hAnsi="Arial" w:cs="Arial"/>
          <w:sz w:val="24"/>
          <w:szCs w:val="24"/>
        </w:rPr>
        <w:t xml:space="preserve">etc </w:t>
      </w:r>
      <w:r w:rsidR="006D6E32" w:rsidRPr="00733EDA">
        <w:rPr>
          <w:rFonts w:ascii="Arial" w:hAnsi="Arial" w:cs="Arial"/>
          <w:sz w:val="24"/>
          <w:szCs w:val="24"/>
        </w:rPr>
        <w:t>.</w:t>
      </w:r>
      <w:proofErr w:type="gramEnd"/>
      <w:r w:rsidR="006D6E32" w:rsidRPr="00733EDA">
        <w:rPr>
          <w:rFonts w:ascii="Arial" w:hAnsi="Arial" w:cs="Arial"/>
          <w:sz w:val="24"/>
          <w:szCs w:val="24"/>
        </w:rPr>
        <w:t xml:space="preserve"> </w:t>
      </w:r>
    </w:p>
    <w:p w14:paraId="0D76D614" w14:textId="77777777" w:rsidR="00AE42C2" w:rsidRPr="002D664F" w:rsidRDefault="00AE42C2" w:rsidP="00264742">
      <w:pPr>
        <w:spacing w:after="0"/>
        <w:rPr>
          <w:rFonts w:ascii="Arial" w:hAnsi="Arial" w:cs="Arial"/>
          <w:sz w:val="20"/>
          <w:szCs w:val="20"/>
        </w:rPr>
      </w:pPr>
    </w:p>
    <w:p w14:paraId="0D76D615" w14:textId="26DE356A" w:rsidR="006D6E32" w:rsidRDefault="006D6E32" w:rsidP="00264742">
      <w:pPr>
        <w:spacing w:after="0"/>
        <w:rPr>
          <w:rFonts w:ascii="Arial" w:hAnsi="Arial" w:cs="Arial"/>
          <w:sz w:val="24"/>
          <w:szCs w:val="24"/>
        </w:rPr>
      </w:pPr>
      <w:r w:rsidRPr="00733EDA">
        <w:rPr>
          <w:rFonts w:ascii="Arial" w:hAnsi="Arial" w:cs="Arial"/>
          <w:sz w:val="24"/>
          <w:szCs w:val="24"/>
        </w:rPr>
        <w:t>Any concerns relating to inappropriate relationships between an individual and a young person will be handled as a criminal matter and, as such, should be referred directly to the Police in the first instance.</w:t>
      </w:r>
    </w:p>
    <w:p w14:paraId="35B3E2C0" w14:textId="77777777" w:rsidR="002D664F" w:rsidRPr="002D664F" w:rsidRDefault="002D664F" w:rsidP="00264742">
      <w:pPr>
        <w:spacing w:after="0"/>
        <w:rPr>
          <w:rFonts w:ascii="Arial" w:hAnsi="Arial" w:cs="Arial"/>
          <w:sz w:val="20"/>
          <w:szCs w:val="20"/>
        </w:rPr>
      </w:pPr>
    </w:p>
    <w:p w14:paraId="085398EF" w14:textId="77777777" w:rsidR="009F20F5" w:rsidRPr="00733EDA" w:rsidRDefault="009F20F5" w:rsidP="009F20F5">
      <w:pPr>
        <w:rPr>
          <w:rFonts w:ascii="Arial" w:hAnsi="Arial" w:cs="Arial"/>
          <w:sz w:val="24"/>
          <w:szCs w:val="24"/>
        </w:rPr>
      </w:pPr>
      <w:r w:rsidRPr="00733EDA">
        <w:rPr>
          <w:rFonts w:ascii="Arial" w:hAnsi="Arial" w:cs="Arial"/>
          <w:sz w:val="24"/>
          <w:szCs w:val="24"/>
        </w:rPr>
        <w:t xml:space="preserve">Organisations and agencies working with children and families should have clear policies for dealing with allegations against people who work with children. Such policies should make a clear distinction between an allegation, a concern about the quality of care or practice, or a complaint. </w:t>
      </w:r>
    </w:p>
    <w:p w14:paraId="0A1EB9AE" w14:textId="77777777" w:rsidR="009F20F5" w:rsidRPr="00733EDA" w:rsidRDefault="009F20F5" w:rsidP="009F20F5">
      <w:pPr>
        <w:rPr>
          <w:rFonts w:ascii="Arial" w:hAnsi="Arial" w:cs="Arial"/>
          <w:sz w:val="24"/>
          <w:szCs w:val="24"/>
        </w:rPr>
      </w:pPr>
      <w:r w:rsidRPr="00733EDA">
        <w:rPr>
          <w:rFonts w:ascii="Arial" w:hAnsi="Arial" w:cs="Arial"/>
          <w:sz w:val="24"/>
          <w:szCs w:val="24"/>
        </w:rPr>
        <w:t xml:space="preserve">An allegation may relate to a person who works with children who has: </w:t>
      </w:r>
    </w:p>
    <w:p w14:paraId="57C60C2B" w14:textId="77777777" w:rsidR="009F20F5" w:rsidRPr="00733EDA" w:rsidRDefault="009F20F5" w:rsidP="009F20F5">
      <w:pPr>
        <w:rPr>
          <w:rFonts w:ascii="Arial" w:hAnsi="Arial" w:cs="Arial"/>
          <w:sz w:val="24"/>
          <w:szCs w:val="24"/>
        </w:rPr>
      </w:pPr>
      <w:r w:rsidRPr="00733EDA">
        <w:rPr>
          <w:rFonts w:ascii="Arial" w:hAnsi="Arial" w:cs="Arial"/>
          <w:sz w:val="24"/>
          <w:szCs w:val="24"/>
        </w:rPr>
        <w:t xml:space="preserve">• behaved in a way that has harmed a child, or may have harmed a child </w:t>
      </w:r>
    </w:p>
    <w:p w14:paraId="63CDC428" w14:textId="77777777" w:rsidR="009F20F5" w:rsidRPr="00733EDA" w:rsidRDefault="009F20F5" w:rsidP="009F20F5">
      <w:pPr>
        <w:rPr>
          <w:rFonts w:ascii="Arial" w:hAnsi="Arial" w:cs="Arial"/>
          <w:sz w:val="24"/>
          <w:szCs w:val="24"/>
        </w:rPr>
      </w:pPr>
      <w:r w:rsidRPr="00733EDA">
        <w:rPr>
          <w:rFonts w:ascii="Arial" w:hAnsi="Arial" w:cs="Arial"/>
          <w:sz w:val="24"/>
          <w:szCs w:val="24"/>
        </w:rPr>
        <w:t xml:space="preserve">• possibly committed a criminal offence against or related to a child </w:t>
      </w:r>
    </w:p>
    <w:p w14:paraId="67EB1A01" w14:textId="77777777" w:rsidR="009F20F5" w:rsidRPr="00733EDA" w:rsidRDefault="009F20F5" w:rsidP="009F20F5">
      <w:pPr>
        <w:rPr>
          <w:rFonts w:ascii="Arial" w:hAnsi="Arial" w:cs="Arial"/>
          <w:sz w:val="24"/>
          <w:szCs w:val="24"/>
        </w:rPr>
      </w:pPr>
      <w:r w:rsidRPr="00733EDA">
        <w:rPr>
          <w:rFonts w:ascii="Arial" w:hAnsi="Arial" w:cs="Arial"/>
          <w:sz w:val="24"/>
          <w:szCs w:val="24"/>
        </w:rPr>
        <w:t xml:space="preserve">• behaved towards a child or children in a way that indicates they may pose a risk of harm to children </w:t>
      </w:r>
    </w:p>
    <w:p w14:paraId="415192A6" w14:textId="77777777" w:rsidR="009F20F5" w:rsidRPr="00733EDA" w:rsidRDefault="009F20F5" w:rsidP="009F20F5">
      <w:pPr>
        <w:rPr>
          <w:rFonts w:ascii="Arial" w:hAnsi="Arial" w:cs="Arial"/>
          <w:sz w:val="24"/>
          <w:szCs w:val="24"/>
        </w:rPr>
      </w:pPr>
      <w:r w:rsidRPr="00733EDA">
        <w:rPr>
          <w:rFonts w:ascii="Arial" w:hAnsi="Arial" w:cs="Arial"/>
          <w:sz w:val="24"/>
          <w:szCs w:val="24"/>
        </w:rPr>
        <w:t>• behaved or may have behaved in a way that indicates they may not be suitable to work with children</w:t>
      </w:r>
    </w:p>
    <w:p w14:paraId="7173AE90" w14:textId="336EECC1" w:rsidR="009F20F5" w:rsidRPr="00733EDA" w:rsidRDefault="009F20F5" w:rsidP="009F20F5">
      <w:pPr>
        <w:rPr>
          <w:rFonts w:ascii="Arial" w:hAnsi="Arial" w:cs="Arial"/>
          <w:sz w:val="24"/>
          <w:szCs w:val="24"/>
        </w:rPr>
      </w:pPr>
      <w:r w:rsidRPr="00733EDA">
        <w:rPr>
          <w:rFonts w:ascii="Arial" w:hAnsi="Arial" w:cs="Arial"/>
          <w:sz w:val="24"/>
          <w:szCs w:val="24"/>
        </w:rPr>
        <w:t xml:space="preserve">County level and unitary local authorities should ensure that allegations against people who work with children are not dealt with in isolation. Any action necessary to address </w:t>
      </w:r>
      <w:r w:rsidR="002D664F">
        <w:rPr>
          <w:rFonts w:ascii="Arial" w:hAnsi="Arial" w:cs="Arial"/>
          <w:sz w:val="24"/>
          <w:szCs w:val="24"/>
        </w:rPr>
        <w:t xml:space="preserve">such </w:t>
      </w:r>
      <w:r w:rsidRPr="00733EDA">
        <w:rPr>
          <w:rFonts w:ascii="Arial" w:hAnsi="Arial" w:cs="Arial"/>
          <w:sz w:val="24"/>
          <w:szCs w:val="24"/>
        </w:rPr>
        <w:t xml:space="preserve">welfare concerns in relation to the child or children involved should be taken without delay and in a co-ordinated manner. Local authorities should, in addition, have designated a particular officer, or team of officers known as </w:t>
      </w:r>
      <w:r w:rsidR="002D664F">
        <w:rPr>
          <w:rFonts w:ascii="Arial" w:hAnsi="Arial" w:cs="Arial"/>
          <w:sz w:val="24"/>
          <w:szCs w:val="24"/>
        </w:rPr>
        <w:t>L</w:t>
      </w:r>
      <w:r w:rsidRPr="00733EDA">
        <w:rPr>
          <w:rFonts w:ascii="Arial" w:hAnsi="Arial" w:cs="Arial"/>
          <w:sz w:val="24"/>
          <w:szCs w:val="24"/>
        </w:rPr>
        <w:t xml:space="preserve">ocal </w:t>
      </w:r>
      <w:r w:rsidR="002D664F">
        <w:rPr>
          <w:rFonts w:ascii="Arial" w:hAnsi="Arial" w:cs="Arial"/>
          <w:sz w:val="24"/>
          <w:szCs w:val="24"/>
        </w:rPr>
        <w:t>A</w:t>
      </w:r>
      <w:r w:rsidRPr="00733EDA">
        <w:rPr>
          <w:rFonts w:ascii="Arial" w:hAnsi="Arial" w:cs="Arial"/>
          <w:sz w:val="24"/>
          <w:szCs w:val="24"/>
        </w:rPr>
        <w:t xml:space="preserve">uthority </w:t>
      </w:r>
      <w:r w:rsidR="002D664F">
        <w:rPr>
          <w:rFonts w:ascii="Arial" w:hAnsi="Arial" w:cs="Arial"/>
          <w:sz w:val="24"/>
          <w:szCs w:val="24"/>
        </w:rPr>
        <w:t>D</w:t>
      </w:r>
      <w:r w:rsidRPr="00733EDA">
        <w:rPr>
          <w:rFonts w:ascii="Arial" w:hAnsi="Arial" w:cs="Arial"/>
          <w:sz w:val="24"/>
          <w:szCs w:val="24"/>
        </w:rPr>
        <w:t xml:space="preserve">esignated </w:t>
      </w:r>
      <w:r w:rsidR="002D664F">
        <w:rPr>
          <w:rFonts w:ascii="Arial" w:hAnsi="Arial" w:cs="Arial"/>
          <w:sz w:val="24"/>
          <w:szCs w:val="24"/>
        </w:rPr>
        <w:t>O</w:t>
      </w:r>
      <w:r w:rsidRPr="00733EDA">
        <w:rPr>
          <w:rFonts w:ascii="Arial" w:hAnsi="Arial" w:cs="Arial"/>
          <w:sz w:val="24"/>
          <w:szCs w:val="24"/>
        </w:rPr>
        <w:t>fficers (LADO), (either as part of local multi-agency arrangements or otherwise), to be involved in the management and oversight of allegations against people who work with children.  Arrangements should be put in place to ensure that any allegations about those who work with children are passed to the designated officer, or team of officers, without delay.</w:t>
      </w:r>
    </w:p>
    <w:p w14:paraId="7DFCB65B" w14:textId="77777777" w:rsidR="009F20F5" w:rsidRPr="00733EDA" w:rsidRDefault="009F20F5" w:rsidP="009F20F5">
      <w:pPr>
        <w:rPr>
          <w:rFonts w:ascii="Arial" w:hAnsi="Arial" w:cs="Arial"/>
          <w:sz w:val="24"/>
          <w:szCs w:val="24"/>
        </w:rPr>
      </w:pPr>
      <w:r w:rsidRPr="00733EDA">
        <w:rPr>
          <w:rFonts w:ascii="Arial" w:hAnsi="Arial" w:cs="Arial"/>
          <w:sz w:val="24"/>
          <w:szCs w:val="24"/>
        </w:rPr>
        <w:t>Any allegation against people who work with children should be reported immediately to a senior manager within the organisation or agency. The designated officer, or team of officers, should also be informed within one working day of all allegations that come to an employer’s attention or that are made directly to the police.</w:t>
      </w:r>
    </w:p>
    <w:p w14:paraId="62ECBE90" w14:textId="77777777" w:rsidR="009F20F5" w:rsidRPr="00733EDA" w:rsidRDefault="009F20F5" w:rsidP="009F20F5">
      <w:pPr>
        <w:rPr>
          <w:rFonts w:ascii="Arial" w:hAnsi="Arial" w:cs="Arial"/>
          <w:sz w:val="24"/>
          <w:szCs w:val="24"/>
        </w:rPr>
      </w:pPr>
      <w:r w:rsidRPr="00733EDA">
        <w:rPr>
          <w:rFonts w:ascii="Arial" w:hAnsi="Arial" w:cs="Arial"/>
          <w:sz w:val="24"/>
          <w:szCs w:val="24"/>
        </w:rPr>
        <w:t>A concern about the quality of care or practice is a conduct issue and should be dealt with by the relevant agency, ideally including the relevant codes of conduct which should have been issued to all those to be bound by them.  This should include officials, volunteers, participants and families.  These should be reissued at least annually. It is not appropriate to involve a LADO in these matters.</w:t>
      </w:r>
    </w:p>
    <w:p w14:paraId="2F577DBE" w14:textId="77777777" w:rsidR="009F20F5" w:rsidRPr="00733EDA" w:rsidRDefault="009F20F5" w:rsidP="009F20F5">
      <w:pPr>
        <w:rPr>
          <w:rFonts w:ascii="Arial" w:hAnsi="Arial" w:cs="Arial"/>
          <w:sz w:val="24"/>
          <w:szCs w:val="24"/>
        </w:rPr>
      </w:pPr>
      <w:r w:rsidRPr="00733EDA">
        <w:rPr>
          <w:rFonts w:ascii="Arial" w:hAnsi="Arial" w:cs="Arial"/>
          <w:sz w:val="24"/>
          <w:szCs w:val="24"/>
        </w:rPr>
        <w:lastRenderedPageBreak/>
        <w:t xml:space="preserve">A complaint refers to the </w:t>
      </w:r>
      <w:proofErr w:type="gramStart"/>
      <w:r w:rsidRPr="00733EDA">
        <w:rPr>
          <w:rFonts w:ascii="Arial" w:hAnsi="Arial" w:cs="Arial"/>
          <w:sz w:val="24"/>
          <w:szCs w:val="24"/>
        </w:rPr>
        <w:t>manner in which</w:t>
      </w:r>
      <w:proofErr w:type="gramEnd"/>
      <w:r w:rsidRPr="00733EDA">
        <w:rPr>
          <w:rFonts w:ascii="Arial" w:hAnsi="Arial" w:cs="Arial"/>
          <w:sz w:val="24"/>
          <w:szCs w:val="24"/>
        </w:rPr>
        <w:t xml:space="preserve"> a particular incident has been conducted.  It is not appropriate to refer complaints to a LADO.  Complaints should be comprehensively investigated by the agency receiving them, statements taken from the complainant, the alleged offender, if any, any witnesses and other people who were present at the time.  The information obtained should be carefully considered and decision as to the appropriate action be made.  This decision should be implemented and the complainant and alleged offender, if any, informed.  The statements taken and the exact details of the actions taken are confidential and must not be shared as there could be inappropriate reactions to the statements made. </w:t>
      </w:r>
    </w:p>
    <w:p w14:paraId="4A7FBD49" w14:textId="77777777" w:rsidR="009F20F5" w:rsidRPr="00733EDA" w:rsidRDefault="009F20F5" w:rsidP="009F20F5">
      <w:pPr>
        <w:rPr>
          <w:rFonts w:ascii="Arial" w:hAnsi="Arial" w:cs="Arial"/>
          <w:sz w:val="24"/>
          <w:szCs w:val="24"/>
        </w:rPr>
      </w:pPr>
      <w:r w:rsidRPr="00733EDA">
        <w:rPr>
          <w:rFonts w:ascii="Arial" w:hAnsi="Arial" w:cs="Arial"/>
          <w:sz w:val="24"/>
          <w:szCs w:val="24"/>
        </w:rPr>
        <w:t>If an organisation or agency removes an individual (paid worker or unpaid volunteer) from work in regulated activity with children (or would have, had the person not left first) because the person poses a risk of harm to children, the organisation or agency should make a referral to the Disclosure and Barring Service to consider whether to add the individual to the barred list. In some circumstances, organisations and agencies will be under a legal duty to make a referral to the Disclosure and Barring Service.</w:t>
      </w:r>
    </w:p>
    <w:p w14:paraId="218D7C81" w14:textId="77777777" w:rsidR="009F20F5" w:rsidRPr="00733EDA" w:rsidRDefault="009F20F5" w:rsidP="009F20F5">
      <w:pPr>
        <w:rPr>
          <w:rFonts w:ascii="Arial" w:hAnsi="Arial" w:cs="Arial"/>
          <w:sz w:val="24"/>
          <w:szCs w:val="24"/>
        </w:rPr>
      </w:pPr>
      <w:r w:rsidRPr="00733EDA">
        <w:rPr>
          <w:rFonts w:ascii="Arial" w:hAnsi="Arial" w:cs="Arial"/>
          <w:sz w:val="24"/>
          <w:szCs w:val="24"/>
        </w:rPr>
        <w:t>This applies irrespective of whether a referral has been made to local authority children’s social care and/or the designated officer, or team of officers. It is an offence to fail to make a referral without good reason.</w:t>
      </w:r>
    </w:p>
    <w:p w14:paraId="0D76D616" w14:textId="4F62B323" w:rsidR="00AE42C2" w:rsidRPr="00E83602" w:rsidRDefault="00AE42C2" w:rsidP="00264742">
      <w:pPr>
        <w:spacing w:after="0"/>
        <w:rPr>
          <w:rFonts w:ascii="Arial" w:hAnsi="Arial" w:cs="Arial"/>
          <w:color w:val="0070C0"/>
          <w:sz w:val="20"/>
          <w:szCs w:val="20"/>
        </w:rPr>
      </w:pPr>
    </w:p>
    <w:p w14:paraId="0D76D617" w14:textId="77777777" w:rsidR="00AE42C2" w:rsidRPr="004E0A8E" w:rsidRDefault="00AE42C2" w:rsidP="00264742">
      <w:pPr>
        <w:spacing w:after="0"/>
        <w:rPr>
          <w:rFonts w:ascii="Arial" w:hAnsi="Arial" w:cs="Arial"/>
          <w:b/>
          <w:sz w:val="24"/>
          <w:szCs w:val="24"/>
        </w:rPr>
      </w:pPr>
      <w:r w:rsidRPr="004E0A8E">
        <w:rPr>
          <w:rFonts w:ascii="Arial" w:hAnsi="Arial" w:cs="Arial"/>
          <w:b/>
          <w:sz w:val="24"/>
          <w:szCs w:val="24"/>
        </w:rPr>
        <w:t xml:space="preserve">2.2 Responding to Concerns </w:t>
      </w:r>
    </w:p>
    <w:p w14:paraId="0D76D618" w14:textId="77777777" w:rsidR="00AE42C2" w:rsidRPr="004E0A8E" w:rsidRDefault="00AE42C2" w:rsidP="00264742">
      <w:pPr>
        <w:spacing w:after="0"/>
        <w:rPr>
          <w:rFonts w:ascii="Arial" w:hAnsi="Arial" w:cs="Arial"/>
          <w:sz w:val="24"/>
          <w:szCs w:val="24"/>
        </w:rPr>
      </w:pPr>
      <w:r w:rsidRPr="004E0A8E">
        <w:rPr>
          <w:rFonts w:ascii="Arial" w:hAnsi="Arial" w:cs="Arial"/>
          <w:sz w:val="24"/>
          <w:szCs w:val="24"/>
        </w:rPr>
        <w:t>Responding refers to the actions taken when you become aware of a concern or have a disclosure made to you. It is important that you gain as much information and insight as possible whilst not prejudicing any future investigation</w:t>
      </w:r>
    </w:p>
    <w:p w14:paraId="0D76D619" w14:textId="77777777" w:rsidR="00AE42C2" w:rsidRPr="004E0A8E" w:rsidRDefault="00AE42C2" w:rsidP="00264742">
      <w:pPr>
        <w:spacing w:after="0"/>
        <w:rPr>
          <w:rFonts w:ascii="Arial" w:hAnsi="Arial" w:cs="Arial"/>
          <w:sz w:val="24"/>
          <w:szCs w:val="24"/>
        </w:rPr>
      </w:pPr>
    </w:p>
    <w:p w14:paraId="0D76D61A" w14:textId="77777777" w:rsidR="00AE42C2" w:rsidRPr="004E0A8E" w:rsidRDefault="00AE42C2" w:rsidP="00264742">
      <w:pPr>
        <w:spacing w:after="0"/>
        <w:rPr>
          <w:rFonts w:ascii="Arial" w:hAnsi="Arial" w:cs="Arial"/>
          <w:sz w:val="24"/>
          <w:szCs w:val="24"/>
        </w:rPr>
      </w:pPr>
      <w:r w:rsidRPr="004E0A8E">
        <w:rPr>
          <w:rFonts w:ascii="Arial" w:hAnsi="Arial" w:cs="Arial"/>
          <w:b/>
          <w:sz w:val="24"/>
          <w:szCs w:val="24"/>
        </w:rPr>
        <w:t>When responding to a concern, you should:</w:t>
      </w:r>
      <w:r w:rsidRPr="004E0A8E">
        <w:rPr>
          <w:rFonts w:ascii="Arial" w:hAnsi="Arial" w:cs="Arial"/>
          <w:sz w:val="24"/>
          <w:szCs w:val="24"/>
        </w:rPr>
        <w:t xml:space="preserve"> </w:t>
      </w:r>
    </w:p>
    <w:p w14:paraId="0D76D61B" w14:textId="77777777" w:rsidR="00AE42C2" w:rsidRPr="004E0A8E" w:rsidRDefault="00AE42C2" w:rsidP="00264742">
      <w:pPr>
        <w:spacing w:after="0"/>
        <w:rPr>
          <w:rFonts w:ascii="Arial" w:hAnsi="Arial" w:cs="Arial"/>
          <w:sz w:val="24"/>
          <w:szCs w:val="24"/>
        </w:rPr>
      </w:pPr>
      <w:r w:rsidRPr="004E0A8E">
        <w:rPr>
          <w:rFonts w:ascii="Arial" w:hAnsi="Arial" w:cs="Arial"/>
          <w:sz w:val="24"/>
          <w:szCs w:val="24"/>
        </w:rPr>
        <w:t xml:space="preserve">• Stay calm – do not show disgust or disbelief. </w:t>
      </w:r>
    </w:p>
    <w:p w14:paraId="0D76D61C" w14:textId="77777777" w:rsidR="00AE42C2" w:rsidRPr="004E0A8E" w:rsidRDefault="00AE42C2" w:rsidP="00264742">
      <w:pPr>
        <w:spacing w:after="0"/>
        <w:rPr>
          <w:rFonts w:ascii="Arial" w:hAnsi="Arial" w:cs="Arial"/>
          <w:sz w:val="24"/>
          <w:szCs w:val="24"/>
        </w:rPr>
      </w:pPr>
      <w:r w:rsidRPr="004E0A8E">
        <w:rPr>
          <w:rFonts w:ascii="Arial" w:hAnsi="Arial" w:cs="Arial"/>
          <w:sz w:val="24"/>
          <w:szCs w:val="24"/>
        </w:rPr>
        <w:t xml:space="preserve">• Ensure the child is and feels safe, if responding to a disclosure made by a child. </w:t>
      </w:r>
    </w:p>
    <w:p w14:paraId="0D76D61D" w14:textId="77777777" w:rsidR="00AE42C2" w:rsidRPr="004E0A8E" w:rsidRDefault="00AE42C2" w:rsidP="00264742">
      <w:pPr>
        <w:spacing w:after="0"/>
        <w:rPr>
          <w:rFonts w:ascii="Arial" w:hAnsi="Arial" w:cs="Arial"/>
          <w:sz w:val="24"/>
          <w:szCs w:val="24"/>
        </w:rPr>
      </w:pPr>
      <w:r w:rsidRPr="004E0A8E">
        <w:rPr>
          <w:rFonts w:ascii="Arial" w:hAnsi="Arial" w:cs="Arial"/>
          <w:sz w:val="24"/>
          <w:szCs w:val="24"/>
        </w:rPr>
        <w:t xml:space="preserve">• Listen carefully. </w:t>
      </w:r>
    </w:p>
    <w:p w14:paraId="0D76D61E" w14:textId="77777777" w:rsidR="00AE42C2" w:rsidRPr="004E0A8E" w:rsidRDefault="00AE42C2" w:rsidP="00264742">
      <w:pPr>
        <w:spacing w:after="0"/>
        <w:rPr>
          <w:rFonts w:ascii="Arial" w:hAnsi="Arial" w:cs="Arial"/>
          <w:sz w:val="24"/>
          <w:szCs w:val="24"/>
        </w:rPr>
      </w:pPr>
      <w:r w:rsidRPr="004E0A8E">
        <w:rPr>
          <w:rFonts w:ascii="Arial" w:hAnsi="Arial" w:cs="Arial"/>
          <w:sz w:val="24"/>
          <w:szCs w:val="24"/>
        </w:rPr>
        <w:t xml:space="preserve">• Keep an open mind – do not speculate, make assumptions or make judgements. </w:t>
      </w:r>
    </w:p>
    <w:p w14:paraId="0D76D61F" w14:textId="77777777" w:rsidR="00AE42C2" w:rsidRPr="004E0A8E" w:rsidRDefault="00AE42C2" w:rsidP="00264742">
      <w:pPr>
        <w:spacing w:after="0"/>
        <w:rPr>
          <w:rFonts w:ascii="Arial" w:hAnsi="Arial" w:cs="Arial"/>
          <w:sz w:val="24"/>
          <w:szCs w:val="24"/>
        </w:rPr>
      </w:pPr>
      <w:r w:rsidRPr="004E0A8E">
        <w:rPr>
          <w:rFonts w:ascii="Arial" w:hAnsi="Arial" w:cs="Arial"/>
          <w:sz w:val="24"/>
          <w:szCs w:val="24"/>
        </w:rPr>
        <w:t xml:space="preserve">• Find a quiet place to have the conversation. </w:t>
      </w:r>
    </w:p>
    <w:p w14:paraId="0D76D620" w14:textId="77777777" w:rsidR="00AE42C2" w:rsidRPr="004E0A8E" w:rsidRDefault="00AE42C2" w:rsidP="00264742">
      <w:pPr>
        <w:spacing w:after="0"/>
        <w:rPr>
          <w:rFonts w:ascii="Arial" w:hAnsi="Arial" w:cs="Arial"/>
          <w:sz w:val="24"/>
          <w:szCs w:val="24"/>
        </w:rPr>
      </w:pPr>
      <w:r w:rsidRPr="004E0A8E">
        <w:rPr>
          <w:rFonts w:ascii="Arial" w:hAnsi="Arial" w:cs="Arial"/>
          <w:sz w:val="24"/>
          <w:szCs w:val="24"/>
        </w:rPr>
        <w:t xml:space="preserve">• Keep questions to a minimum whilst the person is talking. If questions are needed to find out more information or to clarify points, then these should be open-ended questions where possible. </w:t>
      </w:r>
    </w:p>
    <w:p w14:paraId="0D76D621" w14:textId="77777777" w:rsidR="00AE42C2" w:rsidRPr="004E0A8E" w:rsidRDefault="00AE42C2" w:rsidP="00264742">
      <w:pPr>
        <w:spacing w:after="0"/>
        <w:rPr>
          <w:rFonts w:ascii="Arial" w:hAnsi="Arial" w:cs="Arial"/>
          <w:sz w:val="24"/>
          <w:szCs w:val="24"/>
        </w:rPr>
      </w:pPr>
      <w:r w:rsidRPr="004E0A8E">
        <w:rPr>
          <w:rFonts w:ascii="Arial" w:hAnsi="Arial" w:cs="Arial"/>
          <w:sz w:val="24"/>
          <w:szCs w:val="24"/>
        </w:rPr>
        <w:t xml:space="preserve">• Make a written note of what is said to you and read back to the person what has been written down to ensure a clear and accurate understanding has been recorded. It may be appropriate to make notes after the conversation. Note: It is crucial to write this account as soon as possible following the discussion to reduce the risk of omitting details. </w:t>
      </w:r>
    </w:p>
    <w:p w14:paraId="62AC1131" w14:textId="08B854E1" w:rsidR="00E83602" w:rsidRDefault="00AE42C2" w:rsidP="00E83602">
      <w:pPr>
        <w:spacing w:after="0"/>
        <w:rPr>
          <w:rFonts w:ascii="Arial" w:hAnsi="Arial" w:cs="Arial"/>
          <w:sz w:val="24"/>
          <w:szCs w:val="24"/>
        </w:rPr>
      </w:pPr>
      <w:r w:rsidRPr="004E0A8E">
        <w:rPr>
          <w:rFonts w:ascii="Arial" w:hAnsi="Arial" w:cs="Arial"/>
          <w:sz w:val="24"/>
          <w:szCs w:val="24"/>
        </w:rPr>
        <w:t xml:space="preserve">• </w:t>
      </w:r>
      <w:r w:rsidRPr="00733EDA">
        <w:rPr>
          <w:rFonts w:ascii="Arial" w:hAnsi="Arial" w:cs="Arial"/>
          <w:sz w:val="24"/>
          <w:szCs w:val="24"/>
        </w:rPr>
        <w:t>Make and agree an immedia</w:t>
      </w:r>
      <w:r w:rsidR="00E83602">
        <w:rPr>
          <w:rFonts w:ascii="Arial" w:hAnsi="Arial" w:cs="Arial"/>
          <w:sz w:val="24"/>
          <w:szCs w:val="24"/>
        </w:rPr>
        <w:t xml:space="preserve">te plan as to the next action. </w:t>
      </w:r>
    </w:p>
    <w:p w14:paraId="229D02EC" w14:textId="77777777" w:rsidR="00E83602" w:rsidRPr="00E83602" w:rsidRDefault="00E83602" w:rsidP="00E83602">
      <w:pPr>
        <w:spacing w:after="0"/>
        <w:rPr>
          <w:rFonts w:ascii="Arial" w:hAnsi="Arial" w:cs="Arial"/>
          <w:sz w:val="24"/>
          <w:szCs w:val="24"/>
        </w:rPr>
      </w:pPr>
    </w:p>
    <w:p w14:paraId="0D76D624" w14:textId="51255ACC" w:rsidR="00AE42C2" w:rsidRDefault="00AE42C2" w:rsidP="00AE42C2">
      <w:pPr>
        <w:pStyle w:val="NormalWeb"/>
        <w:shd w:val="clear" w:color="auto" w:fill="FFFFFF"/>
        <w:spacing w:before="0" w:beforeAutospacing="0" w:after="0" w:afterAutospacing="0" w:line="384" w:lineRule="atLeast"/>
        <w:rPr>
          <w:rFonts w:ascii="Arial" w:hAnsi="Arial" w:cs="Arial"/>
        </w:rPr>
      </w:pPr>
      <w:r w:rsidRPr="00733EDA">
        <w:rPr>
          <w:rFonts w:ascii="Arial" w:hAnsi="Arial" w:cs="Arial"/>
          <w:b/>
        </w:rPr>
        <w:t xml:space="preserve">N.B. </w:t>
      </w:r>
      <w:r w:rsidRPr="00733EDA">
        <w:rPr>
          <w:rFonts w:ascii="Arial" w:hAnsi="Arial" w:cs="Arial"/>
        </w:rPr>
        <w:t xml:space="preserve">All staff should be aware that children may not feel ready, or know how, to tell someone that they are being abused, exploited or neglected and they may not recognise their experiences as harmful.  They could also have been indoctrinated with the belief that it is the predator’s way of showing that s/he loves them.  This is often part of the way the abuser silences his / her victim.  In the absence of definitive proof, it is important to give the child time to talk at his / her own pace.  This does not mean ignoring the concerns, nor leaving them for a time, but it may mean talking to </w:t>
      </w:r>
      <w:r w:rsidRPr="00733EDA">
        <w:rPr>
          <w:rFonts w:ascii="Arial" w:hAnsi="Arial" w:cs="Arial"/>
        </w:rPr>
        <w:lastRenderedPageBreak/>
        <w:t xml:space="preserve">Social Care Services the same day without a complete picture.  In these cases, it is important that the child is aware of your concern and that you have a duty to speak to someone who could help.  Record </w:t>
      </w:r>
      <w:r w:rsidR="00E83602">
        <w:rPr>
          <w:rFonts w:ascii="Arial" w:hAnsi="Arial" w:cs="Arial"/>
        </w:rPr>
        <w:t>keeping is very important here.</w:t>
      </w:r>
    </w:p>
    <w:p w14:paraId="21191B7A" w14:textId="77777777" w:rsidR="00E83602" w:rsidRPr="00E83602" w:rsidRDefault="00E83602" w:rsidP="00AE42C2">
      <w:pPr>
        <w:pStyle w:val="NormalWeb"/>
        <w:shd w:val="clear" w:color="auto" w:fill="FFFFFF"/>
        <w:spacing w:before="0" w:beforeAutospacing="0" w:after="0" w:afterAutospacing="0" w:line="384" w:lineRule="atLeast"/>
        <w:rPr>
          <w:rFonts w:ascii="Arial" w:hAnsi="Arial" w:cs="Arial"/>
          <w:sz w:val="20"/>
          <w:szCs w:val="20"/>
        </w:rPr>
      </w:pPr>
    </w:p>
    <w:p w14:paraId="0D76D625"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b/>
        </w:rPr>
      </w:pPr>
      <w:r w:rsidRPr="004E0A8E">
        <w:rPr>
          <w:rFonts w:ascii="Arial" w:hAnsi="Arial" w:cs="Arial"/>
          <w:b/>
        </w:rPr>
        <w:t xml:space="preserve">You should try not to: </w:t>
      </w:r>
    </w:p>
    <w:p w14:paraId="0D76D626"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Panic. </w:t>
      </w:r>
    </w:p>
    <w:p w14:paraId="0D76D627"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Make promises or agree to confidentiality – you have a duty of care to report concerns. </w:t>
      </w:r>
    </w:p>
    <w:p w14:paraId="0D76D628"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Allow expressions of shock or distaste. </w:t>
      </w:r>
    </w:p>
    <w:p w14:paraId="0D76D629"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Make negative comments about the alleged incident. </w:t>
      </w:r>
    </w:p>
    <w:p w14:paraId="0D76D62A"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Don’t ask leading questions. Keep closed questions (which require a ‘yes’ or ‘no’ answer) to a minimum. </w:t>
      </w:r>
    </w:p>
    <w:p w14:paraId="0D76D62B"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rPr>
      </w:pPr>
    </w:p>
    <w:p w14:paraId="0D76D62C"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b/>
        </w:rPr>
      </w:pPr>
      <w:r w:rsidRPr="004E0A8E">
        <w:rPr>
          <w:rFonts w:ascii="Arial" w:hAnsi="Arial" w:cs="Arial"/>
          <w:b/>
        </w:rPr>
        <w:t xml:space="preserve">You should never: </w:t>
      </w:r>
    </w:p>
    <w:p w14:paraId="0D76D62D"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Approach any alleged perpetrator to discuss the concern. </w:t>
      </w:r>
    </w:p>
    <w:p w14:paraId="0D76D62E"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Make promises to the child that cannot be kept, e.g. confidentiality. </w:t>
      </w:r>
    </w:p>
    <w:p w14:paraId="0D76D62F"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Rush into actions that may be inappropriate. </w:t>
      </w:r>
    </w:p>
    <w:p w14:paraId="0D76D630" w14:textId="77777777" w:rsidR="00AE42C2" w:rsidRPr="004E0A8E" w:rsidRDefault="00AE42C2" w:rsidP="00AE42C2">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Take forward concerns if you have a conflict of interest. Instead pass this to an appropriate Official</w:t>
      </w:r>
    </w:p>
    <w:p w14:paraId="0D76D631" w14:textId="77777777" w:rsidR="008F1590" w:rsidRPr="004E0A8E" w:rsidRDefault="008F1590" w:rsidP="00AE42C2">
      <w:pPr>
        <w:pStyle w:val="NormalWeb"/>
        <w:shd w:val="clear" w:color="auto" w:fill="FFFFFF"/>
        <w:spacing w:before="0" w:beforeAutospacing="0" w:after="0" w:afterAutospacing="0" w:line="384" w:lineRule="atLeast"/>
        <w:rPr>
          <w:rFonts w:ascii="Arial" w:hAnsi="Arial" w:cs="Arial"/>
          <w:color w:val="FF0000"/>
        </w:rPr>
      </w:pPr>
    </w:p>
    <w:p w14:paraId="0D76D632"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b/>
        </w:rPr>
      </w:pPr>
      <w:r w:rsidRPr="004E0A8E">
        <w:rPr>
          <w:rFonts w:ascii="Arial" w:hAnsi="Arial" w:cs="Arial"/>
          <w:b/>
        </w:rPr>
        <w:t xml:space="preserve">2.3 Reporting Concerns </w:t>
      </w:r>
    </w:p>
    <w:p w14:paraId="0D76D633" w14:textId="77777777" w:rsidR="00AE42C2" w:rsidRPr="004E0A8E" w:rsidRDefault="008F1590" w:rsidP="008F1590">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The four levels of reporting include the person initially reporting the concern/allegation (the Concerned Party), the Branch/Centre Safeguarding Officer, The Pony Club Safeguarding Team and referrals made to the Police, Social Care or LADO (referred to as Statutory Agencies). The following section outlines the reporting policies and procedures for each level.</w:t>
      </w:r>
    </w:p>
    <w:p w14:paraId="0D76D634"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rPr>
      </w:pPr>
    </w:p>
    <w:p w14:paraId="0D76D635"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b/>
        </w:rPr>
      </w:pPr>
      <w:r w:rsidRPr="004E0A8E">
        <w:rPr>
          <w:rFonts w:ascii="Arial" w:hAnsi="Arial" w:cs="Arial"/>
          <w:b/>
        </w:rPr>
        <w:t xml:space="preserve">2.3.1 Concerned Party - Policy for Reporting </w:t>
      </w:r>
    </w:p>
    <w:p w14:paraId="0D76D636"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Concerns that you have or that are disclosed to you should be reported directly to the Branch/Centre Safeguarding Officer immediately. </w:t>
      </w:r>
    </w:p>
    <w:p w14:paraId="0D76D637"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If the concern involves the Branch/Centre Safeguarding Officer, then you should report your concerns to The Pony Club Safeguarding Team immediately. </w:t>
      </w:r>
    </w:p>
    <w:p w14:paraId="0D76D638"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If you are concerned for the immediate welfare of a </w:t>
      </w:r>
      <w:proofErr w:type="gramStart"/>
      <w:r w:rsidRPr="004E0A8E">
        <w:rPr>
          <w:rFonts w:ascii="Arial" w:hAnsi="Arial" w:cs="Arial"/>
        </w:rPr>
        <w:t>child</w:t>
      </w:r>
      <w:proofErr w:type="gramEnd"/>
      <w:r w:rsidRPr="004E0A8E">
        <w:rPr>
          <w:rFonts w:ascii="Arial" w:hAnsi="Arial" w:cs="Arial"/>
        </w:rPr>
        <w:t xml:space="preserve"> you must contact the Police and/or Social Care as a matter of urgency. These are known as referrals to Statutory Agencies. </w:t>
      </w:r>
    </w:p>
    <w:p w14:paraId="0D76D639"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If medical attention is required the emergency services should be contacted immediately. </w:t>
      </w:r>
    </w:p>
    <w:p w14:paraId="0D76D63A"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xml:space="preserve">• If an alleged criminal offence has taken place this should be reported to the Police. </w:t>
      </w:r>
    </w:p>
    <w:p w14:paraId="0D76D63B"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t>• When contacting/referring to Statutory Agencies, the Branch/Centre Safeguarding Officer or The Pony Club Safeguarding Team should also be informed,</w:t>
      </w:r>
      <w:r w:rsidRPr="00733EDA">
        <w:rPr>
          <w:rFonts w:ascii="Arial" w:hAnsi="Arial" w:cs="Arial"/>
        </w:rPr>
        <w:t xml:space="preserve"> but this is less urgent than contacting the relevant member of the Statutory Agencies. </w:t>
      </w:r>
    </w:p>
    <w:p w14:paraId="0D76D63C"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rPr>
      </w:pPr>
    </w:p>
    <w:p w14:paraId="0D76D63D"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rPr>
      </w:pPr>
      <w:r w:rsidRPr="004E0A8E">
        <w:rPr>
          <w:rFonts w:ascii="Arial" w:hAnsi="Arial" w:cs="Arial"/>
        </w:rPr>
        <w:lastRenderedPageBreak/>
        <w:t xml:space="preserve">If you require guidance your Branch/Centre Safeguarding Officer and/or The Pony Club Safeguarding Team are here to help. If you cannot contact any of these officials, contact the NSPCC Helpline on 0808 800 5000. See Appendix 3 for additional useful contacts. </w:t>
      </w:r>
    </w:p>
    <w:p w14:paraId="0D76D63E"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rPr>
      </w:pPr>
    </w:p>
    <w:p w14:paraId="0D76D63F" w14:textId="77777777" w:rsidR="008F1590" w:rsidRPr="004E0A8E" w:rsidRDefault="008F1590" w:rsidP="008F1590">
      <w:pPr>
        <w:pStyle w:val="NormalWeb"/>
        <w:shd w:val="clear" w:color="auto" w:fill="FFFFFF"/>
        <w:spacing w:before="0" w:beforeAutospacing="0" w:after="0" w:afterAutospacing="0" w:line="384" w:lineRule="atLeast"/>
        <w:rPr>
          <w:rFonts w:ascii="Arial" w:hAnsi="Arial" w:cs="Arial"/>
          <w:b/>
          <w:color w:val="FF0000"/>
        </w:rPr>
      </w:pPr>
      <w:r w:rsidRPr="004E0A8E">
        <w:rPr>
          <w:rFonts w:ascii="Arial" w:hAnsi="Arial" w:cs="Arial"/>
          <w:b/>
        </w:rPr>
        <w:t>If you are in any doubt, report your concern</w:t>
      </w:r>
    </w:p>
    <w:p w14:paraId="0D76D640" w14:textId="77777777" w:rsidR="00AE42C2" w:rsidRPr="004E0A8E" w:rsidRDefault="00AE42C2" w:rsidP="00264742">
      <w:pPr>
        <w:spacing w:after="0"/>
        <w:rPr>
          <w:rFonts w:ascii="Arial" w:hAnsi="Arial" w:cs="Arial"/>
          <w:b/>
          <w:sz w:val="24"/>
          <w:szCs w:val="24"/>
        </w:rPr>
      </w:pPr>
    </w:p>
    <w:p w14:paraId="0D76D641" w14:textId="77777777" w:rsidR="008F1590" w:rsidRPr="004E0A8E" w:rsidRDefault="008F1590" w:rsidP="00264742">
      <w:pPr>
        <w:spacing w:after="0"/>
        <w:rPr>
          <w:rFonts w:ascii="Arial" w:hAnsi="Arial" w:cs="Arial"/>
          <w:b/>
          <w:sz w:val="24"/>
          <w:szCs w:val="24"/>
        </w:rPr>
      </w:pPr>
      <w:r w:rsidRPr="004E0A8E">
        <w:rPr>
          <w:rFonts w:ascii="Arial" w:hAnsi="Arial" w:cs="Arial"/>
          <w:b/>
          <w:sz w:val="24"/>
          <w:szCs w:val="24"/>
        </w:rPr>
        <w:t xml:space="preserve">Procedure for Reporting </w:t>
      </w:r>
    </w:p>
    <w:p w14:paraId="0D76D642" w14:textId="77777777" w:rsidR="008F1590" w:rsidRPr="004E0A8E" w:rsidRDefault="008F1590" w:rsidP="00264742">
      <w:pPr>
        <w:spacing w:after="0"/>
        <w:rPr>
          <w:rFonts w:ascii="Arial" w:hAnsi="Arial" w:cs="Arial"/>
          <w:sz w:val="24"/>
          <w:szCs w:val="24"/>
        </w:rPr>
      </w:pPr>
      <w:r w:rsidRPr="004E0A8E">
        <w:rPr>
          <w:rFonts w:ascii="Arial" w:hAnsi="Arial" w:cs="Arial"/>
          <w:sz w:val="24"/>
          <w:szCs w:val="24"/>
        </w:rPr>
        <w:t>Concerns/allegations should be reported on the day they are raised, in person, by phone or email to the Branch/Centre Safeguarding Officer. Refer to Section 2.4.2 for more information on what details need to be reported for the Branch/Centre Safeguarding Officer or The Pony Club Safeguarding Team to create a case file for the concern.</w:t>
      </w:r>
    </w:p>
    <w:p w14:paraId="0D76D643" w14:textId="77777777" w:rsidR="008F1590" w:rsidRPr="004E0A8E" w:rsidRDefault="008F1590" w:rsidP="00264742">
      <w:pPr>
        <w:spacing w:after="0"/>
        <w:rPr>
          <w:rFonts w:ascii="Arial" w:hAnsi="Arial" w:cs="Arial"/>
          <w:sz w:val="24"/>
          <w:szCs w:val="24"/>
        </w:rPr>
      </w:pPr>
    </w:p>
    <w:p w14:paraId="0D76D644" w14:textId="77777777" w:rsidR="008F1590" w:rsidRPr="004E0A8E" w:rsidRDefault="008F1590" w:rsidP="00264742">
      <w:pPr>
        <w:spacing w:after="0"/>
        <w:rPr>
          <w:rFonts w:ascii="Arial" w:hAnsi="Arial" w:cs="Arial"/>
          <w:b/>
          <w:sz w:val="24"/>
          <w:szCs w:val="24"/>
        </w:rPr>
      </w:pPr>
      <w:r w:rsidRPr="004E0A8E">
        <w:rPr>
          <w:rFonts w:ascii="Arial" w:hAnsi="Arial" w:cs="Arial"/>
          <w:b/>
          <w:sz w:val="24"/>
          <w:szCs w:val="24"/>
        </w:rPr>
        <w:t xml:space="preserve">2.3.2 Branch/Centre Safeguarding Officer - Policy for Reporting </w:t>
      </w:r>
    </w:p>
    <w:p w14:paraId="0D76D645" w14:textId="77777777" w:rsidR="008F1590" w:rsidRPr="004E0A8E" w:rsidRDefault="008F1590" w:rsidP="00264742">
      <w:pPr>
        <w:spacing w:after="0"/>
        <w:rPr>
          <w:rFonts w:ascii="Arial" w:hAnsi="Arial" w:cs="Arial"/>
          <w:sz w:val="24"/>
          <w:szCs w:val="24"/>
        </w:rPr>
      </w:pPr>
      <w:r w:rsidRPr="004E0A8E">
        <w:rPr>
          <w:rFonts w:ascii="Arial" w:hAnsi="Arial" w:cs="Arial"/>
          <w:sz w:val="24"/>
          <w:szCs w:val="24"/>
        </w:rPr>
        <w:t xml:space="preserve">The Branch/Centre Safeguarding Officer should report all safeguarding concerns to The Pony Club Safeguarding Team including those that have been concluded at a local level and those that need to be referred higher due to the severity of the concern. </w:t>
      </w:r>
    </w:p>
    <w:p w14:paraId="0D76D646" w14:textId="77777777" w:rsidR="008F1590" w:rsidRPr="004E0A8E" w:rsidRDefault="008F1590" w:rsidP="00264742">
      <w:pPr>
        <w:spacing w:after="0"/>
        <w:rPr>
          <w:rFonts w:ascii="Arial" w:hAnsi="Arial" w:cs="Arial"/>
          <w:sz w:val="24"/>
          <w:szCs w:val="24"/>
        </w:rPr>
      </w:pPr>
    </w:p>
    <w:p w14:paraId="0D76D647" w14:textId="77777777" w:rsidR="008F1590" w:rsidRPr="004E0A8E" w:rsidRDefault="008F1590" w:rsidP="00264742">
      <w:pPr>
        <w:spacing w:after="0"/>
        <w:rPr>
          <w:rFonts w:ascii="Arial" w:hAnsi="Arial" w:cs="Arial"/>
          <w:sz w:val="24"/>
          <w:szCs w:val="24"/>
        </w:rPr>
      </w:pPr>
      <w:r w:rsidRPr="004E0A8E">
        <w:rPr>
          <w:rFonts w:ascii="Arial" w:hAnsi="Arial" w:cs="Arial"/>
          <w:sz w:val="24"/>
          <w:szCs w:val="24"/>
        </w:rPr>
        <w:t xml:space="preserve">The Concerned Party may report their concerns directly to The Pony Club Safeguarding Team, in which case the Branch/Centre will be informed of the concerns and any proposed action. The only exception is where it may put a child/adult at risk in danger of significant harm or where the allegation concerns the Branch/Centre Safeguarding Officer. In this event, the District Commissioner or Centre Proprietor will be informed. Parents/guardians will also be informed of concerns raised about their child (under 18) provided it does not put the child/adult at risk in danger of significant harm. </w:t>
      </w:r>
    </w:p>
    <w:p w14:paraId="0D76D648" w14:textId="77777777" w:rsidR="008F1590" w:rsidRPr="004E0A8E" w:rsidRDefault="008F1590" w:rsidP="00264742">
      <w:pPr>
        <w:spacing w:after="0"/>
        <w:rPr>
          <w:rFonts w:ascii="Arial" w:hAnsi="Arial" w:cs="Arial"/>
          <w:sz w:val="24"/>
          <w:szCs w:val="24"/>
        </w:rPr>
      </w:pPr>
    </w:p>
    <w:p w14:paraId="0D76D649" w14:textId="77777777" w:rsidR="008F1590" w:rsidRPr="004E0A8E" w:rsidRDefault="008F1590" w:rsidP="00264742">
      <w:pPr>
        <w:spacing w:after="0"/>
        <w:rPr>
          <w:rFonts w:ascii="Arial" w:hAnsi="Arial" w:cs="Arial"/>
          <w:sz w:val="24"/>
          <w:szCs w:val="24"/>
        </w:rPr>
      </w:pPr>
      <w:r w:rsidRPr="004E0A8E">
        <w:rPr>
          <w:rFonts w:ascii="Arial" w:hAnsi="Arial" w:cs="Arial"/>
          <w:sz w:val="24"/>
          <w:szCs w:val="24"/>
        </w:rPr>
        <w:t xml:space="preserve">If you require any guidance on how to deal with a concern, The Pony Club Safeguarding Team are here to help and can advise you in accordance with these safeguarding policies and procedures. See Section 1.9 for contact details for The Pony Club Safeguarding Team. </w:t>
      </w:r>
    </w:p>
    <w:p w14:paraId="0D76D64A" w14:textId="77777777" w:rsidR="008F1590" w:rsidRPr="004E0A8E" w:rsidRDefault="008F1590" w:rsidP="00264742">
      <w:pPr>
        <w:spacing w:after="0"/>
        <w:rPr>
          <w:rFonts w:ascii="Arial" w:hAnsi="Arial" w:cs="Arial"/>
          <w:sz w:val="24"/>
          <w:szCs w:val="24"/>
        </w:rPr>
      </w:pPr>
    </w:p>
    <w:p w14:paraId="0D76D64B" w14:textId="77777777" w:rsidR="008F1590" w:rsidRPr="004E0A8E" w:rsidRDefault="008F1590" w:rsidP="00264742">
      <w:pPr>
        <w:spacing w:after="0"/>
        <w:rPr>
          <w:rFonts w:ascii="Arial" w:hAnsi="Arial" w:cs="Arial"/>
          <w:sz w:val="24"/>
          <w:szCs w:val="24"/>
        </w:rPr>
      </w:pPr>
      <w:r w:rsidRPr="004E0A8E">
        <w:rPr>
          <w:rFonts w:ascii="Arial" w:hAnsi="Arial" w:cs="Arial"/>
          <w:b/>
          <w:sz w:val="24"/>
          <w:szCs w:val="24"/>
        </w:rPr>
        <w:t>Procedure for Reporting</w:t>
      </w:r>
      <w:r w:rsidRPr="004E0A8E">
        <w:rPr>
          <w:rFonts w:ascii="Arial" w:hAnsi="Arial" w:cs="Arial"/>
          <w:sz w:val="24"/>
          <w:szCs w:val="24"/>
        </w:rPr>
        <w:t xml:space="preserve"> </w:t>
      </w:r>
    </w:p>
    <w:p w14:paraId="0D76D64C" w14:textId="77777777" w:rsidR="0085081F" w:rsidRPr="004E0A8E" w:rsidRDefault="008F1590" w:rsidP="00264742">
      <w:pPr>
        <w:spacing w:after="0"/>
        <w:rPr>
          <w:rFonts w:ascii="Arial" w:hAnsi="Arial" w:cs="Arial"/>
          <w:color w:val="FF0000"/>
          <w:sz w:val="24"/>
          <w:szCs w:val="24"/>
        </w:rPr>
      </w:pPr>
      <w:r w:rsidRPr="004E0A8E">
        <w:rPr>
          <w:rFonts w:ascii="Arial" w:hAnsi="Arial" w:cs="Arial"/>
          <w:sz w:val="24"/>
          <w:szCs w:val="24"/>
        </w:rPr>
        <w:t xml:space="preserve">The Branch/Centre Safeguarding Officer should form a case file for every concern raised, marked ‘private and confidential’ and forward to The Pony Club Safeguarding Team as soon as is practical by email to </w:t>
      </w:r>
      <w:hyperlink r:id="rId12" w:history="1">
        <w:r w:rsidRPr="004E0A8E">
          <w:rPr>
            <w:rStyle w:val="Hyperlink"/>
            <w:rFonts w:ascii="Arial" w:hAnsi="Arial" w:cs="Arial"/>
            <w:sz w:val="24"/>
            <w:szCs w:val="24"/>
          </w:rPr>
          <w:t>safeguarding@pcuk.org</w:t>
        </w:r>
      </w:hyperlink>
      <w:r w:rsidRPr="004E0A8E">
        <w:rPr>
          <w:rFonts w:ascii="Arial" w:hAnsi="Arial" w:cs="Arial"/>
          <w:sz w:val="24"/>
          <w:szCs w:val="24"/>
        </w:rPr>
        <w:t>.</w:t>
      </w:r>
      <w:r w:rsidRPr="004E0A8E">
        <w:rPr>
          <w:rFonts w:ascii="Arial" w:hAnsi="Arial" w:cs="Arial"/>
          <w:color w:val="FF0000"/>
          <w:sz w:val="24"/>
          <w:szCs w:val="24"/>
        </w:rPr>
        <w:t xml:space="preserve"> </w:t>
      </w:r>
    </w:p>
    <w:p w14:paraId="0D76D64D" w14:textId="77777777" w:rsidR="0085081F" w:rsidRPr="004E0A8E" w:rsidRDefault="0085081F" w:rsidP="00264742">
      <w:pPr>
        <w:spacing w:after="0"/>
        <w:rPr>
          <w:rFonts w:ascii="Arial" w:hAnsi="Arial" w:cs="Arial"/>
          <w:color w:val="FF0000"/>
          <w:sz w:val="24"/>
          <w:szCs w:val="24"/>
        </w:rPr>
      </w:pPr>
    </w:p>
    <w:p w14:paraId="0D76D64E" w14:textId="77777777" w:rsidR="008F1590" w:rsidRPr="00733EDA" w:rsidRDefault="008F1590" w:rsidP="00264742">
      <w:pPr>
        <w:spacing w:after="0"/>
        <w:rPr>
          <w:rFonts w:ascii="Arial" w:hAnsi="Arial" w:cs="Arial"/>
          <w:b/>
          <w:sz w:val="24"/>
          <w:szCs w:val="24"/>
        </w:rPr>
      </w:pPr>
      <w:r w:rsidRPr="00733EDA">
        <w:rPr>
          <w:rFonts w:ascii="Arial" w:hAnsi="Arial" w:cs="Arial"/>
          <w:b/>
          <w:sz w:val="24"/>
          <w:szCs w:val="24"/>
        </w:rPr>
        <w:t>N.B</w:t>
      </w:r>
      <w:r w:rsidRPr="00733EDA">
        <w:rPr>
          <w:rFonts w:ascii="Arial" w:hAnsi="Arial" w:cs="Arial"/>
          <w:sz w:val="24"/>
          <w:szCs w:val="24"/>
        </w:rPr>
        <w:t xml:space="preserve">. That email address is not manned 24 /7, and several days may pass before the email is picked up.  If contact is needed </w:t>
      </w:r>
      <w:proofErr w:type="gramStart"/>
      <w:r w:rsidRPr="00733EDA">
        <w:rPr>
          <w:rFonts w:ascii="Arial" w:hAnsi="Arial" w:cs="Arial"/>
          <w:sz w:val="24"/>
          <w:szCs w:val="24"/>
        </w:rPr>
        <w:t>immediately</w:t>
      </w:r>
      <w:proofErr w:type="gramEnd"/>
      <w:r w:rsidRPr="00733EDA">
        <w:rPr>
          <w:rFonts w:ascii="Arial" w:hAnsi="Arial" w:cs="Arial"/>
          <w:sz w:val="24"/>
          <w:szCs w:val="24"/>
        </w:rPr>
        <w:t xml:space="preserve"> it may be better to telephone a member of the team to discuss the situation and then </w:t>
      </w:r>
      <w:r w:rsidR="0085081F" w:rsidRPr="00733EDA">
        <w:rPr>
          <w:rFonts w:ascii="Arial" w:hAnsi="Arial" w:cs="Arial"/>
          <w:sz w:val="24"/>
          <w:szCs w:val="24"/>
        </w:rPr>
        <w:t>send the emailed information after this.</w:t>
      </w:r>
    </w:p>
    <w:p w14:paraId="0D76D64F" w14:textId="77777777" w:rsidR="00AE42C2" w:rsidRPr="00733EDA" w:rsidRDefault="00AE42C2" w:rsidP="00264742">
      <w:pPr>
        <w:spacing w:after="0"/>
        <w:rPr>
          <w:rFonts w:ascii="Arial" w:hAnsi="Arial" w:cs="Arial"/>
          <w:sz w:val="24"/>
          <w:szCs w:val="24"/>
        </w:rPr>
      </w:pPr>
    </w:p>
    <w:p w14:paraId="0D76D650" w14:textId="77777777" w:rsidR="0085081F" w:rsidRPr="00733EDA" w:rsidRDefault="0085081F" w:rsidP="00264742">
      <w:pPr>
        <w:spacing w:after="0"/>
        <w:rPr>
          <w:rFonts w:ascii="Arial" w:hAnsi="Arial" w:cs="Arial"/>
          <w:b/>
          <w:sz w:val="24"/>
          <w:szCs w:val="24"/>
        </w:rPr>
      </w:pPr>
      <w:r w:rsidRPr="00733EDA">
        <w:rPr>
          <w:rFonts w:ascii="Arial" w:hAnsi="Arial" w:cs="Arial"/>
          <w:b/>
          <w:sz w:val="24"/>
          <w:szCs w:val="24"/>
        </w:rPr>
        <w:t xml:space="preserve">2.3.3 The Pony Club Safeguarding Team - Policy for Reporting </w:t>
      </w:r>
    </w:p>
    <w:p w14:paraId="0D76D651" w14:textId="187F38A8" w:rsidR="0085081F" w:rsidRPr="00733EDA" w:rsidRDefault="0085081F" w:rsidP="00264742">
      <w:pPr>
        <w:spacing w:after="0"/>
        <w:rPr>
          <w:rFonts w:ascii="Arial" w:hAnsi="Arial" w:cs="Arial"/>
          <w:sz w:val="24"/>
          <w:szCs w:val="24"/>
        </w:rPr>
      </w:pPr>
      <w:r w:rsidRPr="00733EDA">
        <w:rPr>
          <w:rFonts w:ascii="Arial" w:hAnsi="Arial" w:cs="Arial"/>
          <w:sz w:val="24"/>
          <w:szCs w:val="24"/>
        </w:rPr>
        <w:t xml:space="preserve">The Pony Club has a duty to record all safeguarding concerns. Case files will be stored on the central database, </w:t>
      </w:r>
    </w:p>
    <w:p w14:paraId="0D76D652" w14:textId="77777777" w:rsidR="0085081F" w:rsidRPr="00733EDA" w:rsidRDefault="0085081F" w:rsidP="00264742">
      <w:pPr>
        <w:spacing w:after="0"/>
        <w:rPr>
          <w:rFonts w:ascii="Arial" w:hAnsi="Arial" w:cs="Arial"/>
          <w:sz w:val="24"/>
          <w:szCs w:val="24"/>
        </w:rPr>
      </w:pPr>
    </w:p>
    <w:p w14:paraId="0D76D653" w14:textId="77777777" w:rsidR="0085081F" w:rsidRPr="00733EDA" w:rsidRDefault="0085081F" w:rsidP="00264742">
      <w:pPr>
        <w:spacing w:after="0"/>
        <w:rPr>
          <w:rFonts w:ascii="Arial" w:hAnsi="Arial" w:cs="Arial"/>
          <w:sz w:val="24"/>
          <w:szCs w:val="24"/>
        </w:rPr>
      </w:pPr>
      <w:r w:rsidRPr="00733EDA">
        <w:rPr>
          <w:rFonts w:ascii="Arial" w:hAnsi="Arial" w:cs="Arial"/>
          <w:sz w:val="24"/>
          <w:szCs w:val="24"/>
        </w:rPr>
        <w:t xml:space="preserve">The Pony Club reserves the right to share case files with the BEF and MB’s and refer cases to statutory agencies if appropriate. Information will be shared on a need-to-know basis only and confidentiality must always be maintained. </w:t>
      </w:r>
    </w:p>
    <w:p w14:paraId="0D76D654" w14:textId="77777777" w:rsidR="0085081F" w:rsidRPr="00733EDA" w:rsidRDefault="0085081F" w:rsidP="00264742">
      <w:pPr>
        <w:spacing w:after="0"/>
        <w:rPr>
          <w:rFonts w:ascii="Arial" w:hAnsi="Arial" w:cs="Arial"/>
          <w:sz w:val="24"/>
          <w:szCs w:val="24"/>
        </w:rPr>
      </w:pPr>
    </w:p>
    <w:p w14:paraId="0D76D655" w14:textId="77777777" w:rsidR="0085081F" w:rsidRPr="00733EDA" w:rsidRDefault="0085081F" w:rsidP="00264742">
      <w:pPr>
        <w:spacing w:after="0"/>
        <w:rPr>
          <w:rFonts w:ascii="Arial" w:hAnsi="Arial" w:cs="Arial"/>
          <w:b/>
          <w:sz w:val="24"/>
          <w:szCs w:val="24"/>
        </w:rPr>
      </w:pPr>
      <w:r w:rsidRPr="00733EDA">
        <w:rPr>
          <w:rFonts w:ascii="Arial" w:hAnsi="Arial" w:cs="Arial"/>
          <w:b/>
          <w:sz w:val="24"/>
          <w:szCs w:val="24"/>
        </w:rPr>
        <w:t xml:space="preserve">Procedure for Reporting </w:t>
      </w:r>
    </w:p>
    <w:p w14:paraId="0D76D656" w14:textId="3273F07A" w:rsidR="0085081F" w:rsidRPr="00733EDA" w:rsidRDefault="0085081F" w:rsidP="00264742">
      <w:pPr>
        <w:spacing w:after="0"/>
        <w:rPr>
          <w:rFonts w:ascii="Arial" w:hAnsi="Arial" w:cs="Arial"/>
          <w:sz w:val="24"/>
          <w:szCs w:val="24"/>
        </w:rPr>
      </w:pPr>
      <w:r w:rsidRPr="00733EDA">
        <w:rPr>
          <w:rFonts w:ascii="Arial" w:hAnsi="Arial" w:cs="Arial"/>
          <w:sz w:val="24"/>
          <w:szCs w:val="24"/>
        </w:rPr>
        <w:t xml:space="preserve">Case files shared with the BEF will be confidential, password protected documents submitted through the </w:t>
      </w:r>
      <w:proofErr w:type="spellStart"/>
      <w:r w:rsidR="009F20F5" w:rsidRPr="00733EDA">
        <w:rPr>
          <w:rFonts w:ascii="Arial" w:hAnsi="Arial" w:cs="Arial"/>
          <w:sz w:val="24"/>
          <w:szCs w:val="24"/>
        </w:rPr>
        <w:t>Globocol</w:t>
      </w:r>
      <w:proofErr w:type="spellEnd"/>
      <w:r w:rsidRPr="00733EDA">
        <w:rPr>
          <w:rFonts w:ascii="Arial" w:hAnsi="Arial" w:cs="Arial"/>
          <w:sz w:val="24"/>
          <w:szCs w:val="24"/>
        </w:rPr>
        <w:t xml:space="preserve"> portal. Correspondence with the BEF and the sharing of case files will be recorded in the chronology of the online record and will form part of the case file. </w:t>
      </w:r>
    </w:p>
    <w:p w14:paraId="0D76D657" w14:textId="77777777" w:rsidR="0085081F" w:rsidRPr="004E0A8E" w:rsidRDefault="0085081F" w:rsidP="00264742">
      <w:pPr>
        <w:spacing w:after="0"/>
        <w:rPr>
          <w:rFonts w:ascii="Arial" w:hAnsi="Arial" w:cs="Arial"/>
          <w:sz w:val="24"/>
          <w:szCs w:val="24"/>
        </w:rPr>
      </w:pPr>
    </w:p>
    <w:p w14:paraId="0D76D658" w14:textId="77777777" w:rsidR="0085081F" w:rsidRPr="004E0A8E" w:rsidRDefault="0085081F" w:rsidP="00264742">
      <w:pPr>
        <w:spacing w:after="0"/>
        <w:rPr>
          <w:rFonts w:ascii="Arial" w:hAnsi="Arial" w:cs="Arial"/>
          <w:sz w:val="24"/>
          <w:szCs w:val="24"/>
        </w:rPr>
      </w:pPr>
      <w:r w:rsidRPr="004E0A8E">
        <w:rPr>
          <w:rFonts w:ascii="Arial" w:hAnsi="Arial" w:cs="Arial"/>
          <w:sz w:val="24"/>
          <w:szCs w:val="24"/>
        </w:rPr>
        <w:t>When referring to Statutory Agencies, The Pony Club Safeguarding Team will discuss the concern with the relevant agency to determine whether the relevant agency wishes to take the case forward. If so, the case files marked ‘private and confidential’ will be forwarded to the relevant agency. All correspondence with Statutory Agencies will be recorded as part of the case file.</w:t>
      </w:r>
    </w:p>
    <w:p w14:paraId="0D76D659" w14:textId="77777777" w:rsidR="0085081F" w:rsidRPr="004E0A8E" w:rsidRDefault="0085081F" w:rsidP="00264742">
      <w:pPr>
        <w:spacing w:after="0"/>
        <w:rPr>
          <w:rFonts w:ascii="Arial" w:hAnsi="Arial" w:cs="Arial"/>
          <w:sz w:val="24"/>
          <w:szCs w:val="24"/>
        </w:rPr>
      </w:pPr>
    </w:p>
    <w:p w14:paraId="0D76D65A" w14:textId="77777777" w:rsidR="0085081F" w:rsidRPr="004E0A8E" w:rsidRDefault="0085081F" w:rsidP="00264742">
      <w:pPr>
        <w:spacing w:after="0"/>
        <w:rPr>
          <w:rFonts w:ascii="Arial" w:hAnsi="Arial" w:cs="Arial"/>
          <w:b/>
          <w:sz w:val="24"/>
          <w:szCs w:val="24"/>
        </w:rPr>
      </w:pPr>
    </w:p>
    <w:p w14:paraId="0D76D65B" w14:textId="77777777" w:rsidR="0085081F" w:rsidRPr="004E0A8E" w:rsidRDefault="0085081F" w:rsidP="00264742">
      <w:pPr>
        <w:spacing w:after="0"/>
        <w:rPr>
          <w:rFonts w:ascii="Arial" w:hAnsi="Arial" w:cs="Arial"/>
          <w:b/>
          <w:sz w:val="24"/>
          <w:szCs w:val="24"/>
        </w:rPr>
      </w:pPr>
      <w:r w:rsidRPr="004E0A8E">
        <w:rPr>
          <w:rFonts w:ascii="Arial" w:hAnsi="Arial" w:cs="Arial"/>
          <w:b/>
          <w:sz w:val="24"/>
          <w:szCs w:val="24"/>
        </w:rPr>
        <w:t xml:space="preserve">2.3.4 BEF Case Management Group </w:t>
      </w:r>
    </w:p>
    <w:p w14:paraId="0D76D65C" w14:textId="7E471E44" w:rsidR="0085081F" w:rsidRPr="00733EDA" w:rsidRDefault="0085081F" w:rsidP="00264742">
      <w:pPr>
        <w:spacing w:after="0"/>
        <w:rPr>
          <w:rFonts w:ascii="Arial" w:hAnsi="Arial" w:cs="Arial"/>
          <w:sz w:val="24"/>
          <w:szCs w:val="24"/>
        </w:rPr>
      </w:pPr>
      <w:r w:rsidRPr="004E0A8E">
        <w:rPr>
          <w:rFonts w:ascii="Arial" w:hAnsi="Arial" w:cs="Arial"/>
          <w:sz w:val="24"/>
          <w:szCs w:val="24"/>
        </w:rPr>
        <w:t xml:space="preserve">The Pony Club reports all safeguarding concerns to the BEF Case Management Group via </w:t>
      </w:r>
      <w:proofErr w:type="spellStart"/>
      <w:proofErr w:type="gramStart"/>
      <w:r w:rsidR="009F20F5" w:rsidRPr="00733EDA">
        <w:rPr>
          <w:rFonts w:ascii="Arial" w:hAnsi="Arial" w:cs="Arial"/>
          <w:sz w:val="24"/>
          <w:szCs w:val="24"/>
        </w:rPr>
        <w:t>Globocol</w:t>
      </w:r>
      <w:proofErr w:type="spellEnd"/>
      <w:r w:rsidR="009F20F5" w:rsidRPr="00733EDA">
        <w:rPr>
          <w:rFonts w:ascii="Arial" w:hAnsi="Arial" w:cs="Arial"/>
          <w:sz w:val="24"/>
          <w:szCs w:val="24"/>
        </w:rPr>
        <w:t>.</w:t>
      </w:r>
      <w:r w:rsidRPr="00733EDA">
        <w:rPr>
          <w:rFonts w:ascii="Arial" w:hAnsi="Arial" w:cs="Arial"/>
          <w:sz w:val="24"/>
          <w:szCs w:val="24"/>
        </w:rPr>
        <w:t>.</w:t>
      </w:r>
      <w:proofErr w:type="gramEnd"/>
      <w:r w:rsidRPr="00733EDA">
        <w:rPr>
          <w:rFonts w:ascii="Arial" w:hAnsi="Arial" w:cs="Arial"/>
          <w:sz w:val="24"/>
          <w:szCs w:val="24"/>
        </w:rPr>
        <w:t xml:space="preserve"> The BEF Case Management Group provides support and input on cases as required.</w:t>
      </w:r>
    </w:p>
    <w:p w14:paraId="0D76D65D" w14:textId="77777777" w:rsidR="00AE42C2" w:rsidRPr="00733EDA" w:rsidRDefault="00AE42C2" w:rsidP="00264742">
      <w:pPr>
        <w:spacing w:after="0"/>
        <w:rPr>
          <w:rFonts w:ascii="Arial" w:hAnsi="Arial" w:cs="Arial"/>
          <w:sz w:val="24"/>
          <w:szCs w:val="24"/>
        </w:rPr>
      </w:pPr>
      <w:r w:rsidRPr="00733EDA">
        <w:rPr>
          <w:rFonts w:ascii="Arial" w:hAnsi="Arial" w:cs="Arial"/>
          <w:sz w:val="24"/>
          <w:szCs w:val="24"/>
        </w:rPr>
        <w:t>.</w:t>
      </w:r>
    </w:p>
    <w:p w14:paraId="0D76D65E" w14:textId="77777777" w:rsidR="0085081F" w:rsidRPr="00733EDA" w:rsidRDefault="0085081F" w:rsidP="00264742">
      <w:pPr>
        <w:spacing w:after="0"/>
        <w:rPr>
          <w:rFonts w:ascii="Arial" w:hAnsi="Arial" w:cs="Arial"/>
          <w:b/>
          <w:sz w:val="24"/>
          <w:szCs w:val="24"/>
        </w:rPr>
      </w:pPr>
      <w:r w:rsidRPr="00733EDA">
        <w:rPr>
          <w:rFonts w:ascii="Arial" w:hAnsi="Arial" w:cs="Arial"/>
          <w:b/>
          <w:sz w:val="24"/>
          <w:szCs w:val="24"/>
        </w:rPr>
        <w:t xml:space="preserve">2.4 Recording Concerns </w:t>
      </w:r>
    </w:p>
    <w:p w14:paraId="0D76D65F" w14:textId="77777777" w:rsidR="0085081F" w:rsidRPr="00733EDA" w:rsidRDefault="0085081F" w:rsidP="00264742">
      <w:pPr>
        <w:spacing w:after="0"/>
        <w:rPr>
          <w:rFonts w:ascii="Arial" w:hAnsi="Arial" w:cs="Arial"/>
          <w:sz w:val="24"/>
          <w:szCs w:val="24"/>
        </w:rPr>
      </w:pPr>
      <w:r w:rsidRPr="00733EDA">
        <w:rPr>
          <w:rFonts w:ascii="Arial" w:hAnsi="Arial" w:cs="Arial"/>
          <w:sz w:val="24"/>
          <w:szCs w:val="24"/>
        </w:rPr>
        <w:t>The Pony Club has a legal obligation to record and monitor all relevant concerns.</w:t>
      </w:r>
    </w:p>
    <w:p w14:paraId="0D76D660" w14:textId="77777777" w:rsidR="006D6E32" w:rsidRPr="00733EDA" w:rsidRDefault="006D6E32" w:rsidP="00264742">
      <w:pPr>
        <w:spacing w:after="0"/>
        <w:rPr>
          <w:rFonts w:ascii="Arial" w:hAnsi="Arial" w:cs="Arial"/>
          <w:sz w:val="24"/>
          <w:szCs w:val="24"/>
        </w:rPr>
      </w:pPr>
    </w:p>
    <w:p w14:paraId="0D76D661" w14:textId="77777777" w:rsidR="0085081F" w:rsidRPr="00733EDA" w:rsidRDefault="0085081F" w:rsidP="00264742">
      <w:pPr>
        <w:spacing w:after="0"/>
        <w:rPr>
          <w:rFonts w:ascii="Arial" w:hAnsi="Arial" w:cs="Arial"/>
          <w:b/>
          <w:sz w:val="24"/>
          <w:szCs w:val="24"/>
        </w:rPr>
      </w:pPr>
      <w:r w:rsidRPr="00733EDA">
        <w:rPr>
          <w:rFonts w:ascii="Arial" w:hAnsi="Arial" w:cs="Arial"/>
          <w:b/>
          <w:sz w:val="24"/>
          <w:szCs w:val="24"/>
        </w:rPr>
        <w:t xml:space="preserve">2.4.1 Completing Case Records - Need for Detailed Records </w:t>
      </w:r>
    </w:p>
    <w:p w14:paraId="0D76D662" w14:textId="77777777" w:rsidR="0085081F" w:rsidRPr="00733EDA" w:rsidRDefault="0085081F" w:rsidP="00264742">
      <w:pPr>
        <w:spacing w:after="0"/>
        <w:rPr>
          <w:rFonts w:ascii="Arial" w:hAnsi="Arial" w:cs="Arial"/>
          <w:sz w:val="24"/>
          <w:szCs w:val="24"/>
        </w:rPr>
      </w:pPr>
      <w:r w:rsidRPr="00733EDA">
        <w:rPr>
          <w:rFonts w:ascii="Arial" w:hAnsi="Arial" w:cs="Arial"/>
          <w:sz w:val="24"/>
          <w:szCs w:val="24"/>
        </w:rPr>
        <w:t xml:space="preserve">A detailed record of each concern should be made when raised. The record should be accurate and thorough to assist any investigation and consist of facts whilst excluding </w:t>
      </w:r>
      <w:proofErr w:type="gramStart"/>
      <w:r w:rsidRPr="00733EDA">
        <w:rPr>
          <w:rFonts w:ascii="Arial" w:hAnsi="Arial" w:cs="Arial"/>
          <w:sz w:val="24"/>
          <w:szCs w:val="24"/>
        </w:rPr>
        <w:t>personal opinion</w:t>
      </w:r>
      <w:proofErr w:type="gramEnd"/>
      <w:r w:rsidRPr="00733EDA">
        <w:rPr>
          <w:rFonts w:ascii="Arial" w:hAnsi="Arial" w:cs="Arial"/>
          <w:sz w:val="24"/>
          <w:szCs w:val="24"/>
        </w:rPr>
        <w:t xml:space="preserve">. Where concerns are raised from hearsay, this should be explicitly stated in the case file. Relevant information should be recorded including conversations (in person, over the telephone or via email), details of persons involved (including full name, contact details, address and role/position), any action taken so far and any evidence you have (e.g. screenshots of online messages). </w:t>
      </w:r>
    </w:p>
    <w:p w14:paraId="0D76D663" w14:textId="77777777" w:rsidR="0085081F" w:rsidRPr="00733EDA" w:rsidRDefault="0085081F" w:rsidP="00264742">
      <w:pPr>
        <w:spacing w:after="0"/>
        <w:rPr>
          <w:rFonts w:ascii="Arial" w:hAnsi="Arial" w:cs="Arial"/>
          <w:sz w:val="24"/>
          <w:szCs w:val="24"/>
        </w:rPr>
      </w:pPr>
    </w:p>
    <w:p w14:paraId="0D76D664" w14:textId="77777777" w:rsidR="0085081F" w:rsidRPr="00733EDA" w:rsidRDefault="0085081F" w:rsidP="00264742">
      <w:pPr>
        <w:spacing w:after="0"/>
        <w:rPr>
          <w:rFonts w:ascii="Arial" w:hAnsi="Arial" w:cs="Arial"/>
          <w:sz w:val="24"/>
          <w:szCs w:val="24"/>
        </w:rPr>
      </w:pPr>
      <w:r w:rsidRPr="00733EDA">
        <w:rPr>
          <w:rFonts w:ascii="Arial" w:hAnsi="Arial" w:cs="Arial"/>
          <w:sz w:val="24"/>
          <w:szCs w:val="24"/>
        </w:rPr>
        <w:t xml:space="preserve">The completed documentation should be emailed to The Pony Club Safeguarding Team on </w:t>
      </w:r>
      <w:hyperlink r:id="rId13" w:history="1">
        <w:r w:rsidRPr="00733EDA">
          <w:rPr>
            <w:rStyle w:val="Hyperlink"/>
            <w:rFonts w:ascii="Arial" w:hAnsi="Arial" w:cs="Arial"/>
            <w:color w:val="auto"/>
            <w:sz w:val="24"/>
            <w:szCs w:val="24"/>
          </w:rPr>
          <w:t>safeguarding@pcuk.org</w:t>
        </w:r>
      </w:hyperlink>
      <w:r w:rsidRPr="00733EDA">
        <w:rPr>
          <w:rFonts w:ascii="Arial" w:hAnsi="Arial" w:cs="Arial"/>
          <w:sz w:val="24"/>
          <w:szCs w:val="24"/>
        </w:rPr>
        <w:t>.</w:t>
      </w:r>
    </w:p>
    <w:p w14:paraId="0D76D665" w14:textId="77777777" w:rsidR="0085081F" w:rsidRPr="00733EDA" w:rsidRDefault="0085081F" w:rsidP="00264742">
      <w:pPr>
        <w:spacing w:after="0"/>
        <w:rPr>
          <w:rFonts w:ascii="Arial" w:hAnsi="Arial" w:cs="Arial"/>
          <w:sz w:val="24"/>
          <w:szCs w:val="24"/>
        </w:rPr>
      </w:pPr>
    </w:p>
    <w:p w14:paraId="0D76D666" w14:textId="77777777" w:rsidR="0085081F" w:rsidRPr="00733EDA" w:rsidRDefault="0085081F" w:rsidP="0085081F">
      <w:pPr>
        <w:spacing w:after="0"/>
        <w:rPr>
          <w:rFonts w:ascii="Arial" w:hAnsi="Arial" w:cs="Arial"/>
          <w:b/>
          <w:sz w:val="24"/>
          <w:szCs w:val="24"/>
        </w:rPr>
      </w:pPr>
      <w:r w:rsidRPr="00733EDA">
        <w:rPr>
          <w:rFonts w:ascii="Arial" w:hAnsi="Arial" w:cs="Arial"/>
          <w:b/>
          <w:sz w:val="24"/>
          <w:szCs w:val="24"/>
        </w:rPr>
        <w:t>N.B</w:t>
      </w:r>
      <w:r w:rsidRPr="00733EDA">
        <w:rPr>
          <w:rFonts w:ascii="Arial" w:hAnsi="Arial" w:cs="Arial"/>
          <w:sz w:val="24"/>
          <w:szCs w:val="24"/>
        </w:rPr>
        <w:t xml:space="preserve">. That email address is not manned 24 /7, and several days may pass before the email is picked up.  If contact is needed </w:t>
      </w:r>
      <w:proofErr w:type="gramStart"/>
      <w:r w:rsidRPr="00733EDA">
        <w:rPr>
          <w:rFonts w:ascii="Arial" w:hAnsi="Arial" w:cs="Arial"/>
          <w:sz w:val="24"/>
          <w:szCs w:val="24"/>
        </w:rPr>
        <w:t>immediately</w:t>
      </w:r>
      <w:proofErr w:type="gramEnd"/>
      <w:r w:rsidRPr="00733EDA">
        <w:rPr>
          <w:rFonts w:ascii="Arial" w:hAnsi="Arial" w:cs="Arial"/>
          <w:sz w:val="24"/>
          <w:szCs w:val="24"/>
        </w:rPr>
        <w:t xml:space="preserve"> it may be better to telephone a member of the team to discuss the situation and then send the emailed information after this.</w:t>
      </w:r>
    </w:p>
    <w:p w14:paraId="0D76D667" w14:textId="77777777" w:rsidR="0085081F" w:rsidRPr="004E0A8E" w:rsidRDefault="0085081F" w:rsidP="00264742">
      <w:pPr>
        <w:spacing w:after="0"/>
        <w:rPr>
          <w:rFonts w:ascii="Arial" w:hAnsi="Arial" w:cs="Arial"/>
          <w:sz w:val="24"/>
          <w:szCs w:val="24"/>
        </w:rPr>
      </w:pPr>
    </w:p>
    <w:p w14:paraId="0D76D668" w14:textId="77777777" w:rsidR="0085081F" w:rsidRPr="004E0A8E" w:rsidRDefault="0085081F" w:rsidP="00264742">
      <w:pPr>
        <w:spacing w:after="0"/>
        <w:rPr>
          <w:rFonts w:ascii="Arial" w:hAnsi="Arial" w:cs="Arial"/>
          <w:b/>
          <w:sz w:val="24"/>
          <w:szCs w:val="24"/>
        </w:rPr>
      </w:pPr>
      <w:r w:rsidRPr="004E0A8E">
        <w:rPr>
          <w:rFonts w:ascii="Arial" w:hAnsi="Arial" w:cs="Arial"/>
          <w:b/>
          <w:sz w:val="24"/>
          <w:szCs w:val="24"/>
        </w:rPr>
        <w:t xml:space="preserve">Case Files </w:t>
      </w:r>
    </w:p>
    <w:p w14:paraId="0D76D669" w14:textId="77777777" w:rsidR="0085081F" w:rsidRPr="004E0A8E" w:rsidRDefault="0085081F" w:rsidP="00264742">
      <w:pPr>
        <w:spacing w:after="0"/>
        <w:rPr>
          <w:rFonts w:ascii="Arial" w:hAnsi="Arial" w:cs="Arial"/>
          <w:sz w:val="24"/>
          <w:szCs w:val="24"/>
        </w:rPr>
      </w:pPr>
      <w:r w:rsidRPr="004E0A8E">
        <w:rPr>
          <w:rFonts w:ascii="Arial" w:hAnsi="Arial" w:cs="Arial"/>
          <w:sz w:val="24"/>
          <w:szCs w:val="24"/>
        </w:rPr>
        <w:t xml:space="preserve">Each concern should have its own case file, password protected and stored on a secure database/server in accordance with data protection legislation. Access to case files should always be on a need-to-know basis only. </w:t>
      </w:r>
    </w:p>
    <w:p w14:paraId="0D76D66A" w14:textId="77777777" w:rsidR="0085081F" w:rsidRPr="004E0A8E" w:rsidRDefault="0085081F" w:rsidP="00264742">
      <w:pPr>
        <w:spacing w:after="0"/>
        <w:rPr>
          <w:rFonts w:ascii="Arial" w:hAnsi="Arial" w:cs="Arial"/>
          <w:sz w:val="24"/>
          <w:szCs w:val="24"/>
        </w:rPr>
      </w:pPr>
    </w:p>
    <w:p w14:paraId="0D76D66B" w14:textId="77777777" w:rsidR="0085081F" w:rsidRPr="004E0A8E" w:rsidRDefault="0085081F" w:rsidP="00264742">
      <w:pPr>
        <w:spacing w:after="0"/>
        <w:rPr>
          <w:rFonts w:ascii="Arial" w:hAnsi="Arial" w:cs="Arial"/>
          <w:sz w:val="24"/>
          <w:szCs w:val="24"/>
        </w:rPr>
      </w:pPr>
      <w:r w:rsidRPr="004E0A8E">
        <w:rPr>
          <w:rFonts w:ascii="Arial" w:hAnsi="Arial" w:cs="Arial"/>
          <w:sz w:val="24"/>
          <w:szCs w:val="24"/>
        </w:rPr>
        <w:t xml:space="preserve">As a minimum, cases files will consist of: </w:t>
      </w:r>
    </w:p>
    <w:p w14:paraId="0D76D66C" w14:textId="77777777" w:rsidR="0085081F" w:rsidRPr="004E0A8E" w:rsidRDefault="0085081F" w:rsidP="00264742">
      <w:pPr>
        <w:spacing w:after="0"/>
        <w:rPr>
          <w:rFonts w:ascii="Arial" w:hAnsi="Arial" w:cs="Arial"/>
          <w:sz w:val="24"/>
          <w:szCs w:val="24"/>
        </w:rPr>
      </w:pPr>
      <w:r w:rsidRPr="004E0A8E">
        <w:rPr>
          <w:rFonts w:ascii="Arial" w:hAnsi="Arial" w:cs="Arial"/>
          <w:sz w:val="24"/>
          <w:szCs w:val="24"/>
        </w:rPr>
        <w:t xml:space="preserve">• An incident report form </w:t>
      </w:r>
    </w:p>
    <w:p w14:paraId="0D76D66D" w14:textId="77777777" w:rsidR="0085081F" w:rsidRPr="004E0A8E" w:rsidRDefault="0085081F" w:rsidP="00264742">
      <w:pPr>
        <w:spacing w:after="0"/>
        <w:rPr>
          <w:rFonts w:ascii="Arial" w:hAnsi="Arial" w:cs="Arial"/>
          <w:sz w:val="24"/>
          <w:szCs w:val="24"/>
        </w:rPr>
      </w:pPr>
      <w:r w:rsidRPr="004E0A8E">
        <w:rPr>
          <w:rFonts w:ascii="Arial" w:hAnsi="Arial" w:cs="Arial"/>
          <w:sz w:val="24"/>
          <w:szCs w:val="24"/>
        </w:rPr>
        <w:t xml:space="preserve">• Any conversation recording sheets </w:t>
      </w:r>
    </w:p>
    <w:p w14:paraId="0D76D66E" w14:textId="77777777" w:rsidR="0085081F" w:rsidRPr="004E0A8E" w:rsidRDefault="0085081F" w:rsidP="00264742">
      <w:pPr>
        <w:spacing w:after="0"/>
        <w:rPr>
          <w:rFonts w:ascii="Arial" w:hAnsi="Arial" w:cs="Arial"/>
          <w:sz w:val="24"/>
          <w:szCs w:val="24"/>
        </w:rPr>
      </w:pPr>
      <w:r w:rsidRPr="004E0A8E">
        <w:rPr>
          <w:rFonts w:ascii="Arial" w:hAnsi="Arial" w:cs="Arial"/>
          <w:sz w:val="24"/>
          <w:szCs w:val="24"/>
        </w:rPr>
        <w:t>• Any supporting evidence / documentation, including screenshots, photographs or videos.</w:t>
      </w:r>
    </w:p>
    <w:p w14:paraId="0D76D66F" w14:textId="77777777" w:rsidR="0085081F" w:rsidRPr="004E0A8E" w:rsidRDefault="0085081F" w:rsidP="00264742">
      <w:pPr>
        <w:spacing w:after="0"/>
        <w:rPr>
          <w:rFonts w:ascii="Arial" w:hAnsi="Arial" w:cs="Arial"/>
          <w:sz w:val="24"/>
          <w:szCs w:val="24"/>
        </w:rPr>
      </w:pPr>
    </w:p>
    <w:p w14:paraId="0D76D670" w14:textId="77777777" w:rsidR="0085081F" w:rsidRPr="004E0A8E" w:rsidRDefault="0085081F" w:rsidP="00264742">
      <w:pPr>
        <w:spacing w:after="0"/>
        <w:rPr>
          <w:rFonts w:ascii="Arial" w:hAnsi="Arial" w:cs="Arial"/>
          <w:b/>
          <w:sz w:val="24"/>
          <w:szCs w:val="24"/>
        </w:rPr>
      </w:pPr>
      <w:r w:rsidRPr="004E0A8E">
        <w:rPr>
          <w:rFonts w:ascii="Arial" w:hAnsi="Arial" w:cs="Arial"/>
          <w:b/>
          <w:sz w:val="24"/>
          <w:szCs w:val="24"/>
        </w:rPr>
        <w:t xml:space="preserve">• Incident Report Form </w:t>
      </w:r>
    </w:p>
    <w:p w14:paraId="0D76D671" w14:textId="77777777" w:rsidR="0085081F" w:rsidRPr="004E0A8E" w:rsidRDefault="0085081F" w:rsidP="00264742">
      <w:pPr>
        <w:spacing w:after="0"/>
        <w:rPr>
          <w:rFonts w:ascii="Arial" w:hAnsi="Arial" w:cs="Arial"/>
          <w:sz w:val="24"/>
          <w:szCs w:val="24"/>
        </w:rPr>
      </w:pPr>
      <w:r w:rsidRPr="004E0A8E">
        <w:rPr>
          <w:rFonts w:ascii="Arial" w:hAnsi="Arial" w:cs="Arial"/>
          <w:sz w:val="24"/>
          <w:szCs w:val="24"/>
        </w:rPr>
        <w:t xml:space="preserve">An incident report form template (see Appendix 4) should be completed for all concerns. </w:t>
      </w:r>
    </w:p>
    <w:p w14:paraId="0D76D672" w14:textId="77777777" w:rsidR="0085081F" w:rsidRPr="004E0A8E" w:rsidRDefault="0085081F" w:rsidP="00264742">
      <w:pPr>
        <w:spacing w:after="0"/>
        <w:rPr>
          <w:rFonts w:ascii="Arial" w:hAnsi="Arial" w:cs="Arial"/>
          <w:sz w:val="24"/>
          <w:szCs w:val="24"/>
        </w:rPr>
      </w:pPr>
    </w:p>
    <w:p w14:paraId="0D76D673" w14:textId="77777777" w:rsidR="0085081F" w:rsidRPr="004E0A8E" w:rsidRDefault="0085081F" w:rsidP="00264742">
      <w:pPr>
        <w:spacing w:after="0"/>
        <w:rPr>
          <w:rFonts w:ascii="Arial" w:hAnsi="Arial" w:cs="Arial"/>
          <w:sz w:val="24"/>
          <w:szCs w:val="24"/>
        </w:rPr>
      </w:pPr>
      <w:r w:rsidRPr="004E0A8E">
        <w:rPr>
          <w:rFonts w:ascii="Arial" w:hAnsi="Arial" w:cs="Arial"/>
          <w:sz w:val="24"/>
          <w:szCs w:val="24"/>
        </w:rPr>
        <w:t xml:space="preserve">The incident report form should include, where possible, the following information: </w:t>
      </w:r>
    </w:p>
    <w:p w14:paraId="0D76D674" w14:textId="77777777" w:rsidR="0085081F" w:rsidRPr="004E0A8E" w:rsidRDefault="0085081F" w:rsidP="00264742">
      <w:pPr>
        <w:spacing w:after="0"/>
        <w:rPr>
          <w:rFonts w:ascii="Arial" w:hAnsi="Arial" w:cs="Arial"/>
          <w:sz w:val="24"/>
          <w:szCs w:val="24"/>
        </w:rPr>
      </w:pPr>
      <w:r w:rsidRPr="004E0A8E">
        <w:rPr>
          <w:rFonts w:ascii="Arial" w:hAnsi="Arial" w:cs="Arial"/>
          <w:sz w:val="24"/>
          <w:szCs w:val="24"/>
        </w:rPr>
        <w:t xml:space="preserve">• Details of the person reporting the concern (and the person who expressed the concern initially if this person is different) including their name, date of birth, home address and contact details (telephone number and email). </w:t>
      </w:r>
    </w:p>
    <w:p w14:paraId="0D76D675" w14:textId="77777777" w:rsidR="00A626AD" w:rsidRPr="004E0A8E" w:rsidRDefault="0085081F" w:rsidP="00264742">
      <w:pPr>
        <w:spacing w:after="0"/>
        <w:rPr>
          <w:rFonts w:ascii="Arial" w:hAnsi="Arial" w:cs="Arial"/>
          <w:sz w:val="24"/>
          <w:szCs w:val="24"/>
        </w:rPr>
      </w:pPr>
      <w:r w:rsidRPr="004E0A8E">
        <w:rPr>
          <w:rFonts w:ascii="Arial" w:hAnsi="Arial" w:cs="Arial"/>
          <w:sz w:val="24"/>
          <w:szCs w:val="24"/>
        </w:rPr>
        <w:t xml:space="preserve">• Details of the young person including their name, date of birth, home address, contact details and membership number, where applicable. </w:t>
      </w:r>
    </w:p>
    <w:p w14:paraId="0D76D676" w14:textId="77777777" w:rsidR="00A626AD" w:rsidRPr="004E0A8E" w:rsidRDefault="0085081F" w:rsidP="00264742">
      <w:pPr>
        <w:spacing w:after="0"/>
        <w:rPr>
          <w:rFonts w:ascii="Arial" w:hAnsi="Arial" w:cs="Arial"/>
          <w:sz w:val="24"/>
          <w:szCs w:val="24"/>
        </w:rPr>
      </w:pPr>
      <w:r w:rsidRPr="004E0A8E">
        <w:rPr>
          <w:rFonts w:ascii="Arial" w:hAnsi="Arial" w:cs="Arial"/>
          <w:sz w:val="24"/>
          <w:szCs w:val="24"/>
        </w:rPr>
        <w:t xml:space="preserve">• The nature of the concern, including dates and times of incidents, persons involved and any other relevant information. </w:t>
      </w:r>
    </w:p>
    <w:p w14:paraId="0D76D677" w14:textId="77777777" w:rsidR="00A626AD" w:rsidRPr="004E0A8E" w:rsidRDefault="0085081F" w:rsidP="00264742">
      <w:pPr>
        <w:spacing w:after="0"/>
        <w:rPr>
          <w:rFonts w:ascii="Arial" w:hAnsi="Arial" w:cs="Arial"/>
          <w:sz w:val="24"/>
          <w:szCs w:val="24"/>
        </w:rPr>
      </w:pPr>
      <w:r w:rsidRPr="004E0A8E">
        <w:rPr>
          <w:rFonts w:ascii="Arial" w:hAnsi="Arial" w:cs="Arial"/>
          <w:sz w:val="24"/>
          <w:szCs w:val="24"/>
        </w:rPr>
        <w:t xml:space="preserve">• A description of indicators you have noted, e.g. any visible bruising or injury, location, size, etc or behavioural changes. </w:t>
      </w:r>
    </w:p>
    <w:p w14:paraId="0D76D678" w14:textId="77777777" w:rsidR="00A626AD" w:rsidRPr="004E0A8E" w:rsidRDefault="0085081F" w:rsidP="00264742">
      <w:pPr>
        <w:spacing w:after="0"/>
        <w:rPr>
          <w:rFonts w:ascii="Arial" w:hAnsi="Arial" w:cs="Arial"/>
          <w:sz w:val="24"/>
          <w:szCs w:val="24"/>
        </w:rPr>
      </w:pPr>
      <w:r w:rsidRPr="004E0A8E">
        <w:rPr>
          <w:rFonts w:ascii="Arial" w:hAnsi="Arial" w:cs="Arial"/>
          <w:sz w:val="24"/>
          <w:szCs w:val="24"/>
        </w:rPr>
        <w:t xml:space="preserve">• The young person’s account, if it can be given. </w:t>
      </w:r>
    </w:p>
    <w:p w14:paraId="0D76D679" w14:textId="77777777" w:rsidR="00A626AD" w:rsidRPr="004E0A8E" w:rsidRDefault="0085081F" w:rsidP="00264742">
      <w:pPr>
        <w:spacing w:after="0"/>
        <w:rPr>
          <w:rFonts w:ascii="Arial" w:hAnsi="Arial" w:cs="Arial"/>
          <w:sz w:val="24"/>
          <w:szCs w:val="24"/>
        </w:rPr>
      </w:pPr>
      <w:r w:rsidRPr="004E0A8E">
        <w:rPr>
          <w:rFonts w:ascii="Arial" w:hAnsi="Arial" w:cs="Arial"/>
          <w:sz w:val="24"/>
          <w:szCs w:val="24"/>
        </w:rPr>
        <w:t xml:space="preserve">• Details of the alleged perpetrator and any relevant information, including accreditation, qualifications or certifications. </w:t>
      </w:r>
    </w:p>
    <w:p w14:paraId="0D76D67A" w14:textId="77777777" w:rsidR="00A626AD" w:rsidRPr="004E0A8E" w:rsidRDefault="0085081F" w:rsidP="00264742">
      <w:pPr>
        <w:spacing w:after="0"/>
        <w:rPr>
          <w:rFonts w:ascii="Arial" w:hAnsi="Arial" w:cs="Arial"/>
          <w:sz w:val="24"/>
          <w:szCs w:val="24"/>
        </w:rPr>
      </w:pPr>
      <w:r w:rsidRPr="004E0A8E">
        <w:rPr>
          <w:rFonts w:ascii="Arial" w:hAnsi="Arial" w:cs="Arial"/>
          <w:sz w:val="24"/>
          <w:szCs w:val="24"/>
        </w:rPr>
        <w:t xml:space="preserve">• Details of witnesses to the incident, including contact details. </w:t>
      </w:r>
    </w:p>
    <w:p w14:paraId="0D76D67B" w14:textId="77777777" w:rsidR="00A626AD" w:rsidRPr="004E0A8E" w:rsidRDefault="0085081F" w:rsidP="00264742">
      <w:pPr>
        <w:spacing w:after="0"/>
        <w:rPr>
          <w:rFonts w:ascii="Arial" w:hAnsi="Arial" w:cs="Arial"/>
          <w:sz w:val="24"/>
          <w:szCs w:val="24"/>
        </w:rPr>
      </w:pPr>
      <w:r w:rsidRPr="004E0A8E">
        <w:rPr>
          <w:rFonts w:ascii="Arial" w:hAnsi="Arial" w:cs="Arial"/>
          <w:sz w:val="24"/>
          <w:szCs w:val="24"/>
        </w:rPr>
        <w:t xml:space="preserve">• Details of external agencies, if applicable, including details for the person you have spoken to (name, position and crime reference number). </w:t>
      </w:r>
    </w:p>
    <w:p w14:paraId="0D76D67C" w14:textId="77777777" w:rsidR="00A626AD" w:rsidRPr="004E0A8E" w:rsidRDefault="0085081F" w:rsidP="00264742">
      <w:pPr>
        <w:spacing w:after="0"/>
        <w:rPr>
          <w:rFonts w:ascii="Arial" w:hAnsi="Arial" w:cs="Arial"/>
          <w:sz w:val="24"/>
          <w:szCs w:val="24"/>
        </w:rPr>
      </w:pPr>
      <w:r w:rsidRPr="004E0A8E">
        <w:rPr>
          <w:rFonts w:ascii="Arial" w:hAnsi="Arial" w:cs="Arial"/>
          <w:sz w:val="24"/>
          <w:szCs w:val="24"/>
        </w:rPr>
        <w:t xml:space="preserve">• Whether the parents have been contacted, including details of what information has been communicated. </w:t>
      </w:r>
    </w:p>
    <w:p w14:paraId="0D76D67D" w14:textId="77777777" w:rsidR="00A626AD" w:rsidRPr="004E0A8E" w:rsidRDefault="0085081F" w:rsidP="00264742">
      <w:pPr>
        <w:spacing w:after="0"/>
        <w:rPr>
          <w:rFonts w:ascii="Arial" w:hAnsi="Arial" w:cs="Arial"/>
          <w:sz w:val="24"/>
          <w:szCs w:val="24"/>
        </w:rPr>
      </w:pPr>
      <w:r w:rsidRPr="004E0A8E">
        <w:rPr>
          <w:rFonts w:ascii="Arial" w:hAnsi="Arial" w:cs="Arial"/>
          <w:sz w:val="24"/>
          <w:szCs w:val="24"/>
        </w:rPr>
        <w:t xml:space="preserve">• Whether anyone else has been consulted, including details. </w:t>
      </w:r>
    </w:p>
    <w:p w14:paraId="0D76D67E" w14:textId="77777777" w:rsidR="00A626AD" w:rsidRPr="004E0A8E" w:rsidRDefault="00A626AD" w:rsidP="00264742">
      <w:pPr>
        <w:spacing w:after="0"/>
        <w:rPr>
          <w:rFonts w:ascii="Arial" w:hAnsi="Arial" w:cs="Arial"/>
          <w:sz w:val="24"/>
          <w:szCs w:val="24"/>
        </w:rPr>
      </w:pPr>
    </w:p>
    <w:p w14:paraId="0D76D67F" w14:textId="77777777" w:rsidR="0085081F" w:rsidRPr="004E0A8E" w:rsidRDefault="0085081F" w:rsidP="00264742">
      <w:pPr>
        <w:spacing w:after="0"/>
        <w:rPr>
          <w:rFonts w:ascii="Arial" w:hAnsi="Arial" w:cs="Arial"/>
          <w:sz w:val="24"/>
          <w:szCs w:val="24"/>
        </w:rPr>
      </w:pPr>
      <w:r w:rsidRPr="004E0A8E">
        <w:rPr>
          <w:rFonts w:ascii="Arial" w:hAnsi="Arial" w:cs="Arial"/>
          <w:sz w:val="24"/>
          <w:szCs w:val="24"/>
        </w:rPr>
        <w:t>Note: Details recorded in the incident report form should remain factual. The person listening to a disclosure should refrain from noting down their assumptions. If any information is raised from hearsay, then this should be clearly stated.</w:t>
      </w:r>
    </w:p>
    <w:p w14:paraId="0D76D680" w14:textId="77777777" w:rsidR="00A626AD" w:rsidRPr="004E0A8E" w:rsidRDefault="00A626AD" w:rsidP="00264742">
      <w:pPr>
        <w:spacing w:after="0"/>
        <w:rPr>
          <w:rFonts w:ascii="Arial" w:hAnsi="Arial" w:cs="Arial"/>
          <w:sz w:val="24"/>
          <w:szCs w:val="24"/>
        </w:rPr>
      </w:pPr>
    </w:p>
    <w:p w14:paraId="0D76D681" w14:textId="77777777" w:rsidR="00A626AD" w:rsidRPr="004E0A8E" w:rsidRDefault="00A626AD" w:rsidP="00264742">
      <w:pPr>
        <w:spacing w:after="0"/>
        <w:rPr>
          <w:rFonts w:ascii="Arial" w:hAnsi="Arial" w:cs="Arial"/>
          <w:b/>
          <w:sz w:val="24"/>
          <w:szCs w:val="24"/>
        </w:rPr>
      </w:pPr>
      <w:r w:rsidRPr="004E0A8E">
        <w:rPr>
          <w:rFonts w:ascii="Arial" w:hAnsi="Arial" w:cs="Arial"/>
          <w:b/>
          <w:sz w:val="24"/>
          <w:szCs w:val="24"/>
        </w:rPr>
        <w:t xml:space="preserve">• Conversation Reporting Form </w:t>
      </w:r>
    </w:p>
    <w:p w14:paraId="0D76D682" w14:textId="7949E20F" w:rsidR="00A626AD" w:rsidRPr="004E0A8E" w:rsidRDefault="00A626AD" w:rsidP="00264742">
      <w:pPr>
        <w:spacing w:after="0"/>
        <w:rPr>
          <w:rFonts w:ascii="Arial" w:hAnsi="Arial" w:cs="Arial"/>
          <w:sz w:val="24"/>
          <w:szCs w:val="24"/>
        </w:rPr>
      </w:pPr>
      <w:r w:rsidRPr="004E0A8E">
        <w:rPr>
          <w:rFonts w:ascii="Arial" w:hAnsi="Arial" w:cs="Arial"/>
          <w:sz w:val="24"/>
          <w:szCs w:val="24"/>
        </w:rPr>
        <w:t>The Pony Club has a conversation reporting template (see Appendix 5) which should be completed when advice is sought from</w:t>
      </w:r>
      <w:r w:rsidR="00C21D67">
        <w:rPr>
          <w:rFonts w:ascii="Arial" w:hAnsi="Arial" w:cs="Arial"/>
          <w:sz w:val="24"/>
          <w:szCs w:val="24"/>
        </w:rPr>
        <w:t>,</w:t>
      </w:r>
      <w:r w:rsidRPr="004E0A8E">
        <w:rPr>
          <w:rFonts w:ascii="Arial" w:hAnsi="Arial" w:cs="Arial"/>
          <w:sz w:val="24"/>
          <w:szCs w:val="24"/>
        </w:rPr>
        <w:t xml:space="preserve"> or when concerns are referred to</w:t>
      </w:r>
      <w:r w:rsidR="00C21D67">
        <w:rPr>
          <w:rFonts w:ascii="Arial" w:hAnsi="Arial" w:cs="Arial"/>
          <w:sz w:val="24"/>
          <w:szCs w:val="24"/>
        </w:rPr>
        <w:t>,</w:t>
      </w:r>
      <w:r w:rsidRPr="004E0A8E">
        <w:rPr>
          <w:rFonts w:ascii="Arial" w:hAnsi="Arial" w:cs="Arial"/>
          <w:sz w:val="24"/>
          <w:szCs w:val="24"/>
        </w:rPr>
        <w:t xml:space="preserve"> Statutory Agencies. This will predominantly apply when The Pony Club Safeguarding Team cannot be contacted, and the concern needs to be reported immediately.</w:t>
      </w:r>
    </w:p>
    <w:p w14:paraId="0D76D683" w14:textId="77777777" w:rsidR="00A626AD" w:rsidRPr="004E0A8E" w:rsidRDefault="00A626AD" w:rsidP="00264742">
      <w:pPr>
        <w:spacing w:after="0"/>
        <w:rPr>
          <w:rFonts w:ascii="Arial" w:hAnsi="Arial" w:cs="Arial"/>
          <w:sz w:val="24"/>
          <w:szCs w:val="24"/>
        </w:rPr>
      </w:pPr>
    </w:p>
    <w:p w14:paraId="0D76D684"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As a minimum, the conversation recording form should include the following information: </w:t>
      </w:r>
    </w:p>
    <w:p w14:paraId="0D76D685"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 Details of person who is making the referral </w:t>
      </w:r>
    </w:p>
    <w:p w14:paraId="0D76D686"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 Date and time of conversation </w:t>
      </w:r>
    </w:p>
    <w:p w14:paraId="0D76D687"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 Method of communication, e.g. telephone, in person or by email </w:t>
      </w:r>
    </w:p>
    <w:p w14:paraId="0D76D688"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 Details of the young person and their Branch/Centre </w:t>
      </w:r>
    </w:p>
    <w:p w14:paraId="0D76D689"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 Details of person you are making the referral to, including their full name, contact details and job title </w:t>
      </w:r>
    </w:p>
    <w:p w14:paraId="0D76D68A"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 Crime reference number, where applicable </w:t>
      </w:r>
    </w:p>
    <w:p w14:paraId="0D76D68B"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 Summary of the conversation </w:t>
      </w:r>
    </w:p>
    <w:p w14:paraId="0D76D68C" w14:textId="77777777" w:rsidR="0085081F" w:rsidRPr="004E0A8E" w:rsidRDefault="00A626AD" w:rsidP="00264742">
      <w:pPr>
        <w:spacing w:after="0"/>
        <w:rPr>
          <w:rFonts w:ascii="Arial" w:hAnsi="Arial" w:cs="Arial"/>
          <w:sz w:val="24"/>
          <w:szCs w:val="24"/>
        </w:rPr>
      </w:pPr>
      <w:r w:rsidRPr="004E0A8E">
        <w:rPr>
          <w:rFonts w:ascii="Arial" w:hAnsi="Arial" w:cs="Arial"/>
          <w:sz w:val="24"/>
          <w:szCs w:val="24"/>
        </w:rPr>
        <w:t>• Planned actions</w:t>
      </w:r>
    </w:p>
    <w:p w14:paraId="0D76D68D" w14:textId="77777777" w:rsidR="00A626AD" w:rsidRPr="004E0A8E" w:rsidRDefault="00A626AD" w:rsidP="00264742">
      <w:pPr>
        <w:spacing w:after="0"/>
        <w:rPr>
          <w:rFonts w:ascii="Arial" w:hAnsi="Arial" w:cs="Arial"/>
          <w:sz w:val="24"/>
          <w:szCs w:val="24"/>
        </w:rPr>
      </w:pPr>
    </w:p>
    <w:p w14:paraId="0D76D68E"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 </w:t>
      </w:r>
      <w:r w:rsidRPr="004E0A8E">
        <w:rPr>
          <w:rFonts w:ascii="Arial" w:hAnsi="Arial" w:cs="Arial"/>
          <w:b/>
          <w:sz w:val="24"/>
          <w:szCs w:val="24"/>
        </w:rPr>
        <w:t>Supporting Evidence</w:t>
      </w:r>
      <w:r w:rsidRPr="004E0A8E">
        <w:rPr>
          <w:rFonts w:ascii="Arial" w:hAnsi="Arial" w:cs="Arial"/>
          <w:sz w:val="24"/>
          <w:szCs w:val="24"/>
        </w:rPr>
        <w:t xml:space="preserve"> </w:t>
      </w:r>
    </w:p>
    <w:p w14:paraId="0D76D68F"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Screenshots or photographs can be a good way to preserve evidence. However, evidential photographs of a child’s/adult at risk’s injuries may only be taken once for use as part of an investigation (Police and Criminal Evidence Act (PACE), 1984). </w:t>
      </w:r>
    </w:p>
    <w:p w14:paraId="0D76D690" w14:textId="77777777" w:rsidR="00A626AD" w:rsidRPr="004E0A8E" w:rsidRDefault="00A626AD" w:rsidP="00264742">
      <w:pPr>
        <w:spacing w:after="0"/>
        <w:rPr>
          <w:rFonts w:ascii="Arial" w:hAnsi="Arial" w:cs="Arial"/>
          <w:sz w:val="24"/>
          <w:szCs w:val="24"/>
        </w:rPr>
      </w:pPr>
    </w:p>
    <w:p w14:paraId="0D76D691"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“Photographs taken of an injury or clinical condition that is suspected to be non-accidental in nature must provide an accurate depiction of the subject and be captured and processed following strict departmental procedures that are modelled upon recommended best practice. If a photograph fails to prove its value as evidence, it may be considered unreliable and unsuitable for use in a legal setting.”    (Institute of Medical Illustrators, 2018) </w:t>
      </w:r>
    </w:p>
    <w:p w14:paraId="0D76D692" w14:textId="77777777" w:rsidR="00A626AD" w:rsidRPr="004E0A8E" w:rsidRDefault="00A626AD" w:rsidP="00264742">
      <w:pPr>
        <w:spacing w:after="0"/>
        <w:rPr>
          <w:rFonts w:ascii="Arial" w:hAnsi="Arial" w:cs="Arial"/>
          <w:sz w:val="24"/>
          <w:szCs w:val="24"/>
        </w:rPr>
      </w:pPr>
    </w:p>
    <w:p w14:paraId="0D76D693"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Therefore, those handling concerns on behalf of The Pony Club should not take photos of bruises or injuries as this may hinder any Police investigation or legal process. Instead, a diagram should be drawn showing the location and appearance of bruises/injuries, using as much description as possible. In this way, Pony Club actions will not obstruct a formal investigation. </w:t>
      </w:r>
    </w:p>
    <w:p w14:paraId="0D76D694" w14:textId="77777777" w:rsidR="00A626AD" w:rsidRPr="004E0A8E" w:rsidRDefault="00A626AD" w:rsidP="00264742">
      <w:pPr>
        <w:spacing w:after="0"/>
        <w:rPr>
          <w:rFonts w:ascii="Arial" w:hAnsi="Arial" w:cs="Arial"/>
          <w:sz w:val="24"/>
          <w:szCs w:val="24"/>
        </w:rPr>
      </w:pPr>
    </w:p>
    <w:p w14:paraId="0D76D695" w14:textId="77777777" w:rsidR="00A626AD" w:rsidRPr="004E0A8E" w:rsidRDefault="00A626AD" w:rsidP="00264742">
      <w:pPr>
        <w:spacing w:after="0"/>
        <w:rPr>
          <w:rFonts w:ascii="Arial" w:hAnsi="Arial" w:cs="Arial"/>
          <w:b/>
          <w:sz w:val="24"/>
          <w:szCs w:val="24"/>
        </w:rPr>
      </w:pPr>
      <w:r w:rsidRPr="004E0A8E">
        <w:rPr>
          <w:rFonts w:ascii="Arial" w:hAnsi="Arial" w:cs="Arial"/>
          <w:b/>
          <w:sz w:val="24"/>
          <w:szCs w:val="24"/>
        </w:rPr>
        <w:t>2.4.2 Concerned Party</w:t>
      </w:r>
    </w:p>
    <w:p w14:paraId="0D76D696"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The Concerned Party will not need to complete documentation. However, notes should be taken down regarding specific details of the concern, especially where a disclosure is received from a child (see Section 2.2 for more information) to ensure the details are as accurate as possible. The concern should be recorded in full by the Branch/Centre Safeguarding Officer or The Pony Club Safeguarding Team, depending on who the concern is reported to. </w:t>
      </w:r>
    </w:p>
    <w:p w14:paraId="0D76D697" w14:textId="77777777" w:rsidR="00A626AD" w:rsidRPr="004E0A8E" w:rsidRDefault="00A626AD" w:rsidP="00264742">
      <w:pPr>
        <w:spacing w:after="0"/>
        <w:rPr>
          <w:rFonts w:ascii="Arial" w:hAnsi="Arial" w:cs="Arial"/>
          <w:sz w:val="24"/>
          <w:szCs w:val="24"/>
        </w:rPr>
      </w:pPr>
    </w:p>
    <w:p w14:paraId="0D76D698" w14:textId="77777777" w:rsidR="00A626AD" w:rsidRPr="004E0A8E" w:rsidRDefault="00A626AD" w:rsidP="00264742">
      <w:pPr>
        <w:spacing w:after="0"/>
        <w:rPr>
          <w:rFonts w:ascii="Arial" w:hAnsi="Arial" w:cs="Arial"/>
          <w:sz w:val="24"/>
          <w:szCs w:val="24"/>
        </w:rPr>
      </w:pPr>
      <w:r w:rsidRPr="004E0A8E">
        <w:rPr>
          <w:rFonts w:ascii="Arial" w:hAnsi="Arial" w:cs="Arial"/>
          <w:b/>
          <w:sz w:val="24"/>
          <w:szCs w:val="24"/>
        </w:rPr>
        <w:t xml:space="preserve">2.4.3 Branch/Centre Safeguarding Officer </w:t>
      </w:r>
    </w:p>
    <w:p w14:paraId="0D76D699"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The Pony Club incident report form (see Appendix 4) should be completed by the Branch/Centre Safeguarding Officer for all types of concerns raised, even where no immediate action may be necessary. Where a referral has been made to Statutory Agencies, the Branch/Centre Safeguarding Officer should also complete the conversation recording sheet (see Appendix 5). Where these forms are not available, the Branch/Centre Safeguarding Officer can create their own report. </w:t>
      </w:r>
    </w:p>
    <w:p w14:paraId="0D76D69A" w14:textId="77777777" w:rsidR="00A626AD" w:rsidRPr="004E0A8E" w:rsidRDefault="00A626AD" w:rsidP="00264742">
      <w:pPr>
        <w:spacing w:after="0"/>
        <w:rPr>
          <w:rFonts w:ascii="Arial" w:hAnsi="Arial" w:cs="Arial"/>
          <w:sz w:val="24"/>
          <w:szCs w:val="24"/>
        </w:rPr>
      </w:pPr>
    </w:p>
    <w:p w14:paraId="0D76D69B" w14:textId="77777777" w:rsidR="00A626AD" w:rsidRPr="004E0A8E" w:rsidRDefault="00A626AD" w:rsidP="00264742">
      <w:pPr>
        <w:spacing w:after="0"/>
        <w:rPr>
          <w:rFonts w:ascii="Arial" w:hAnsi="Arial" w:cs="Arial"/>
          <w:b/>
          <w:sz w:val="24"/>
          <w:szCs w:val="24"/>
        </w:rPr>
      </w:pPr>
      <w:r w:rsidRPr="004E0A8E">
        <w:rPr>
          <w:rFonts w:ascii="Arial" w:hAnsi="Arial" w:cs="Arial"/>
          <w:b/>
          <w:sz w:val="24"/>
          <w:szCs w:val="24"/>
        </w:rPr>
        <w:t xml:space="preserve">These steps should be followed when recording concerns: </w:t>
      </w:r>
    </w:p>
    <w:p w14:paraId="0D76D69C"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1. Make clear notes about the concern ensuring as much detail as possible. </w:t>
      </w:r>
    </w:p>
    <w:p w14:paraId="0D76D69D"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2. Where possible, read back what has been </w:t>
      </w:r>
      <w:r w:rsidR="00321985" w:rsidRPr="004E0A8E">
        <w:rPr>
          <w:rFonts w:ascii="Arial" w:hAnsi="Arial" w:cs="Arial"/>
          <w:sz w:val="24"/>
          <w:szCs w:val="24"/>
        </w:rPr>
        <w:t>written</w:t>
      </w:r>
      <w:r w:rsidRPr="004E0A8E">
        <w:rPr>
          <w:rFonts w:ascii="Arial" w:hAnsi="Arial" w:cs="Arial"/>
          <w:sz w:val="24"/>
          <w:szCs w:val="24"/>
        </w:rPr>
        <w:t xml:space="preserve"> to the Concerned Party to ensure a clear and accurate understanding has been recorded. </w:t>
      </w:r>
    </w:p>
    <w:p w14:paraId="0D76D69E"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3. Complete the incident report form as fully as possible with the above information. </w:t>
      </w:r>
    </w:p>
    <w:p w14:paraId="0D76D69F" w14:textId="77777777" w:rsidR="00A626AD" w:rsidRPr="004E0A8E" w:rsidRDefault="00A626AD" w:rsidP="00264742">
      <w:pPr>
        <w:spacing w:after="0"/>
        <w:rPr>
          <w:rFonts w:ascii="Arial" w:hAnsi="Arial" w:cs="Arial"/>
          <w:sz w:val="24"/>
          <w:szCs w:val="24"/>
        </w:rPr>
      </w:pPr>
      <w:r w:rsidRPr="004E0A8E">
        <w:rPr>
          <w:rFonts w:ascii="Arial" w:hAnsi="Arial" w:cs="Arial"/>
          <w:sz w:val="24"/>
          <w:szCs w:val="24"/>
        </w:rPr>
        <w:t xml:space="preserve">4. Complete the conversation recording sheet for referrals where applicable. </w:t>
      </w:r>
    </w:p>
    <w:p w14:paraId="0D76D6A0" w14:textId="77777777" w:rsidR="00A626AD" w:rsidRPr="004E0A8E" w:rsidRDefault="00A626AD" w:rsidP="00264742">
      <w:pPr>
        <w:spacing w:after="0"/>
        <w:rPr>
          <w:rFonts w:ascii="Arial" w:hAnsi="Arial" w:cs="Arial"/>
          <w:sz w:val="24"/>
          <w:szCs w:val="24"/>
        </w:rPr>
      </w:pPr>
    </w:p>
    <w:p w14:paraId="0D76D6A1" w14:textId="77777777" w:rsidR="0085081F" w:rsidRPr="004E0A8E" w:rsidRDefault="00A626AD" w:rsidP="00264742">
      <w:pPr>
        <w:spacing w:after="0"/>
        <w:rPr>
          <w:rFonts w:ascii="Arial" w:hAnsi="Arial" w:cs="Arial"/>
          <w:sz w:val="24"/>
          <w:szCs w:val="24"/>
        </w:rPr>
      </w:pPr>
      <w:r w:rsidRPr="004E0A8E">
        <w:rPr>
          <w:rFonts w:ascii="Arial" w:hAnsi="Arial" w:cs="Arial"/>
          <w:sz w:val="24"/>
          <w:szCs w:val="24"/>
        </w:rPr>
        <w:t>Once completed, these documents should be handled in strict confidence, be password protected and stored in a secure location in accordance with data protection legislation.</w:t>
      </w:r>
    </w:p>
    <w:p w14:paraId="0D76D6A2" w14:textId="77777777" w:rsidR="00321985" w:rsidRPr="004E0A8E" w:rsidRDefault="00321985" w:rsidP="00264742">
      <w:pPr>
        <w:spacing w:after="0"/>
        <w:rPr>
          <w:rFonts w:ascii="Arial" w:hAnsi="Arial" w:cs="Arial"/>
          <w:sz w:val="24"/>
          <w:szCs w:val="24"/>
        </w:rPr>
      </w:pPr>
    </w:p>
    <w:p w14:paraId="0D76D6A3" w14:textId="77777777" w:rsidR="00321985" w:rsidRPr="004E0A8E" w:rsidRDefault="00321985" w:rsidP="00264742">
      <w:pPr>
        <w:spacing w:after="0"/>
        <w:rPr>
          <w:rFonts w:ascii="Arial" w:hAnsi="Arial" w:cs="Arial"/>
          <w:b/>
          <w:sz w:val="24"/>
          <w:szCs w:val="24"/>
        </w:rPr>
      </w:pPr>
      <w:r w:rsidRPr="004E0A8E">
        <w:rPr>
          <w:rFonts w:ascii="Arial" w:hAnsi="Arial" w:cs="Arial"/>
          <w:b/>
          <w:sz w:val="24"/>
          <w:szCs w:val="24"/>
        </w:rPr>
        <w:t xml:space="preserve">2.4.4 The Pony Club Safeguarding Team </w:t>
      </w:r>
    </w:p>
    <w:p w14:paraId="0D76D6A4"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The Pony Club Safeguarding Team are responsible for recording case files for all concerns received at The Pony Club Office and those reported by Branch/Centre Safeguarding Officer. These should be logged on a central database to provide a platform to monitor and manage cases as appropriate. All files should be handled in strict confidence, be password protected and stored in a secure location in line with data protection legislation. Access to case files should be on a need-to-know basis only. When a Concerned Party is reporting a concern directly to The Pony Club Safeguarding Team, the policy for Branch/Centre Safeguarding Officer should be followed. </w:t>
      </w:r>
    </w:p>
    <w:p w14:paraId="0D76D6A5" w14:textId="77777777" w:rsidR="00321985" w:rsidRPr="004E0A8E" w:rsidRDefault="00321985" w:rsidP="00264742">
      <w:pPr>
        <w:spacing w:after="0"/>
        <w:rPr>
          <w:rFonts w:ascii="Arial" w:hAnsi="Arial" w:cs="Arial"/>
          <w:sz w:val="24"/>
          <w:szCs w:val="24"/>
        </w:rPr>
      </w:pPr>
    </w:p>
    <w:p w14:paraId="0D76D6A6"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lastRenderedPageBreak/>
        <w:t xml:space="preserve">The procedure for The Pony Club Office to record Branch/Centre case files is as follows: </w:t>
      </w:r>
    </w:p>
    <w:p w14:paraId="0D76D6A7"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1. Receive the case file and save it to the server. </w:t>
      </w:r>
    </w:p>
    <w:p w14:paraId="0D76D6A8" w14:textId="37137D15" w:rsidR="00321985" w:rsidRPr="004E0A8E" w:rsidRDefault="00321985" w:rsidP="00264742">
      <w:pPr>
        <w:spacing w:after="0"/>
        <w:rPr>
          <w:rFonts w:ascii="Arial" w:hAnsi="Arial" w:cs="Arial"/>
          <w:color w:val="E36C0A" w:themeColor="accent6" w:themeShade="BF"/>
          <w:sz w:val="24"/>
          <w:szCs w:val="24"/>
        </w:rPr>
      </w:pPr>
      <w:r w:rsidRPr="004E0A8E">
        <w:rPr>
          <w:rFonts w:ascii="Arial" w:hAnsi="Arial" w:cs="Arial"/>
          <w:sz w:val="24"/>
          <w:szCs w:val="24"/>
        </w:rPr>
        <w:t>2</w:t>
      </w:r>
      <w:r w:rsidRPr="00733EDA">
        <w:rPr>
          <w:rFonts w:ascii="Arial" w:hAnsi="Arial" w:cs="Arial"/>
          <w:sz w:val="24"/>
          <w:szCs w:val="24"/>
        </w:rPr>
        <w:t xml:space="preserve">. Add to central database for record, including </w:t>
      </w:r>
      <w:proofErr w:type="spellStart"/>
      <w:r w:rsidR="009F20F5" w:rsidRPr="00733EDA">
        <w:rPr>
          <w:rFonts w:ascii="Arial" w:hAnsi="Arial" w:cs="Arial"/>
          <w:sz w:val="24"/>
          <w:szCs w:val="24"/>
        </w:rPr>
        <w:t>Globocol</w:t>
      </w:r>
      <w:proofErr w:type="spellEnd"/>
      <w:r w:rsidRPr="00733EDA">
        <w:rPr>
          <w:rFonts w:ascii="Arial" w:hAnsi="Arial" w:cs="Arial"/>
          <w:sz w:val="24"/>
          <w:szCs w:val="24"/>
        </w:rPr>
        <w:t xml:space="preserve"> portal. </w:t>
      </w:r>
    </w:p>
    <w:p w14:paraId="0D76D6A9"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3. Monitor and update as appropriate.</w:t>
      </w:r>
    </w:p>
    <w:p w14:paraId="0D76D6AA" w14:textId="77777777" w:rsidR="00321985" w:rsidRPr="004E0A8E" w:rsidRDefault="00321985" w:rsidP="00264742">
      <w:pPr>
        <w:spacing w:after="0"/>
        <w:rPr>
          <w:rFonts w:ascii="Arial" w:hAnsi="Arial" w:cs="Arial"/>
          <w:sz w:val="24"/>
          <w:szCs w:val="24"/>
        </w:rPr>
      </w:pPr>
    </w:p>
    <w:p w14:paraId="0D76D6AB" w14:textId="77777777" w:rsidR="00321985" w:rsidRPr="004E0A8E" w:rsidRDefault="00321985" w:rsidP="00264742">
      <w:pPr>
        <w:spacing w:after="0"/>
        <w:rPr>
          <w:rFonts w:ascii="Arial" w:hAnsi="Arial" w:cs="Arial"/>
          <w:b/>
          <w:sz w:val="24"/>
          <w:szCs w:val="24"/>
        </w:rPr>
      </w:pPr>
      <w:r w:rsidRPr="004E0A8E">
        <w:rPr>
          <w:rFonts w:ascii="Arial" w:hAnsi="Arial" w:cs="Arial"/>
          <w:b/>
          <w:sz w:val="24"/>
          <w:szCs w:val="24"/>
        </w:rPr>
        <w:t xml:space="preserve">2.5 Initial Action and Investigation </w:t>
      </w:r>
    </w:p>
    <w:p w14:paraId="0D76D6AC"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When a concern or complaint is received, The Pony Club Safeguarding Team shall decide at which level the enquiry or investigation shall take place and may do one or more of the following:</w:t>
      </w:r>
    </w:p>
    <w:p w14:paraId="0D76D6AD" w14:textId="77777777" w:rsidR="00321985" w:rsidRPr="004E0A8E" w:rsidRDefault="00321985" w:rsidP="00321985">
      <w:pPr>
        <w:pStyle w:val="ListParagraph"/>
        <w:numPr>
          <w:ilvl w:val="0"/>
          <w:numId w:val="2"/>
        </w:numPr>
        <w:spacing w:after="0"/>
        <w:rPr>
          <w:rFonts w:ascii="Arial" w:hAnsi="Arial" w:cs="Arial"/>
          <w:sz w:val="24"/>
          <w:szCs w:val="24"/>
        </w:rPr>
      </w:pPr>
      <w:r w:rsidRPr="004E0A8E">
        <w:rPr>
          <w:rFonts w:ascii="Arial" w:hAnsi="Arial" w:cs="Arial"/>
          <w:sz w:val="24"/>
          <w:szCs w:val="24"/>
        </w:rPr>
        <w:t xml:space="preserve">Refer the case back to the Branch/Centre to investigate the matter. </w:t>
      </w:r>
    </w:p>
    <w:p w14:paraId="0D76D6AE" w14:textId="77777777" w:rsidR="00321985" w:rsidRPr="00DB0FA7" w:rsidRDefault="00321985" w:rsidP="00321985">
      <w:pPr>
        <w:pStyle w:val="ListParagraph"/>
        <w:spacing w:after="0"/>
        <w:ind w:left="360"/>
        <w:rPr>
          <w:rFonts w:ascii="Arial" w:hAnsi="Arial" w:cs="Arial"/>
          <w:b/>
          <w:sz w:val="20"/>
          <w:szCs w:val="20"/>
        </w:rPr>
      </w:pPr>
    </w:p>
    <w:p w14:paraId="0D76D6AF" w14:textId="77777777" w:rsidR="00321985" w:rsidRPr="004E0A8E" w:rsidRDefault="00321985" w:rsidP="00321985">
      <w:pPr>
        <w:pStyle w:val="ListParagraph"/>
        <w:spacing w:after="0"/>
        <w:ind w:left="360"/>
        <w:rPr>
          <w:rFonts w:ascii="Arial" w:hAnsi="Arial" w:cs="Arial"/>
          <w:sz w:val="24"/>
          <w:szCs w:val="24"/>
        </w:rPr>
      </w:pPr>
      <w:r w:rsidRPr="004E0A8E">
        <w:rPr>
          <w:rFonts w:ascii="Arial" w:hAnsi="Arial" w:cs="Arial"/>
          <w:b/>
          <w:sz w:val="24"/>
          <w:szCs w:val="24"/>
        </w:rPr>
        <w:t>Note:</w:t>
      </w:r>
      <w:r w:rsidRPr="004E0A8E">
        <w:rPr>
          <w:rFonts w:ascii="Arial" w:hAnsi="Arial" w:cs="Arial"/>
          <w:sz w:val="24"/>
          <w:szCs w:val="24"/>
        </w:rPr>
        <w:t xml:space="preserve"> Where a concern is </w:t>
      </w:r>
      <w:proofErr w:type="gramStart"/>
      <w:r w:rsidRPr="004E0A8E">
        <w:rPr>
          <w:rFonts w:ascii="Arial" w:hAnsi="Arial" w:cs="Arial"/>
          <w:sz w:val="24"/>
          <w:szCs w:val="24"/>
        </w:rPr>
        <w:t>referred back</w:t>
      </w:r>
      <w:proofErr w:type="gramEnd"/>
      <w:r w:rsidRPr="004E0A8E">
        <w:rPr>
          <w:rFonts w:ascii="Arial" w:hAnsi="Arial" w:cs="Arial"/>
          <w:sz w:val="24"/>
          <w:szCs w:val="24"/>
        </w:rPr>
        <w:t xml:space="preserve"> to a Branch/Centre, a report of the investigation, the outcome of the case and any sanctions must be sent to The Pony Club Office within one month. </w:t>
      </w:r>
    </w:p>
    <w:p w14:paraId="0D76D6B0" w14:textId="77777777" w:rsidR="00321985" w:rsidRPr="00DB0FA7" w:rsidRDefault="00321985" w:rsidP="00321985">
      <w:pPr>
        <w:pStyle w:val="ListParagraph"/>
        <w:spacing w:after="0"/>
        <w:ind w:left="360"/>
        <w:rPr>
          <w:rFonts w:ascii="Arial" w:hAnsi="Arial" w:cs="Arial"/>
          <w:sz w:val="20"/>
          <w:szCs w:val="20"/>
        </w:rPr>
      </w:pPr>
    </w:p>
    <w:p w14:paraId="0D76D6B1" w14:textId="77777777" w:rsidR="00321985" w:rsidRPr="004E0A8E" w:rsidRDefault="00321985" w:rsidP="00321985">
      <w:pPr>
        <w:pStyle w:val="ListParagraph"/>
        <w:spacing w:after="0"/>
        <w:ind w:left="0"/>
        <w:rPr>
          <w:rFonts w:ascii="Arial" w:hAnsi="Arial" w:cs="Arial"/>
          <w:sz w:val="24"/>
          <w:szCs w:val="24"/>
        </w:rPr>
      </w:pPr>
      <w:r w:rsidRPr="004E0A8E">
        <w:rPr>
          <w:rFonts w:ascii="Arial" w:hAnsi="Arial" w:cs="Arial"/>
          <w:sz w:val="24"/>
          <w:szCs w:val="24"/>
        </w:rPr>
        <w:t xml:space="preserve">2. Refer the matter to the appropriate Statutory Agency. </w:t>
      </w:r>
    </w:p>
    <w:p w14:paraId="0D76D6B2" w14:textId="77777777" w:rsidR="00321985" w:rsidRPr="004E0A8E" w:rsidRDefault="00321985" w:rsidP="00321985">
      <w:pPr>
        <w:pStyle w:val="ListParagraph"/>
        <w:spacing w:after="0"/>
        <w:ind w:left="0"/>
        <w:rPr>
          <w:rFonts w:ascii="Arial" w:hAnsi="Arial" w:cs="Arial"/>
          <w:sz w:val="24"/>
          <w:szCs w:val="24"/>
        </w:rPr>
      </w:pPr>
      <w:r w:rsidRPr="004E0A8E">
        <w:rPr>
          <w:rFonts w:ascii="Arial" w:hAnsi="Arial" w:cs="Arial"/>
          <w:sz w:val="24"/>
          <w:szCs w:val="24"/>
        </w:rPr>
        <w:t xml:space="preserve">3. Carry out an independent investigation. </w:t>
      </w:r>
    </w:p>
    <w:p w14:paraId="0D76D6B3" w14:textId="77777777" w:rsidR="00321985" w:rsidRPr="004E0A8E" w:rsidRDefault="00321985" w:rsidP="00321985">
      <w:pPr>
        <w:pStyle w:val="ListParagraph"/>
        <w:spacing w:after="0"/>
        <w:ind w:left="0"/>
        <w:rPr>
          <w:rFonts w:ascii="Arial" w:hAnsi="Arial" w:cs="Arial"/>
          <w:sz w:val="24"/>
          <w:szCs w:val="24"/>
        </w:rPr>
      </w:pPr>
    </w:p>
    <w:p w14:paraId="0D76D6B4" w14:textId="77777777" w:rsidR="00321985" w:rsidRPr="004E0A8E" w:rsidRDefault="00321985" w:rsidP="00321985">
      <w:pPr>
        <w:pStyle w:val="ListParagraph"/>
        <w:spacing w:after="0"/>
        <w:ind w:left="0"/>
        <w:rPr>
          <w:rFonts w:ascii="Arial" w:hAnsi="Arial" w:cs="Arial"/>
          <w:sz w:val="24"/>
          <w:szCs w:val="24"/>
        </w:rPr>
      </w:pPr>
      <w:r w:rsidRPr="004E0A8E">
        <w:rPr>
          <w:rFonts w:ascii="Arial" w:hAnsi="Arial" w:cs="Arial"/>
          <w:sz w:val="24"/>
          <w:szCs w:val="24"/>
        </w:rPr>
        <w:t xml:space="preserve">f The Pony Club investigation reveals a potential or actual breach of the law, the investigation should be </w:t>
      </w:r>
      <w:proofErr w:type="gramStart"/>
      <w:r w:rsidRPr="004E0A8E">
        <w:rPr>
          <w:rFonts w:ascii="Arial" w:hAnsi="Arial" w:cs="Arial"/>
          <w:sz w:val="24"/>
          <w:szCs w:val="24"/>
        </w:rPr>
        <w:t>deferred</w:t>
      </w:r>
      <w:proofErr w:type="gramEnd"/>
      <w:r w:rsidRPr="004E0A8E">
        <w:rPr>
          <w:rFonts w:ascii="Arial" w:hAnsi="Arial" w:cs="Arial"/>
          <w:sz w:val="24"/>
          <w:szCs w:val="24"/>
        </w:rPr>
        <w:t xml:space="preserve"> and the concern referred to the Police and/or Social Care. The investigation will not recommence until the Police/Social Care investigation has been completed and their advice received.</w:t>
      </w:r>
    </w:p>
    <w:p w14:paraId="0D76D6B5" w14:textId="77777777" w:rsidR="00321985" w:rsidRPr="00D611CE" w:rsidRDefault="00321985" w:rsidP="00321985">
      <w:pPr>
        <w:pStyle w:val="ListParagraph"/>
        <w:spacing w:after="0"/>
        <w:ind w:left="0"/>
        <w:rPr>
          <w:rFonts w:ascii="Arial" w:hAnsi="Arial" w:cs="Arial"/>
          <w:sz w:val="20"/>
          <w:szCs w:val="20"/>
        </w:rPr>
      </w:pPr>
    </w:p>
    <w:p w14:paraId="0D76D6B6" w14:textId="77777777" w:rsidR="00321985" w:rsidRPr="004E0A8E" w:rsidRDefault="00321985" w:rsidP="00264742">
      <w:pPr>
        <w:spacing w:after="0"/>
        <w:rPr>
          <w:rFonts w:ascii="Arial" w:hAnsi="Arial" w:cs="Arial"/>
          <w:sz w:val="24"/>
          <w:szCs w:val="24"/>
        </w:rPr>
      </w:pPr>
      <w:r w:rsidRPr="004E0A8E">
        <w:rPr>
          <w:rFonts w:ascii="Arial" w:hAnsi="Arial" w:cs="Arial"/>
          <w:b/>
          <w:sz w:val="24"/>
          <w:szCs w:val="24"/>
        </w:rPr>
        <w:t>2.6 Disciplinary Action</w:t>
      </w:r>
      <w:r w:rsidRPr="004E0A8E">
        <w:rPr>
          <w:rFonts w:ascii="Arial" w:hAnsi="Arial" w:cs="Arial"/>
          <w:sz w:val="24"/>
          <w:szCs w:val="24"/>
        </w:rPr>
        <w:t xml:space="preserve"> </w:t>
      </w:r>
    </w:p>
    <w:p w14:paraId="0D76D6B7" w14:textId="77777777" w:rsidR="00321985" w:rsidRPr="004E0A8E" w:rsidRDefault="00321985" w:rsidP="00264742">
      <w:pPr>
        <w:spacing w:after="0"/>
        <w:rPr>
          <w:rFonts w:ascii="Arial" w:hAnsi="Arial" w:cs="Arial"/>
          <w:sz w:val="24"/>
          <w:szCs w:val="24"/>
          <w:u w:val="single"/>
        </w:rPr>
      </w:pPr>
      <w:r w:rsidRPr="004E0A8E">
        <w:rPr>
          <w:rFonts w:ascii="Arial" w:hAnsi="Arial" w:cs="Arial"/>
          <w:sz w:val="24"/>
          <w:szCs w:val="24"/>
          <w:u w:val="single"/>
        </w:rPr>
        <w:t xml:space="preserve">These steps should be followed when taking disciplinary action: </w:t>
      </w:r>
    </w:p>
    <w:p w14:paraId="0D76D6B8"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1. Receive concern in writing. </w:t>
      </w:r>
    </w:p>
    <w:p w14:paraId="0D76D6B9"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2. Report to The Pony Club Safeguarding Team to determine how the matter should be managed. </w:t>
      </w:r>
    </w:p>
    <w:p w14:paraId="0D76D6BA"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3. Establish the facts, whether there were any witnesses, etc. </w:t>
      </w:r>
    </w:p>
    <w:p w14:paraId="0D76D6BB"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4. Define an appropriate course of action in line with the disciplinary process. </w:t>
      </w:r>
    </w:p>
    <w:p w14:paraId="0D76D6BC"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5. Implement proposed action. </w:t>
      </w:r>
    </w:p>
    <w:p w14:paraId="0D76D6BD" w14:textId="77777777" w:rsidR="00321985" w:rsidRPr="00D611CE" w:rsidRDefault="00321985" w:rsidP="00264742">
      <w:pPr>
        <w:spacing w:after="0"/>
        <w:rPr>
          <w:rFonts w:ascii="Arial" w:hAnsi="Arial" w:cs="Arial"/>
          <w:sz w:val="20"/>
          <w:szCs w:val="20"/>
        </w:rPr>
      </w:pPr>
    </w:p>
    <w:p w14:paraId="0D76D6BE"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Actions may include: </w:t>
      </w:r>
    </w:p>
    <w:p w14:paraId="0D76D6BF"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 Verbal warning </w:t>
      </w:r>
    </w:p>
    <w:p w14:paraId="0D76D6C0"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 Formal written warning </w:t>
      </w:r>
    </w:p>
    <w:p w14:paraId="0D76D6C1"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 Suspension or termination of membership </w:t>
      </w:r>
    </w:p>
    <w:p w14:paraId="0D76D6C2"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 Restriction or prohibition from attending Pony Club events </w:t>
      </w:r>
    </w:p>
    <w:p w14:paraId="0D76D6C3"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 Disciplinary hearing including full safeguarding investigation </w:t>
      </w:r>
    </w:p>
    <w:p w14:paraId="0D76D6C4" w14:textId="77777777" w:rsidR="00321985" w:rsidRPr="00DB0FA7" w:rsidRDefault="00321985" w:rsidP="00264742">
      <w:pPr>
        <w:spacing w:after="0"/>
        <w:rPr>
          <w:rFonts w:ascii="Arial" w:hAnsi="Arial" w:cs="Arial"/>
          <w:sz w:val="20"/>
          <w:szCs w:val="20"/>
        </w:rPr>
      </w:pPr>
    </w:p>
    <w:p w14:paraId="0D76D6C5" w14:textId="77777777" w:rsidR="0085081F" w:rsidRPr="004E0A8E" w:rsidRDefault="00321985" w:rsidP="00264742">
      <w:pPr>
        <w:spacing w:after="0"/>
        <w:rPr>
          <w:rFonts w:ascii="Arial" w:hAnsi="Arial" w:cs="Arial"/>
          <w:sz w:val="24"/>
          <w:szCs w:val="24"/>
        </w:rPr>
      </w:pPr>
      <w:r w:rsidRPr="004E0A8E">
        <w:rPr>
          <w:rFonts w:ascii="Arial" w:hAnsi="Arial" w:cs="Arial"/>
          <w:b/>
          <w:sz w:val="24"/>
          <w:szCs w:val="24"/>
        </w:rPr>
        <w:t>N.B</w:t>
      </w:r>
      <w:r w:rsidRPr="004E0A8E">
        <w:rPr>
          <w:rFonts w:ascii="Arial" w:hAnsi="Arial" w:cs="Arial"/>
          <w:sz w:val="24"/>
          <w:szCs w:val="24"/>
        </w:rPr>
        <w:t>. This section should be considered in conjunction with The Pony Club Codes of Conduct and Complaints Procedure (Section 7)</w:t>
      </w:r>
    </w:p>
    <w:p w14:paraId="0D76D6C6" w14:textId="77777777" w:rsidR="00321985" w:rsidRPr="00DB0FA7" w:rsidRDefault="00321985" w:rsidP="00264742">
      <w:pPr>
        <w:spacing w:after="0"/>
        <w:rPr>
          <w:rFonts w:ascii="Arial" w:hAnsi="Arial" w:cs="Arial"/>
          <w:sz w:val="20"/>
          <w:szCs w:val="20"/>
        </w:rPr>
      </w:pPr>
    </w:p>
    <w:p w14:paraId="0D76D6C7" w14:textId="77777777" w:rsidR="00321985" w:rsidRPr="004E0A8E" w:rsidRDefault="00321985" w:rsidP="00264742">
      <w:pPr>
        <w:spacing w:after="0"/>
        <w:rPr>
          <w:rFonts w:ascii="Arial" w:hAnsi="Arial" w:cs="Arial"/>
          <w:b/>
          <w:sz w:val="24"/>
          <w:szCs w:val="24"/>
        </w:rPr>
      </w:pPr>
      <w:r w:rsidRPr="004E0A8E">
        <w:rPr>
          <w:rFonts w:ascii="Arial" w:hAnsi="Arial" w:cs="Arial"/>
          <w:b/>
          <w:sz w:val="24"/>
          <w:szCs w:val="24"/>
        </w:rPr>
        <w:t xml:space="preserve">Verbal Warning </w:t>
      </w:r>
    </w:p>
    <w:p w14:paraId="0D76D6C8" w14:textId="77777777" w:rsidR="006D6E32" w:rsidRPr="004E0A8E" w:rsidRDefault="00321985" w:rsidP="00264742">
      <w:pPr>
        <w:spacing w:after="0"/>
        <w:rPr>
          <w:rFonts w:ascii="Arial" w:hAnsi="Arial" w:cs="Arial"/>
          <w:sz w:val="24"/>
          <w:szCs w:val="24"/>
        </w:rPr>
      </w:pPr>
      <w:r w:rsidRPr="004E0A8E">
        <w:rPr>
          <w:rFonts w:ascii="Arial" w:hAnsi="Arial" w:cs="Arial"/>
          <w:sz w:val="24"/>
          <w:szCs w:val="24"/>
        </w:rPr>
        <w:t xml:space="preserve">A verbal warning should be given by the District Commissioner, Centre Proprietor or other appropriate Official to the person for persistent and/or severe instances of inappropriate behaviour as soon as is practicable in a private setting with an independent witness present. If given to a </w:t>
      </w:r>
      <w:proofErr w:type="gramStart"/>
      <w:r w:rsidRPr="004E0A8E">
        <w:rPr>
          <w:rFonts w:ascii="Arial" w:hAnsi="Arial" w:cs="Arial"/>
          <w:sz w:val="24"/>
          <w:szCs w:val="24"/>
        </w:rPr>
        <w:t>Member</w:t>
      </w:r>
      <w:proofErr w:type="gramEnd"/>
      <w:r w:rsidRPr="004E0A8E">
        <w:rPr>
          <w:rFonts w:ascii="Arial" w:hAnsi="Arial" w:cs="Arial"/>
          <w:sz w:val="24"/>
          <w:szCs w:val="24"/>
        </w:rPr>
        <w:t xml:space="preserve"> (under 18), his/her parents/guardians or another responsible adult should also be present. Reference should be made to the appropriate Code of Conduct to reiterate the expected behavioural standards.</w:t>
      </w:r>
    </w:p>
    <w:p w14:paraId="0D76D6C9" w14:textId="77777777" w:rsidR="00321985" w:rsidRPr="00DB0FA7" w:rsidRDefault="00321985" w:rsidP="00264742">
      <w:pPr>
        <w:spacing w:after="0"/>
        <w:rPr>
          <w:rFonts w:ascii="Arial" w:hAnsi="Arial" w:cs="Arial"/>
          <w:sz w:val="20"/>
          <w:szCs w:val="20"/>
        </w:rPr>
      </w:pPr>
    </w:p>
    <w:p w14:paraId="0D76D6CA"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lastRenderedPageBreak/>
        <w:t>The person receiving the warning should have the opportunity to respond if they wish, and in the light of those comments the warning may be withdrawn if appropriate, at the discretion of the Branch/Centre or person giving the verbal warning. Verbal warnings should be reported to the Branch/Centre Safeguarding Officer, District Commissioner or Centre Proprietor who should record the warning. Strict confidence must be maintained throughout.</w:t>
      </w:r>
    </w:p>
    <w:p w14:paraId="0D76D6CB" w14:textId="77777777" w:rsidR="00321985" w:rsidRPr="00D611CE" w:rsidRDefault="00321985" w:rsidP="00264742">
      <w:pPr>
        <w:spacing w:after="0"/>
        <w:rPr>
          <w:rFonts w:ascii="Arial" w:hAnsi="Arial" w:cs="Arial"/>
          <w:sz w:val="20"/>
          <w:szCs w:val="20"/>
        </w:rPr>
      </w:pPr>
    </w:p>
    <w:p w14:paraId="0D76D6CC" w14:textId="77777777" w:rsidR="00321985" w:rsidRPr="004E0A8E" w:rsidRDefault="00321985" w:rsidP="00264742">
      <w:pPr>
        <w:spacing w:after="0"/>
        <w:rPr>
          <w:rFonts w:ascii="Arial" w:hAnsi="Arial" w:cs="Arial"/>
          <w:b/>
          <w:sz w:val="24"/>
          <w:szCs w:val="24"/>
        </w:rPr>
      </w:pPr>
      <w:r w:rsidRPr="004E0A8E">
        <w:rPr>
          <w:rFonts w:ascii="Arial" w:hAnsi="Arial" w:cs="Arial"/>
          <w:b/>
          <w:sz w:val="24"/>
          <w:szCs w:val="24"/>
        </w:rPr>
        <w:t xml:space="preserve">Formal Written Warning </w:t>
      </w:r>
    </w:p>
    <w:p w14:paraId="0D76D6CD"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Repeat complaints within a two-year period should result in a written warning. Seriously poor behaviour may warrant a formal written warning without first issuing a verbal warning. An Official should be present as an independent witness when presenting written warnings, and if given to Members (under 18) the Member’s parents/guardians or another responsible adult should also be present to support and understand the warning. </w:t>
      </w:r>
    </w:p>
    <w:p w14:paraId="0D76D6CE" w14:textId="77777777" w:rsidR="00321985" w:rsidRPr="00DB0FA7" w:rsidRDefault="00321985" w:rsidP="00264742">
      <w:pPr>
        <w:spacing w:after="0"/>
        <w:rPr>
          <w:rFonts w:ascii="Arial" w:hAnsi="Arial" w:cs="Arial"/>
          <w:sz w:val="20"/>
          <w:szCs w:val="20"/>
        </w:rPr>
      </w:pPr>
    </w:p>
    <w:p w14:paraId="0D76D6CF" w14:textId="77777777" w:rsidR="00D1227A" w:rsidRPr="004E0A8E" w:rsidRDefault="00321985" w:rsidP="00264742">
      <w:pPr>
        <w:spacing w:after="0"/>
        <w:rPr>
          <w:rFonts w:ascii="Arial" w:hAnsi="Arial" w:cs="Arial"/>
          <w:sz w:val="24"/>
          <w:szCs w:val="24"/>
        </w:rPr>
      </w:pPr>
      <w:r w:rsidRPr="004E0A8E">
        <w:rPr>
          <w:rFonts w:ascii="Arial" w:hAnsi="Arial" w:cs="Arial"/>
          <w:sz w:val="24"/>
          <w:szCs w:val="24"/>
        </w:rPr>
        <w:t xml:space="preserve">The individual should be given the opportunity to respond to the person issuing the warning. This discussion should remain </w:t>
      </w:r>
      <w:proofErr w:type="gramStart"/>
      <w:r w:rsidRPr="004E0A8E">
        <w:rPr>
          <w:rFonts w:ascii="Arial" w:hAnsi="Arial" w:cs="Arial"/>
          <w:sz w:val="24"/>
          <w:szCs w:val="24"/>
        </w:rPr>
        <w:t>factual</w:t>
      </w:r>
      <w:proofErr w:type="gramEnd"/>
      <w:r w:rsidRPr="004E0A8E">
        <w:rPr>
          <w:rFonts w:ascii="Arial" w:hAnsi="Arial" w:cs="Arial"/>
          <w:sz w:val="24"/>
          <w:szCs w:val="24"/>
        </w:rPr>
        <w:t xml:space="preserve"> and arguments should be avoided. The warning may, if appropriate, be withdrawn after those discussions at the discretion of the Branch/Centre or the person giving the written warning. Written warnings should be reported to the Branch/Centre Safeguarding Officer, District Commissioner or Centre Proprietor who should record the warning. The standardised letter format should be utilised. Strict confidence </w:t>
      </w:r>
      <w:r w:rsidR="00D1227A" w:rsidRPr="004E0A8E">
        <w:rPr>
          <w:rFonts w:ascii="Arial" w:hAnsi="Arial" w:cs="Arial"/>
          <w:sz w:val="24"/>
          <w:szCs w:val="24"/>
        </w:rPr>
        <w:t>must</w:t>
      </w:r>
      <w:r w:rsidRPr="004E0A8E">
        <w:rPr>
          <w:rFonts w:ascii="Arial" w:hAnsi="Arial" w:cs="Arial"/>
          <w:sz w:val="24"/>
          <w:szCs w:val="24"/>
        </w:rPr>
        <w:t xml:space="preserve"> be maintained throughout. </w:t>
      </w:r>
    </w:p>
    <w:p w14:paraId="0D76D6D0" w14:textId="77777777" w:rsidR="00D1227A" w:rsidRPr="00DB0FA7" w:rsidRDefault="00D1227A" w:rsidP="00264742">
      <w:pPr>
        <w:spacing w:after="0"/>
        <w:rPr>
          <w:rFonts w:ascii="Arial" w:hAnsi="Arial" w:cs="Arial"/>
          <w:sz w:val="20"/>
          <w:szCs w:val="20"/>
        </w:rPr>
      </w:pPr>
    </w:p>
    <w:p w14:paraId="0D76D6D1" w14:textId="77777777" w:rsidR="00D1227A" w:rsidRPr="004E0A8E" w:rsidRDefault="00321985" w:rsidP="00264742">
      <w:pPr>
        <w:spacing w:after="0"/>
        <w:rPr>
          <w:rFonts w:ascii="Arial" w:hAnsi="Arial" w:cs="Arial"/>
          <w:b/>
          <w:sz w:val="24"/>
          <w:szCs w:val="24"/>
        </w:rPr>
      </w:pPr>
      <w:r w:rsidRPr="004E0A8E">
        <w:rPr>
          <w:rFonts w:ascii="Arial" w:hAnsi="Arial" w:cs="Arial"/>
          <w:b/>
          <w:sz w:val="24"/>
          <w:szCs w:val="24"/>
        </w:rPr>
        <w:t xml:space="preserve">Suspension or termination of membership </w:t>
      </w:r>
    </w:p>
    <w:p w14:paraId="0D76D6D2" w14:textId="77777777" w:rsidR="00321985" w:rsidRPr="004E0A8E" w:rsidRDefault="00321985" w:rsidP="00264742">
      <w:pPr>
        <w:spacing w:after="0"/>
        <w:rPr>
          <w:rFonts w:ascii="Arial" w:hAnsi="Arial" w:cs="Arial"/>
          <w:sz w:val="24"/>
          <w:szCs w:val="24"/>
        </w:rPr>
      </w:pPr>
      <w:r w:rsidRPr="004E0A8E">
        <w:rPr>
          <w:rFonts w:ascii="Arial" w:hAnsi="Arial" w:cs="Arial"/>
          <w:sz w:val="24"/>
          <w:szCs w:val="24"/>
        </w:rPr>
        <w:t xml:space="preserve">It may be deemed necessary to suspend or terminate the membership of an individual for repeated, poor or excessive behaviour, whether for a set </w:t>
      </w:r>
      <w:proofErr w:type="gramStart"/>
      <w:r w:rsidRPr="004E0A8E">
        <w:rPr>
          <w:rFonts w:ascii="Arial" w:hAnsi="Arial" w:cs="Arial"/>
          <w:sz w:val="24"/>
          <w:szCs w:val="24"/>
        </w:rPr>
        <w:t>period of time</w:t>
      </w:r>
      <w:proofErr w:type="gramEnd"/>
      <w:r w:rsidRPr="004E0A8E">
        <w:rPr>
          <w:rFonts w:ascii="Arial" w:hAnsi="Arial" w:cs="Arial"/>
          <w:sz w:val="24"/>
          <w:szCs w:val="24"/>
        </w:rPr>
        <w:t xml:space="preserve"> or permanently. The procedure for this is detailed in the Rules of The Pony Club.</w:t>
      </w:r>
    </w:p>
    <w:p w14:paraId="0D76D6D3" w14:textId="77777777" w:rsidR="00321985" w:rsidRPr="00DB0FA7" w:rsidRDefault="00321985" w:rsidP="00264742">
      <w:pPr>
        <w:spacing w:after="0"/>
        <w:rPr>
          <w:rFonts w:ascii="Arial" w:hAnsi="Arial" w:cs="Arial"/>
          <w:sz w:val="20"/>
          <w:szCs w:val="20"/>
        </w:rPr>
      </w:pPr>
    </w:p>
    <w:p w14:paraId="0D76D6D4" w14:textId="77777777" w:rsidR="00D1227A" w:rsidRPr="004E0A8E" w:rsidRDefault="00D1227A" w:rsidP="00264742">
      <w:pPr>
        <w:spacing w:after="0"/>
        <w:rPr>
          <w:rFonts w:ascii="Arial" w:hAnsi="Arial" w:cs="Arial"/>
          <w:b/>
          <w:sz w:val="24"/>
          <w:szCs w:val="24"/>
        </w:rPr>
      </w:pPr>
      <w:r w:rsidRPr="004E0A8E">
        <w:rPr>
          <w:rFonts w:ascii="Arial" w:hAnsi="Arial" w:cs="Arial"/>
          <w:b/>
          <w:sz w:val="24"/>
          <w:szCs w:val="24"/>
        </w:rPr>
        <w:t xml:space="preserve">Restriction or Prohibition from attending Pony Club events </w:t>
      </w:r>
    </w:p>
    <w:p w14:paraId="0D76D6D5" w14:textId="77777777" w:rsidR="00D1227A" w:rsidRPr="004E0A8E" w:rsidRDefault="00D1227A" w:rsidP="00264742">
      <w:pPr>
        <w:spacing w:after="0"/>
        <w:rPr>
          <w:rFonts w:ascii="Arial" w:hAnsi="Arial" w:cs="Arial"/>
          <w:sz w:val="24"/>
          <w:szCs w:val="24"/>
        </w:rPr>
      </w:pPr>
      <w:r w:rsidRPr="004E0A8E">
        <w:rPr>
          <w:rFonts w:ascii="Arial" w:hAnsi="Arial" w:cs="Arial"/>
          <w:sz w:val="24"/>
          <w:szCs w:val="24"/>
        </w:rPr>
        <w:t xml:space="preserve">The Pony Club reserves the right to restrict and/or prohibit attendance by a person considered to be unsuitable at any of its activities. Reasons could include, but are not limited to: </w:t>
      </w:r>
    </w:p>
    <w:p w14:paraId="0D76D6D6" w14:textId="77777777" w:rsidR="00D1227A" w:rsidRPr="004E0A8E" w:rsidRDefault="00D1227A" w:rsidP="00264742">
      <w:pPr>
        <w:spacing w:after="0"/>
        <w:rPr>
          <w:rFonts w:ascii="Arial" w:hAnsi="Arial" w:cs="Arial"/>
          <w:sz w:val="24"/>
          <w:szCs w:val="24"/>
        </w:rPr>
      </w:pPr>
      <w:r w:rsidRPr="004E0A8E">
        <w:rPr>
          <w:rFonts w:ascii="Arial" w:hAnsi="Arial" w:cs="Arial"/>
          <w:sz w:val="24"/>
          <w:szCs w:val="24"/>
        </w:rPr>
        <w:t xml:space="preserve">• Someone who is convicted of offences against children, e.g. required to sign the Sex Offenders Register. </w:t>
      </w:r>
    </w:p>
    <w:p w14:paraId="0D76D6D7" w14:textId="77777777" w:rsidR="00D1227A" w:rsidRPr="004E0A8E" w:rsidRDefault="00D1227A" w:rsidP="00264742">
      <w:pPr>
        <w:spacing w:after="0"/>
        <w:rPr>
          <w:rFonts w:ascii="Arial" w:hAnsi="Arial" w:cs="Arial"/>
          <w:sz w:val="24"/>
          <w:szCs w:val="24"/>
        </w:rPr>
      </w:pPr>
      <w:r w:rsidRPr="004E0A8E">
        <w:rPr>
          <w:rFonts w:ascii="Arial" w:hAnsi="Arial" w:cs="Arial"/>
          <w:sz w:val="24"/>
          <w:szCs w:val="24"/>
        </w:rPr>
        <w:t xml:space="preserve">• Someone who continually demonstrates poor behaviour which may be detrimental to others. </w:t>
      </w:r>
    </w:p>
    <w:p w14:paraId="0D76D6D8" w14:textId="77777777" w:rsidR="00D1227A" w:rsidRPr="004E0A8E" w:rsidRDefault="00D1227A" w:rsidP="00264742">
      <w:pPr>
        <w:spacing w:after="0"/>
        <w:rPr>
          <w:rFonts w:ascii="Arial" w:hAnsi="Arial" w:cs="Arial"/>
          <w:sz w:val="24"/>
          <w:szCs w:val="24"/>
        </w:rPr>
      </w:pPr>
      <w:r w:rsidRPr="004E0A8E">
        <w:rPr>
          <w:rFonts w:ascii="Arial" w:hAnsi="Arial" w:cs="Arial"/>
          <w:sz w:val="24"/>
          <w:szCs w:val="24"/>
        </w:rPr>
        <w:t xml:space="preserve">• Someone whose behaviour is deemed to impact negatively on the efficient and safe running of an event, including: </w:t>
      </w:r>
    </w:p>
    <w:p w14:paraId="0D76D6D9" w14:textId="77777777" w:rsidR="00D1227A" w:rsidRPr="004E0A8E" w:rsidRDefault="00D1227A" w:rsidP="00D1227A">
      <w:pPr>
        <w:spacing w:after="0"/>
        <w:ind w:left="720"/>
        <w:rPr>
          <w:rFonts w:ascii="Arial" w:hAnsi="Arial" w:cs="Arial"/>
          <w:sz w:val="24"/>
          <w:szCs w:val="24"/>
        </w:rPr>
      </w:pPr>
      <w:r w:rsidRPr="004E0A8E">
        <w:rPr>
          <w:rFonts w:ascii="Arial" w:hAnsi="Arial" w:cs="Arial"/>
          <w:sz w:val="24"/>
          <w:szCs w:val="24"/>
        </w:rPr>
        <w:t xml:space="preserve">▪ Physical or verbal violence </w:t>
      </w:r>
    </w:p>
    <w:p w14:paraId="0D76D6DA" w14:textId="77777777" w:rsidR="00D1227A" w:rsidRPr="004E0A8E" w:rsidRDefault="00D1227A" w:rsidP="00D1227A">
      <w:pPr>
        <w:spacing w:after="0"/>
        <w:ind w:left="720"/>
        <w:rPr>
          <w:rFonts w:ascii="Arial" w:hAnsi="Arial" w:cs="Arial"/>
          <w:sz w:val="24"/>
          <w:szCs w:val="24"/>
        </w:rPr>
      </w:pPr>
      <w:r w:rsidRPr="004E0A8E">
        <w:rPr>
          <w:rFonts w:ascii="Arial" w:hAnsi="Arial" w:cs="Arial"/>
          <w:sz w:val="24"/>
          <w:szCs w:val="24"/>
        </w:rPr>
        <w:t xml:space="preserve">▪ Inappropriate language </w:t>
      </w:r>
    </w:p>
    <w:p w14:paraId="0D76D6DB" w14:textId="77777777" w:rsidR="00D1227A" w:rsidRPr="004E0A8E" w:rsidRDefault="00D1227A" w:rsidP="00D1227A">
      <w:pPr>
        <w:spacing w:after="0"/>
        <w:ind w:left="720"/>
        <w:rPr>
          <w:rFonts w:ascii="Arial" w:hAnsi="Arial" w:cs="Arial"/>
          <w:sz w:val="24"/>
          <w:szCs w:val="24"/>
        </w:rPr>
      </w:pPr>
      <w:r w:rsidRPr="004E0A8E">
        <w:rPr>
          <w:rFonts w:ascii="Arial" w:hAnsi="Arial" w:cs="Arial"/>
          <w:sz w:val="24"/>
          <w:szCs w:val="24"/>
        </w:rPr>
        <w:t xml:space="preserve">▪ Bullying </w:t>
      </w:r>
    </w:p>
    <w:p w14:paraId="0D76D6DC" w14:textId="77777777" w:rsidR="00D1227A" w:rsidRPr="004E0A8E" w:rsidRDefault="00D1227A" w:rsidP="00D1227A">
      <w:pPr>
        <w:spacing w:after="0"/>
        <w:ind w:left="720"/>
        <w:rPr>
          <w:rFonts w:ascii="Arial" w:hAnsi="Arial" w:cs="Arial"/>
          <w:sz w:val="24"/>
          <w:szCs w:val="24"/>
        </w:rPr>
      </w:pPr>
      <w:r w:rsidRPr="004E0A8E">
        <w:rPr>
          <w:rFonts w:ascii="Arial" w:hAnsi="Arial" w:cs="Arial"/>
          <w:sz w:val="24"/>
          <w:szCs w:val="24"/>
        </w:rPr>
        <w:t xml:space="preserve">▪ Disruptive behaviour </w:t>
      </w:r>
    </w:p>
    <w:p w14:paraId="0D76D6DD" w14:textId="77777777" w:rsidR="00D1227A" w:rsidRPr="004E0A8E" w:rsidRDefault="00D1227A" w:rsidP="00D1227A">
      <w:pPr>
        <w:spacing w:after="0"/>
        <w:ind w:left="720"/>
        <w:rPr>
          <w:rFonts w:ascii="Arial" w:hAnsi="Arial" w:cs="Arial"/>
          <w:sz w:val="24"/>
          <w:szCs w:val="24"/>
        </w:rPr>
      </w:pPr>
      <w:r w:rsidRPr="004E0A8E">
        <w:rPr>
          <w:rFonts w:ascii="Arial" w:hAnsi="Arial" w:cs="Arial"/>
          <w:sz w:val="24"/>
          <w:szCs w:val="24"/>
        </w:rPr>
        <w:t xml:space="preserve">▪ Drunkenness </w:t>
      </w:r>
    </w:p>
    <w:p w14:paraId="0D76D6DE" w14:textId="77777777" w:rsidR="00D1227A" w:rsidRPr="004E0A8E" w:rsidRDefault="00D1227A" w:rsidP="00D1227A">
      <w:pPr>
        <w:spacing w:after="0"/>
        <w:ind w:left="720"/>
        <w:rPr>
          <w:rFonts w:ascii="Arial" w:hAnsi="Arial" w:cs="Arial"/>
          <w:sz w:val="24"/>
          <w:szCs w:val="24"/>
        </w:rPr>
      </w:pPr>
      <w:r w:rsidRPr="004E0A8E">
        <w:rPr>
          <w:rFonts w:ascii="Arial" w:hAnsi="Arial" w:cs="Arial"/>
          <w:sz w:val="24"/>
          <w:szCs w:val="24"/>
        </w:rPr>
        <w:t xml:space="preserve">▪ Stealing </w:t>
      </w:r>
    </w:p>
    <w:p w14:paraId="0D76D6DF" w14:textId="77777777" w:rsidR="00D1227A" w:rsidRPr="004E0A8E" w:rsidRDefault="00D1227A" w:rsidP="00D1227A">
      <w:pPr>
        <w:spacing w:after="0"/>
        <w:ind w:left="720"/>
        <w:rPr>
          <w:rFonts w:ascii="Arial" w:hAnsi="Arial" w:cs="Arial"/>
          <w:sz w:val="24"/>
          <w:szCs w:val="24"/>
        </w:rPr>
      </w:pPr>
      <w:r w:rsidRPr="004E0A8E">
        <w:rPr>
          <w:rFonts w:ascii="Arial" w:hAnsi="Arial" w:cs="Arial"/>
          <w:sz w:val="24"/>
          <w:szCs w:val="24"/>
        </w:rPr>
        <w:t xml:space="preserve">▪ Sexually inappropriate behaviour or actions </w:t>
      </w:r>
    </w:p>
    <w:p w14:paraId="0D76D6E0" w14:textId="77777777" w:rsidR="00D1227A" w:rsidRPr="004E0A8E" w:rsidRDefault="00D1227A" w:rsidP="00D1227A">
      <w:pPr>
        <w:spacing w:after="0"/>
        <w:ind w:left="720"/>
        <w:rPr>
          <w:rFonts w:ascii="Arial" w:hAnsi="Arial" w:cs="Arial"/>
          <w:sz w:val="24"/>
          <w:szCs w:val="24"/>
        </w:rPr>
      </w:pPr>
      <w:r w:rsidRPr="004E0A8E">
        <w:rPr>
          <w:rFonts w:ascii="Arial" w:hAnsi="Arial" w:cs="Arial"/>
          <w:sz w:val="24"/>
          <w:szCs w:val="24"/>
        </w:rPr>
        <w:t xml:space="preserve">▪ Discrimination </w:t>
      </w:r>
    </w:p>
    <w:p w14:paraId="0D76D6E1" w14:textId="77777777" w:rsidR="00D1227A" w:rsidRPr="004E0A8E" w:rsidRDefault="00D1227A" w:rsidP="00D1227A">
      <w:pPr>
        <w:spacing w:after="0"/>
        <w:ind w:left="720"/>
        <w:rPr>
          <w:rFonts w:ascii="Arial" w:hAnsi="Arial" w:cs="Arial"/>
          <w:sz w:val="24"/>
          <w:szCs w:val="24"/>
        </w:rPr>
      </w:pPr>
      <w:r w:rsidRPr="004E0A8E">
        <w:rPr>
          <w:rFonts w:ascii="Arial" w:hAnsi="Arial" w:cs="Arial"/>
          <w:sz w:val="24"/>
          <w:szCs w:val="24"/>
        </w:rPr>
        <w:t xml:space="preserve">▪ Taking or selling illegal substances </w:t>
      </w:r>
    </w:p>
    <w:p w14:paraId="0D76D6E2" w14:textId="77777777" w:rsidR="00D1227A" w:rsidRPr="004E0A8E" w:rsidRDefault="00D1227A" w:rsidP="00D1227A">
      <w:pPr>
        <w:spacing w:after="0"/>
        <w:ind w:left="720"/>
        <w:rPr>
          <w:rFonts w:ascii="Arial" w:hAnsi="Arial" w:cs="Arial"/>
          <w:sz w:val="24"/>
          <w:szCs w:val="24"/>
        </w:rPr>
      </w:pPr>
      <w:r w:rsidRPr="004E0A8E">
        <w:rPr>
          <w:rFonts w:ascii="Arial" w:hAnsi="Arial" w:cs="Arial"/>
          <w:sz w:val="24"/>
          <w:szCs w:val="24"/>
        </w:rPr>
        <w:t xml:space="preserve">▪ Criminal behaviour </w:t>
      </w:r>
    </w:p>
    <w:p w14:paraId="0D76D6E3" w14:textId="77777777" w:rsidR="00D1227A" w:rsidRPr="004E0A8E" w:rsidRDefault="00D1227A" w:rsidP="00D1227A">
      <w:pPr>
        <w:spacing w:after="0"/>
        <w:ind w:left="720"/>
        <w:rPr>
          <w:rFonts w:ascii="Arial" w:hAnsi="Arial" w:cs="Arial"/>
          <w:sz w:val="24"/>
          <w:szCs w:val="24"/>
        </w:rPr>
      </w:pPr>
    </w:p>
    <w:p w14:paraId="0D76D6E4" w14:textId="77777777" w:rsidR="00D1227A" w:rsidRPr="00733EDA" w:rsidRDefault="00D1227A" w:rsidP="00D1227A">
      <w:pPr>
        <w:spacing w:after="0"/>
        <w:rPr>
          <w:rFonts w:ascii="Arial" w:hAnsi="Arial" w:cs="Arial"/>
          <w:sz w:val="24"/>
          <w:szCs w:val="24"/>
        </w:rPr>
      </w:pPr>
      <w:r w:rsidRPr="00733EDA">
        <w:rPr>
          <w:rFonts w:ascii="Arial" w:hAnsi="Arial" w:cs="Arial"/>
          <w:sz w:val="24"/>
          <w:szCs w:val="24"/>
        </w:rPr>
        <w:t xml:space="preserve">Where it is felt necessary to restrict or prohibit an individual’s attendance at Pony Club events, the individual should be politely asked to leave the event and to refrain from attending future events. </w:t>
      </w:r>
      <w:r w:rsidRPr="00733EDA">
        <w:rPr>
          <w:rFonts w:ascii="Arial" w:hAnsi="Arial" w:cs="Arial"/>
          <w:sz w:val="24"/>
          <w:szCs w:val="24"/>
        </w:rPr>
        <w:lastRenderedPageBreak/>
        <w:t xml:space="preserve">This should be followed up in writing within 7 days. The restriction applies to the person in question and does not extend to the Member(s), other family members or relatives. If the individual refuses to leave or continues to attend future events after being restricted, the Police should be asked to remove the individual from the premises. </w:t>
      </w:r>
      <w:r w:rsidRPr="00733EDA">
        <w:rPr>
          <w:rFonts w:ascii="Arial" w:hAnsi="Arial" w:cs="Arial"/>
          <w:b/>
          <w:sz w:val="24"/>
          <w:szCs w:val="24"/>
        </w:rPr>
        <w:t>N.B</w:t>
      </w:r>
      <w:r w:rsidRPr="00733EDA">
        <w:rPr>
          <w:rFonts w:ascii="Arial" w:hAnsi="Arial" w:cs="Arial"/>
          <w:sz w:val="24"/>
          <w:szCs w:val="24"/>
        </w:rPr>
        <w:t>. It may be necessary to involve the landowner in this procedure if the events take place on private land.</w:t>
      </w:r>
    </w:p>
    <w:p w14:paraId="0D76D6E5" w14:textId="77777777" w:rsidR="00D1227A" w:rsidRPr="00733EDA" w:rsidRDefault="00D1227A" w:rsidP="00D1227A">
      <w:pPr>
        <w:spacing w:after="0"/>
        <w:rPr>
          <w:rFonts w:ascii="Arial" w:hAnsi="Arial" w:cs="Arial"/>
          <w:sz w:val="24"/>
          <w:szCs w:val="24"/>
        </w:rPr>
      </w:pPr>
    </w:p>
    <w:p w14:paraId="0D76D6E6" w14:textId="77777777" w:rsidR="00D1227A" w:rsidRPr="00733EDA" w:rsidRDefault="00D1227A" w:rsidP="00D1227A">
      <w:pPr>
        <w:spacing w:after="0"/>
        <w:rPr>
          <w:rFonts w:ascii="Arial" w:hAnsi="Arial" w:cs="Arial"/>
          <w:sz w:val="24"/>
          <w:szCs w:val="24"/>
        </w:rPr>
      </w:pPr>
      <w:r w:rsidRPr="00733EDA">
        <w:rPr>
          <w:rFonts w:ascii="Arial" w:hAnsi="Arial" w:cs="Arial"/>
          <w:sz w:val="24"/>
          <w:szCs w:val="24"/>
        </w:rPr>
        <w:t>If Branches/Centres require assistance or advice in requesting that someone does not attend their activities, they should contact The Pony Club Safeguarding Team.</w:t>
      </w:r>
    </w:p>
    <w:p w14:paraId="0D76D6E7" w14:textId="77777777" w:rsidR="00321985" w:rsidRPr="00733EDA" w:rsidRDefault="00321985" w:rsidP="00264742">
      <w:pPr>
        <w:spacing w:after="0"/>
        <w:rPr>
          <w:rFonts w:ascii="Arial" w:hAnsi="Arial" w:cs="Arial"/>
        </w:rPr>
      </w:pPr>
    </w:p>
    <w:p w14:paraId="0D76D6E8" w14:textId="77777777" w:rsidR="00D1227A" w:rsidRPr="00733EDA" w:rsidRDefault="00D1227A" w:rsidP="00264742">
      <w:pPr>
        <w:spacing w:after="0"/>
        <w:rPr>
          <w:rFonts w:ascii="Arial" w:hAnsi="Arial" w:cs="Arial"/>
          <w:b/>
          <w:sz w:val="24"/>
          <w:szCs w:val="24"/>
        </w:rPr>
      </w:pPr>
      <w:r w:rsidRPr="00733EDA">
        <w:rPr>
          <w:rFonts w:ascii="Arial" w:hAnsi="Arial" w:cs="Arial"/>
          <w:b/>
          <w:sz w:val="24"/>
          <w:szCs w:val="24"/>
        </w:rPr>
        <w:t xml:space="preserve">Disciplinary Hearing including full safeguarding investigation </w:t>
      </w:r>
    </w:p>
    <w:p w14:paraId="0D76D6E9" w14:textId="77777777" w:rsidR="00D1227A" w:rsidRPr="00733EDA" w:rsidRDefault="00D1227A" w:rsidP="00264742">
      <w:pPr>
        <w:spacing w:after="0"/>
        <w:rPr>
          <w:rFonts w:ascii="Arial" w:hAnsi="Arial" w:cs="Arial"/>
          <w:sz w:val="24"/>
          <w:szCs w:val="24"/>
        </w:rPr>
      </w:pPr>
      <w:r w:rsidRPr="00733EDA">
        <w:rPr>
          <w:rFonts w:ascii="Arial" w:hAnsi="Arial" w:cs="Arial"/>
          <w:sz w:val="24"/>
          <w:szCs w:val="24"/>
        </w:rPr>
        <w:t>It may be necessary to carry out a full safeguarding investigation and disciplinary hearing when a concern has been raised in respect of safeguarding children or adults at risk. This could be in relation to abusive behaviour, abuse or position of trust matters. The Complaints Procedure (Section 7) detailed in the Pony Club Rules should be followed.</w:t>
      </w:r>
    </w:p>
    <w:p w14:paraId="0D76D6EA" w14:textId="77777777" w:rsidR="00D1227A" w:rsidRPr="00733EDA" w:rsidRDefault="00D1227A" w:rsidP="00264742">
      <w:pPr>
        <w:spacing w:after="0"/>
        <w:rPr>
          <w:rFonts w:ascii="Arial" w:hAnsi="Arial" w:cs="Arial"/>
          <w:sz w:val="24"/>
          <w:szCs w:val="24"/>
        </w:rPr>
      </w:pPr>
    </w:p>
    <w:p w14:paraId="0D76D6EB" w14:textId="77777777" w:rsidR="00D1227A" w:rsidRPr="00733EDA" w:rsidRDefault="00D1227A" w:rsidP="00264742">
      <w:pPr>
        <w:spacing w:after="0"/>
        <w:rPr>
          <w:rFonts w:ascii="Arial" w:hAnsi="Arial" w:cs="Arial"/>
          <w:b/>
          <w:sz w:val="24"/>
          <w:szCs w:val="24"/>
        </w:rPr>
      </w:pPr>
      <w:r w:rsidRPr="00733EDA">
        <w:rPr>
          <w:rFonts w:ascii="Arial" w:hAnsi="Arial" w:cs="Arial"/>
          <w:b/>
          <w:sz w:val="24"/>
          <w:szCs w:val="24"/>
        </w:rPr>
        <w:t xml:space="preserve">Appeals </w:t>
      </w:r>
    </w:p>
    <w:p w14:paraId="0D76D6EC" w14:textId="77777777" w:rsidR="00D1227A" w:rsidRPr="00733EDA" w:rsidRDefault="00D1227A" w:rsidP="00264742">
      <w:pPr>
        <w:spacing w:after="0"/>
        <w:rPr>
          <w:rFonts w:ascii="Arial" w:hAnsi="Arial" w:cs="Arial"/>
          <w:sz w:val="24"/>
          <w:szCs w:val="24"/>
        </w:rPr>
      </w:pPr>
      <w:r w:rsidRPr="00733EDA">
        <w:rPr>
          <w:rFonts w:ascii="Arial" w:hAnsi="Arial" w:cs="Arial"/>
          <w:sz w:val="24"/>
          <w:szCs w:val="24"/>
        </w:rPr>
        <w:t>Anyone who is subject to disciplinary action may appeal against the decision(s) made in line with the Complaints Procedure (Section 7) detailed in the Pony Club Rules.</w:t>
      </w:r>
    </w:p>
    <w:p w14:paraId="506E4509" w14:textId="77777777" w:rsidR="00D611CE" w:rsidRDefault="00D611CE" w:rsidP="00264742">
      <w:pPr>
        <w:spacing w:after="0"/>
        <w:rPr>
          <w:rFonts w:ascii="Arial" w:hAnsi="Arial" w:cs="Arial"/>
          <w:b/>
          <w:sz w:val="24"/>
          <w:szCs w:val="24"/>
        </w:rPr>
      </w:pPr>
    </w:p>
    <w:p w14:paraId="1772DF46" w14:textId="77777777" w:rsidR="00D611CE" w:rsidRDefault="00D611CE" w:rsidP="00264742">
      <w:pPr>
        <w:spacing w:after="0"/>
        <w:rPr>
          <w:rFonts w:ascii="Arial" w:hAnsi="Arial" w:cs="Arial"/>
          <w:b/>
          <w:sz w:val="24"/>
          <w:szCs w:val="24"/>
        </w:rPr>
      </w:pPr>
    </w:p>
    <w:p w14:paraId="0D76D6ED" w14:textId="315B5259" w:rsidR="00D1227A" w:rsidRPr="00733EDA" w:rsidRDefault="00D1227A" w:rsidP="00264742">
      <w:pPr>
        <w:spacing w:after="0"/>
        <w:rPr>
          <w:rFonts w:ascii="Arial" w:hAnsi="Arial" w:cs="Arial"/>
          <w:b/>
          <w:sz w:val="24"/>
          <w:szCs w:val="24"/>
        </w:rPr>
      </w:pPr>
      <w:r w:rsidRPr="00733EDA">
        <w:rPr>
          <w:rFonts w:ascii="Arial" w:hAnsi="Arial" w:cs="Arial"/>
          <w:b/>
          <w:sz w:val="24"/>
          <w:szCs w:val="24"/>
        </w:rPr>
        <w:t xml:space="preserve">2.7 Child Death Reviews </w:t>
      </w:r>
    </w:p>
    <w:p w14:paraId="0D76D6EE" w14:textId="2DCF6757" w:rsidR="00D1227A" w:rsidRPr="00733EDA" w:rsidRDefault="00D1227A" w:rsidP="00264742">
      <w:pPr>
        <w:spacing w:after="0"/>
        <w:rPr>
          <w:rFonts w:ascii="Arial" w:hAnsi="Arial" w:cs="Arial"/>
          <w:sz w:val="24"/>
          <w:szCs w:val="24"/>
        </w:rPr>
      </w:pPr>
      <w:r w:rsidRPr="00733EDA">
        <w:rPr>
          <w:rFonts w:ascii="Arial" w:hAnsi="Arial" w:cs="Arial"/>
          <w:sz w:val="24"/>
          <w:szCs w:val="24"/>
        </w:rPr>
        <w:t>If a child dies while taking part in a Pony Club activity, the Local Safeguarding Board may initiate a child death review. The Pony Club may be as</w:t>
      </w:r>
      <w:r w:rsidR="00A63814">
        <w:rPr>
          <w:rFonts w:ascii="Arial" w:hAnsi="Arial" w:cs="Arial"/>
          <w:sz w:val="24"/>
          <w:szCs w:val="24"/>
        </w:rPr>
        <w:t xml:space="preserve">ked to contribute </w:t>
      </w:r>
      <w:r w:rsidRPr="00733EDA">
        <w:rPr>
          <w:rFonts w:ascii="Arial" w:hAnsi="Arial" w:cs="Arial"/>
          <w:sz w:val="24"/>
          <w:szCs w:val="24"/>
        </w:rPr>
        <w:t>and</w:t>
      </w:r>
      <w:r w:rsidR="00A63814">
        <w:rPr>
          <w:rFonts w:ascii="Arial" w:hAnsi="Arial" w:cs="Arial"/>
          <w:sz w:val="24"/>
          <w:szCs w:val="24"/>
        </w:rPr>
        <w:t xml:space="preserve"> give</w:t>
      </w:r>
      <w:r w:rsidRPr="00733EDA">
        <w:rPr>
          <w:rFonts w:ascii="Arial" w:hAnsi="Arial" w:cs="Arial"/>
          <w:sz w:val="24"/>
          <w:szCs w:val="24"/>
        </w:rPr>
        <w:t xml:space="preserve"> support with</w:t>
      </w:r>
      <w:r w:rsidR="00A63814">
        <w:rPr>
          <w:rFonts w:ascii="Arial" w:hAnsi="Arial" w:cs="Arial"/>
          <w:sz w:val="24"/>
          <w:szCs w:val="24"/>
        </w:rPr>
        <w:t>in</w:t>
      </w:r>
      <w:r w:rsidRPr="00733EDA">
        <w:rPr>
          <w:rFonts w:ascii="Arial" w:hAnsi="Arial" w:cs="Arial"/>
          <w:sz w:val="24"/>
          <w:szCs w:val="24"/>
        </w:rPr>
        <w:t xml:space="preserve"> this review. </w:t>
      </w:r>
    </w:p>
    <w:p w14:paraId="0D76D6F0" w14:textId="6A1F9C8B" w:rsidR="00D1227A" w:rsidRPr="00733EDA" w:rsidRDefault="00D1227A" w:rsidP="00264742">
      <w:pPr>
        <w:spacing w:after="0"/>
        <w:rPr>
          <w:rFonts w:ascii="Arial" w:hAnsi="Arial" w:cs="Arial"/>
          <w:sz w:val="24"/>
          <w:szCs w:val="24"/>
        </w:rPr>
      </w:pPr>
      <w:r w:rsidRPr="00733EDA">
        <w:rPr>
          <w:rFonts w:ascii="Arial" w:hAnsi="Arial" w:cs="Arial"/>
          <w:sz w:val="24"/>
          <w:szCs w:val="24"/>
        </w:rPr>
        <w:t>The procedure which will be implemented in these circumstances is expanded in the Working Together to Safeguard Children (202</w:t>
      </w:r>
      <w:r w:rsidR="00930E6F" w:rsidRPr="00733EDA">
        <w:rPr>
          <w:rFonts w:ascii="Arial" w:hAnsi="Arial" w:cs="Arial"/>
          <w:sz w:val="24"/>
          <w:szCs w:val="24"/>
        </w:rPr>
        <w:t>3</w:t>
      </w:r>
      <w:r w:rsidRPr="00733EDA">
        <w:rPr>
          <w:rFonts w:ascii="Arial" w:hAnsi="Arial" w:cs="Arial"/>
          <w:sz w:val="24"/>
          <w:szCs w:val="24"/>
        </w:rPr>
        <w:t xml:space="preserve">) statutory guidance document.  Training for relevant individuals has been </w:t>
      </w:r>
      <w:r w:rsidR="00A63814">
        <w:rPr>
          <w:rFonts w:ascii="Arial" w:hAnsi="Arial" w:cs="Arial"/>
          <w:sz w:val="24"/>
          <w:szCs w:val="24"/>
        </w:rPr>
        <w:t>delivered to</w:t>
      </w:r>
      <w:r w:rsidRPr="00733EDA">
        <w:rPr>
          <w:rFonts w:ascii="Arial" w:hAnsi="Arial" w:cs="Arial"/>
          <w:sz w:val="24"/>
          <w:szCs w:val="24"/>
        </w:rPr>
        <w:t xml:space="preserve"> </w:t>
      </w:r>
      <w:r w:rsidR="00A63814">
        <w:rPr>
          <w:rFonts w:ascii="Arial" w:hAnsi="Arial" w:cs="Arial"/>
          <w:sz w:val="24"/>
          <w:szCs w:val="24"/>
        </w:rPr>
        <w:t xml:space="preserve">them </w:t>
      </w:r>
      <w:r w:rsidRPr="00733EDA">
        <w:rPr>
          <w:rFonts w:ascii="Arial" w:hAnsi="Arial" w:cs="Arial"/>
          <w:sz w:val="24"/>
          <w:szCs w:val="24"/>
        </w:rPr>
        <w:t xml:space="preserve">by </w:t>
      </w:r>
      <w:r w:rsidR="00A63814">
        <w:rPr>
          <w:rFonts w:ascii="Arial" w:hAnsi="Arial" w:cs="Arial"/>
          <w:sz w:val="24"/>
          <w:szCs w:val="24"/>
        </w:rPr>
        <w:t>an external expert in</w:t>
      </w:r>
      <w:r w:rsidRPr="00733EDA">
        <w:rPr>
          <w:rFonts w:ascii="Arial" w:hAnsi="Arial" w:cs="Arial"/>
          <w:sz w:val="24"/>
          <w:szCs w:val="24"/>
        </w:rPr>
        <w:t xml:space="preserve"> case </w:t>
      </w:r>
      <w:r w:rsidR="00A63814">
        <w:rPr>
          <w:rFonts w:ascii="Arial" w:hAnsi="Arial" w:cs="Arial"/>
          <w:sz w:val="24"/>
          <w:szCs w:val="24"/>
        </w:rPr>
        <w:t xml:space="preserve">it </w:t>
      </w:r>
      <w:r w:rsidR="00D611CE">
        <w:rPr>
          <w:rFonts w:ascii="Arial" w:hAnsi="Arial" w:cs="Arial"/>
          <w:sz w:val="24"/>
          <w:szCs w:val="24"/>
        </w:rPr>
        <w:t>should be</w:t>
      </w:r>
      <w:r w:rsidR="00A63814">
        <w:rPr>
          <w:rFonts w:ascii="Arial" w:hAnsi="Arial" w:cs="Arial"/>
          <w:sz w:val="24"/>
          <w:szCs w:val="24"/>
        </w:rPr>
        <w:t xml:space="preserve"> needed</w:t>
      </w:r>
      <w:r w:rsidRPr="00733EDA">
        <w:rPr>
          <w:rFonts w:ascii="Arial" w:hAnsi="Arial" w:cs="Arial"/>
          <w:sz w:val="24"/>
          <w:szCs w:val="24"/>
        </w:rPr>
        <w:t>.</w:t>
      </w:r>
    </w:p>
    <w:p w14:paraId="0D76D6F1" w14:textId="77777777" w:rsidR="00321985" w:rsidRPr="00D611CE" w:rsidRDefault="00321985" w:rsidP="00264742">
      <w:pPr>
        <w:spacing w:after="0"/>
        <w:rPr>
          <w:rFonts w:ascii="Arial" w:hAnsi="Arial" w:cs="Arial"/>
          <w:sz w:val="20"/>
          <w:szCs w:val="20"/>
        </w:rPr>
      </w:pPr>
    </w:p>
    <w:p w14:paraId="0D76D6F2" w14:textId="77777777" w:rsidR="00D1227A" w:rsidRPr="00733EDA" w:rsidRDefault="00D1227A" w:rsidP="00264742">
      <w:pPr>
        <w:spacing w:after="0"/>
        <w:rPr>
          <w:rFonts w:ascii="Arial" w:hAnsi="Arial" w:cs="Arial"/>
          <w:b/>
          <w:sz w:val="24"/>
          <w:szCs w:val="24"/>
        </w:rPr>
      </w:pPr>
      <w:r w:rsidRPr="00733EDA">
        <w:rPr>
          <w:rFonts w:ascii="Arial" w:hAnsi="Arial" w:cs="Arial"/>
          <w:b/>
          <w:sz w:val="24"/>
          <w:szCs w:val="24"/>
        </w:rPr>
        <w:t xml:space="preserve">2.8 Sharing Information </w:t>
      </w:r>
    </w:p>
    <w:p w14:paraId="0D76D6F3" w14:textId="1EE6C2D4" w:rsidR="00D1227A" w:rsidRPr="00733EDA" w:rsidRDefault="00D1227A" w:rsidP="00264742">
      <w:pPr>
        <w:spacing w:after="0"/>
        <w:rPr>
          <w:rFonts w:ascii="Arial" w:hAnsi="Arial" w:cs="Arial"/>
          <w:sz w:val="24"/>
          <w:szCs w:val="24"/>
        </w:rPr>
      </w:pPr>
      <w:r w:rsidRPr="00733EDA">
        <w:rPr>
          <w:rFonts w:ascii="Arial" w:hAnsi="Arial" w:cs="Arial"/>
          <w:sz w:val="24"/>
          <w:szCs w:val="24"/>
        </w:rPr>
        <w:t xml:space="preserve">Information should be shared on a strict need to know basis and should remain confidential as far as is practicable. Full confidentiality must not be promised </w:t>
      </w:r>
      <w:r w:rsidR="00A63814">
        <w:rPr>
          <w:rFonts w:ascii="Arial" w:hAnsi="Arial" w:cs="Arial"/>
          <w:sz w:val="24"/>
          <w:szCs w:val="24"/>
        </w:rPr>
        <w:t>as</w:t>
      </w:r>
      <w:r w:rsidRPr="00733EDA">
        <w:rPr>
          <w:rFonts w:ascii="Arial" w:hAnsi="Arial" w:cs="Arial"/>
          <w:sz w:val="24"/>
          <w:szCs w:val="24"/>
        </w:rPr>
        <w:t xml:space="preserve"> </w:t>
      </w:r>
      <w:r w:rsidR="00A63814">
        <w:rPr>
          <w:rFonts w:ascii="Arial" w:hAnsi="Arial" w:cs="Arial"/>
          <w:sz w:val="24"/>
          <w:szCs w:val="24"/>
        </w:rPr>
        <w:t>there is a</w:t>
      </w:r>
      <w:r w:rsidRPr="00733EDA">
        <w:rPr>
          <w:rFonts w:ascii="Arial" w:hAnsi="Arial" w:cs="Arial"/>
          <w:sz w:val="24"/>
          <w:szCs w:val="24"/>
        </w:rPr>
        <w:t xml:space="preserve"> duty of care to ensure that concerns of abuse are </w:t>
      </w:r>
      <w:proofErr w:type="gramStart"/>
      <w:r w:rsidRPr="00733EDA">
        <w:rPr>
          <w:rFonts w:ascii="Arial" w:hAnsi="Arial" w:cs="Arial"/>
          <w:sz w:val="24"/>
          <w:szCs w:val="24"/>
        </w:rPr>
        <w:t>reported</w:t>
      </w:r>
      <w:proofErr w:type="gramEnd"/>
      <w:r w:rsidRPr="00733EDA">
        <w:rPr>
          <w:rFonts w:ascii="Arial" w:hAnsi="Arial" w:cs="Arial"/>
          <w:sz w:val="24"/>
          <w:szCs w:val="24"/>
        </w:rPr>
        <w:t xml:space="preserve"> and action is taken to protect the child/adult at risk from further harm. </w:t>
      </w:r>
    </w:p>
    <w:p w14:paraId="0D76D6F4" w14:textId="77777777" w:rsidR="00D1227A" w:rsidRPr="00D611CE" w:rsidRDefault="00D1227A" w:rsidP="00264742">
      <w:pPr>
        <w:spacing w:after="0"/>
        <w:rPr>
          <w:rFonts w:ascii="Arial" w:hAnsi="Arial" w:cs="Arial"/>
          <w:sz w:val="20"/>
          <w:szCs w:val="20"/>
        </w:rPr>
      </w:pPr>
    </w:p>
    <w:p w14:paraId="0D76D6F5" w14:textId="5523EE2D" w:rsidR="00D1227A" w:rsidRPr="00733EDA" w:rsidRDefault="00D1227A" w:rsidP="00264742">
      <w:pPr>
        <w:spacing w:after="0"/>
        <w:rPr>
          <w:rFonts w:ascii="Arial" w:hAnsi="Arial" w:cs="Arial"/>
          <w:sz w:val="24"/>
          <w:szCs w:val="24"/>
        </w:rPr>
      </w:pPr>
      <w:r w:rsidRPr="00733EDA">
        <w:rPr>
          <w:rFonts w:ascii="Arial" w:hAnsi="Arial" w:cs="Arial"/>
          <w:sz w:val="24"/>
          <w:szCs w:val="24"/>
        </w:rPr>
        <w:t>The Pony Club and its Branches/Centres reserve the right to inves</w:t>
      </w:r>
      <w:r w:rsidR="00A63814">
        <w:rPr>
          <w:rFonts w:ascii="Arial" w:hAnsi="Arial" w:cs="Arial"/>
          <w:sz w:val="24"/>
          <w:szCs w:val="24"/>
        </w:rPr>
        <w:t xml:space="preserve">tigate any safeguarding concern </w:t>
      </w:r>
      <w:r w:rsidRPr="00733EDA">
        <w:rPr>
          <w:rFonts w:ascii="Arial" w:hAnsi="Arial" w:cs="Arial"/>
          <w:sz w:val="24"/>
          <w:szCs w:val="24"/>
        </w:rPr>
        <w:t>and/or to make a referral to the appropriate Statutory Agency</w:t>
      </w:r>
      <w:r w:rsidR="00A63814">
        <w:rPr>
          <w:rFonts w:ascii="Arial" w:hAnsi="Arial" w:cs="Arial"/>
          <w:sz w:val="24"/>
          <w:szCs w:val="24"/>
        </w:rPr>
        <w:t xml:space="preserve"> as necessary</w:t>
      </w:r>
      <w:r w:rsidRPr="00733EDA">
        <w:rPr>
          <w:rFonts w:ascii="Arial" w:hAnsi="Arial" w:cs="Arial"/>
          <w:sz w:val="24"/>
          <w:szCs w:val="24"/>
        </w:rPr>
        <w:t xml:space="preserve">. The priority is always the welfare of a child/adult at risk. </w:t>
      </w:r>
    </w:p>
    <w:p w14:paraId="0D76D6F6" w14:textId="77777777" w:rsidR="00D1227A" w:rsidRPr="00D611CE" w:rsidRDefault="00D1227A" w:rsidP="00264742">
      <w:pPr>
        <w:spacing w:after="0"/>
        <w:rPr>
          <w:rFonts w:ascii="Arial" w:hAnsi="Arial" w:cs="Arial"/>
          <w:sz w:val="20"/>
          <w:szCs w:val="20"/>
        </w:rPr>
      </w:pPr>
    </w:p>
    <w:p w14:paraId="0D76D6F7" w14:textId="77777777" w:rsidR="00D1227A" w:rsidRPr="00733EDA" w:rsidRDefault="00D1227A" w:rsidP="00264742">
      <w:pPr>
        <w:spacing w:after="0"/>
        <w:rPr>
          <w:rFonts w:ascii="Arial" w:hAnsi="Arial" w:cs="Arial"/>
          <w:sz w:val="24"/>
          <w:szCs w:val="24"/>
        </w:rPr>
      </w:pPr>
      <w:r w:rsidRPr="00733EDA">
        <w:rPr>
          <w:rFonts w:ascii="Arial" w:hAnsi="Arial" w:cs="Arial"/>
          <w:sz w:val="24"/>
          <w:szCs w:val="24"/>
        </w:rPr>
        <w:t xml:space="preserve">Information may be shared with the following people, where appropriate: </w:t>
      </w:r>
    </w:p>
    <w:p w14:paraId="0D76D6F8" w14:textId="77777777" w:rsidR="00D1227A" w:rsidRPr="00733EDA" w:rsidRDefault="00D1227A" w:rsidP="00264742">
      <w:pPr>
        <w:spacing w:after="0"/>
        <w:rPr>
          <w:rFonts w:ascii="Arial" w:hAnsi="Arial" w:cs="Arial"/>
          <w:sz w:val="24"/>
          <w:szCs w:val="24"/>
        </w:rPr>
      </w:pPr>
      <w:r w:rsidRPr="00733EDA">
        <w:rPr>
          <w:rFonts w:ascii="Arial" w:hAnsi="Arial" w:cs="Arial"/>
          <w:sz w:val="24"/>
          <w:szCs w:val="24"/>
        </w:rPr>
        <w:t xml:space="preserve">• Branch/Centre Safeguarding Officer </w:t>
      </w:r>
    </w:p>
    <w:p w14:paraId="0D76D6F9" w14:textId="4E805AD6" w:rsidR="00D1227A" w:rsidRPr="00733EDA" w:rsidRDefault="00D1227A" w:rsidP="00264742">
      <w:pPr>
        <w:spacing w:after="0"/>
        <w:rPr>
          <w:rFonts w:ascii="Arial" w:hAnsi="Arial" w:cs="Arial"/>
          <w:sz w:val="24"/>
          <w:szCs w:val="24"/>
        </w:rPr>
      </w:pPr>
      <w:r w:rsidRPr="00733EDA">
        <w:rPr>
          <w:rFonts w:ascii="Arial" w:hAnsi="Arial" w:cs="Arial"/>
          <w:sz w:val="24"/>
          <w:szCs w:val="24"/>
        </w:rPr>
        <w:t>• The parent/guardian of the child/adult at risk (where appropriate and only if i</w:t>
      </w:r>
      <w:r w:rsidR="00A63814">
        <w:rPr>
          <w:rFonts w:ascii="Arial" w:hAnsi="Arial" w:cs="Arial"/>
          <w:sz w:val="24"/>
          <w:szCs w:val="24"/>
        </w:rPr>
        <w:t xml:space="preserve">t will not harm the child/adult </w:t>
      </w:r>
      <w:r w:rsidRPr="00733EDA">
        <w:rPr>
          <w:rFonts w:ascii="Arial" w:hAnsi="Arial" w:cs="Arial"/>
          <w:sz w:val="24"/>
          <w:szCs w:val="24"/>
        </w:rPr>
        <w:t>at risk</w:t>
      </w:r>
      <w:r w:rsidR="00A63814">
        <w:rPr>
          <w:rFonts w:ascii="Arial" w:hAnsi="Arial" w:cs="Arial"/>
          <w:sz w:val="24"/>
          <w:szCs w:val="24"/>
        </w:rPr>
        <w:t xml:space="preserve"> </w:t>
      </w:r>
      <w:r w:rsidR="00A63814" w:rsidRPr="00733EDA">
        <w:rPr>
          <w:rFonts w:ascii="Arial" w:hAnsi="Arial" w:cs="Arial"/>
          <w:sz w:val="24"/>
          <w:szCs w:val="24"/>
        </w:rPr>
        <w:t>to do so</w:t>
      </w:r>
      <w:r w:rsidR="00A63814">
        <w:rPr>
          <w:rFonts w:ascii="Arial" w:hAnsi="Arial" w:cs="Arial"/>
          <w:sz w:val="24"/>
          <w:szCs w:val="24"/>
        </w:rPr>
        <w:t>, or there is concern that this could happen</w:t>
      </w:r>
      <w:r w:rsidRPr="00733EDA">
        <w:rPr>
          <w:rFonts w:ascii="Arial" w:hAnsi="Arial" w:cs="Arial"/>
          <w:sz w:val="24"/>
          <w:szCs w:val="24"/>
        </w:rPr>
        <w:t xml:space="preserve">) </w:t>
      </w:r>
    </w:p>
    <w:p w14:paraId="0D76D6FA" w14:textId="77777777" w:rsidR="00D1227A" w:rsidRPr="00733EDA" w:rsidRDefault="00D1227A" w:rsidP="00264742">
      <w:pPr>
        <w:spacing w:after="0"/>
        <w:rPr>
          <w:rFonts w:ascii="Arial" w:hAnsi="Arial" w:cs="Arial"/>
          <w:sz w:val="24"/>
          <w:szCs w:val="24"/>
        </w:rPr>
      </w:pPr>
      <w:r w:rsidRPr="00733EDA">
        <w:rPr>
          <w:rFonts w:ascii="Arial" w:hAnsi="Arial" w:cs="Arial"/>
          <w:sz w:val="24"/>
          <w:szCs w:val="24"/>
        </w:rPr>
        <w:t xml:space="preserve">• The person making the allegation </w:t>
      </w:r>
    </w:p>
    <w:p w14:paraId="0D76D6FB" w14:textId="77777777" w:rsidR="00D1227A" w:rsidRPr="00733EDA" w:rsidRDefault="00D1227A" w:rsidP="00264742">
      <w:pPr>
        <w:spacing w:after="0"/>
        <w:rPr>
          <w:rFonts w:ascii="Arial" w:hAnsi="Arial" w:cs="Arial"/>
          <w:sz w:val="24"/>
          <w:szCs w:val="24"/>
        </w:rPr>
      </w:pPr>
      <w:r w:rsidRPr="00733EDA">
        <w:rPr>
          <w:rFonts w:ascii="Arial" w:hAnsi="Arial" w:cs="Arial"/>
          <w:sz w:val="24"/>
          <w:szCs w:val="24"/>
        </w:rPr>
        <w:t xml:space="preserve">• The Pony Club Safeguarding Team </w:t>
      </w:r>
    </w:p>
    <w:p w14:paraId="0D76D6FC" w14:textId="77777777" w:rsidR="00D1227A" w:rsidRPr="00733EDA" w:rsidRDefault="00D1227A" w:rsidP="00264742">
      <w:pPr>
        <w:spacing w:after="0"/>
        <w:rPr>
          <w:rFonts w:ascii="Arial" w:hAnsi="Arial" w:cs="Arial"/>
          <w:sz w:val="24"/>
          <w:szCs w:val="24"/>
        </w:rPr>
      </w:pPr>
      <w:r w:rsidRPr="00733EDA">
        <w:rPr>
          <w:rFonts w:ascii="Arial" w:hAnsi="Arial" w:cs="Arial"/>
          <w:sz w:val="24"/>
          <w:szCs w:val="24"/>
        </w:rPr>
        <w:t xml:space="preserve">• The BEF and its MBs </w:t>
      </w:r>
    </w:p>
    <w:p w14:paraId="0D76D6FD" w14:textId="77777777" w:rsidR="00D1227A" w:rsidRPr="00733EDA" w:rsidRDefault="00D1227A" w:rsidP="00264742">
      <w:pPr>
        <w:spacing w:after="0"/>
        <w:rPr>
          <w:rFonts w:ascii="Arial" w:hAnsi="Arial" w:cs="Arial"/>
          <w:sz w:val="24"/>
          <w:szCs w:val="24"/>
        </w:rPr>
      </w:pPr>
      <w:r w:rsidRPr="00733EDA">
        <w:rPr>
          <w:rFonts w:ascii="Arial" w:hAnsi="Arial" w:cs="Arial"/>
          <w:sz w:val="24"/>
          <w:szCs w:val="24"/>
        </w:rPr>
        <w:t xml:space="preserve">• Statutory Agencies: Police, Children’s Social Care or LADO </w:t>
      </w:r>
    </w:p>
    <w:p w14:paraId="0D76D6FE" w14:textId="77777777" w:rsidR="00D1227A" w:rsidRPr="00733EDA" w:rsidRDefault="00D1227A" w:rsidP="00264742">
      <w:pPr>
        <w:spacing w:after="0"/>
        <w:rPr>
          <w:rFonts w:ascii="Arial" w:hAnsi="Arial" w:cs="Arial"/>
          <w:sz w:val="24"/>
          <w:szCs w:val="24"/>
        </w:rPr>
      </w:pPr>
      <w:r w:rsidRPr="00733EDA">
        <w:rPr>
          <w:rFonts w:ascii="Arial" w:hAnsi="Arial" w:cs="Arial"/>
          <w:sz w:val="24"/>
          <w:szCs w:val="24"/>
        </w:rPr>
        <w:t xml:space="preserve">• BEF Case Management Group and designated officers within The Pony Club </w:t>
      </w:r>
    </w:p>
    <w:p w14:paraId="0D76D6FF" w14:textId="77777777" w:rsidR="00D1227A" w:rsidRPr="00733EDA" w:rsidRDefault="00D1227A" w:rsidP="00264742">
      <w:pPr>
        <w:spacing w:after="0"/>
        <w:rPr>
          <w:rFonts w:ascii="Arial" w:hAnsi="Arial" w:cs="Arial"/>
          <w:sz w:val="24"/>
          <w:szCs w:val="24"/>
        </w:rPr>
      </w:pPr>
      <w:r w:rsidRPr="00733EDA">
        <w:rPr>
          <w:rFonts w:ascii="Arial" w:hAnsi="Arial" w:cs="Arial"/>
          <w:sz w:val="24"/>
          <w:szCs w:val="24"/>
        </w:rPr>
        <w:t xml:space="preserve">• Legal advisors of The Pony Club, the BEF or its MBs. </w:t>
      </w:r>
    </w:p>
    <w:p w14:paraId="0D76D700" w14:textId="77777777" w:rsidR="00D1227A" w:rsidRPr="00D611CE" w:rsidRDefault="00D1227A" w:rsidP="00264742">
      <w:pPr>
        <w:spacing w:after="0"/>
        <w:rPr>
          <w:rFonts w:ascii="Arial" w:hAnsi="Arial" w:cs="Arial"/>
          <w:sz w:val="20"/>
          <w:szCs w:val="20"/>
        </w:rPr>
      </w:pPr>
    </w:p>
    <w:p w14:paraId="0D76D701" w14:textId="30B22A3C" w:rsidR="00D1227A" w:rsidRPr="00733EDA" w:rsidRDefault="00D1227A" w:rsidP="00264742">
      <w:pPr>
        <w:spacing w:after="0"/>
        <w:rPr>
          <w:rFonts w:ascii="Arial" w:hAnsi="Arial" w:cs="Arial"/>
          <w:sz w:val="24"/>
          <w:szCs w:val="24"/>
        </w:rPr>
      </w:pPr>
      <w:r w:rsidRPr="00733EDA">
        <w:rPr>
          <w:rFonts w:ascii="Arial" w:hAnsi="Arial" w:cs="Arial"/>
          <w:sz w:val="24"/>
          <w:szCs w:val="24"/>
        </w:rPr>
        <w:t>Parents/guardians have the right to be informed of concerns raised about their child/adult at risk, regardless of the circumstances. They should be informed by the Branch/Centre Safeguarding Officer or other appropriate officer. However, if telling the parents/guardians puts the child/adult at risk at further risk of significant harm this should be referred to the Branch/Centre Safeguarding Officer and/or The Pony Club Safeguarding Team before the information is shared. If the risk of harm is felt to be immediate then the Police or Social Care</w:t>
      </w:r>
      <w:r w:rsidR="00A63814">
        <w:rPr>
          <w:rFonts w:ascii="Arial" w:hAnsi="Arial" w:cs="Arial"/>
          <w:sz w:val="24"/>
          <w:szCs w:val="24"/>
        </w:rPr>
        <w:t xml:space="preserve"> Services</w:t>
      </w:r>
      <w:r w:rsidRPr="00733EDA">
        <w:rPr>
          <w:rFonts w:ascii="Arial" w:hAnsi="Arial" w:cs="Arial"/>
          <w:sz w:val="24"/>
          <w:szCs w:val="24"/>
        </w:rPr>
        <w:t xml:space="preserve"> should be informed, and they will decide if it is appropriate to inform parents/guardians.</w:t>
      </w:r>
      <w:r w:rsidR="003A0EDE">
        <w:rPr>
          <w:rFonts w:ascii="Arial" w:hAnsi="Arial" w:cs="Arial"/>
          <w:sz w:val="24"/>
          <w:szCs w:val="24"/>
        </w:rPr>
        <w:t xml:space="preserve">  In some circumstances the Social Care Services may instruct the referring officer to inform the family before they will accept the referral.  The Officer must then inform the family that they are taking this action.</w:t>
      </w:r>
    </w:p>
    <w:p w14:paraId="0D76D702" w14:textId="77777777" w:rsidR="00AA05FC" w:rsidRPr="00D611CE" w:rsidRDefault="00AA05FC" w:rsidP="00264742">
      <w:pPr>
        <w:spacing w:after="0"/>
        <w:rPr>
          <w:rFonts w:ascii="Arial" w:hAnsi="Arial" w:cs="Arial"/>
          <w:sz w:val="20"/>
          <w:szCs w:val="20"/>
        </w:rPr>
      </w:pPr>
    </w:p>
    <w:p w14:paraId="0D76D703" w14:textId="77777777" w:rsidR="00AA05FC" w:rsidRPr="00733EDA" w:rsidRDefault="00AA05FC" w:rsidP="00264742">
      <w:pPr>
        <w:spacing w:after="0"/>
        <w:rPr>
          <w:rFonts w:ascii="Arial" w:hAnsi="Arial" w:cs="Arial"/>
          <w:b/>
          <w:sz w:val="24"/>
          <w:szCs w:val="24"/>
        </w:rPr>
      </w:pPr>
      <w:r w:rsidRPr="00733EDA">
        <w:rPr>
          <w:rFonts w:ascii="Arial" w:hAnsi="Arial" w:cs="Arial"/>
          <w:b/>
          <w:sz w:val="24"/>
          <w:szCs w:val="24"/>
        </w:rPr>
        <w:t xml:space="preserve">2.9 Confidentiality &amp; Data Protection </w:t>
      </w:r>
    </w:p>
    <w:p w14:paraId="0D76D704" w14:textId="77777777" w:rsidR="00AA05FC" w:rsidRPr="00733EDA" w:rsidRDefault="00AA05FC" w:rsidP="00264742">
      <w:pPr>
        <w:spacing w:after="0"/>
        <w:rPr>
          <w:rFonts w:ascii="Arial" w:hAnsi="Arial" w:cs="Arial"/>
          <w:sz w:val="24"/>
          <w:szCs w:val="24"/>
        </w:rPr>
      </w:pPr>
      <w:r w:rsidRPr="00733EDA">
        <w:rPr>
          <w:rFonts w:ascii="Arial" w:hAnsi="Arial" w:cs="Arial"/>
          <w:sz w:val="24"/>
          <w:szCs w:val="24"/>
        </w:rPr>
        <w:t xml:space="preserve">The Pony Club must comply with data protection legislation with regards to the use and storage of personal information. Therefore, all personal data should be treated in accordance with the six principles specified in the legislation. These principles relate to: </w:t>
      </w:r>
    </w:p>
    <w:p w14:paraId="0D76D705" w14:textId="77777777" w:rsidR="00AA05FC" w:rsidRPr="00733EDA" w:rsidRDefault="00AA05FC" w:rsidP="00264742">
      <w:pPr>
        <w:spacing w:after="0"/>
        <w:rPr>
          <w:rFonts w:ascii="Arial" w:hAnsi="Arial" w:cs="Arial"/>
          <w:sz w:val="24"/>
          <w:szCs w:val="24"/>
        </w:rPr>
      </w:pPr>
      <w:r w:rsidRPr="00733EDA">
        <w:rPr>
          <w:rFonts w:ascii="Arial" w:hAnsi="Arial" w:cs="Arial"/>
          <w:sz w:val="24"/>
          <w:szCs w:val="24"/>
        </w:rPr>
        <w:t xml:space="preserve">1. Lawfulness, fairness and transparency </w:t>
      </w:r>
    </w:p>
    <w:p w14:paraId="0D76D706" w14:textId="77777777" w:rsidR="00AA05FC" w:rsidRPr="00733EDA" w:rsidRDefault="00AA05FC" w:rsidP="00264742">
      <w:pPr>
        <w:spacing w:after="0"/>
        <w:rPr>
          <w:rFonts w:ascii="Arial" w:hAnsi="Arial" w:cs="Arial"/>
          <w:sz w:val="24"/>
          <w:szCs w:val="24"/>
        </w:rPr>
      </w:pPr>
      <w:r w:rsidRPr="00733EDA">
        <w:rPr>
          <w:rFonts w:ascii="Arial" w:hAnsi="Arial" w:cs="Arial"/>
          <w:sz w:val="24"/>
          <w:szCs w:val="24"/>
        </w:rPr>
        <w:t xml:space="preserve">2. Purpose limitation </w:t>
      </w:r>
    </w:p>
    <w:p w14:paraId="0D76D707" w14:textId="77777777" w:rsidR="00AA05FC" w:rsidRPr="00733EDA" w:rsidRDefault="00AA05FC" w:rsidP="00264742">
      <w:pPr>
        <w:spacing w:after="0"/>
        <w:rPr>
          <w:rFonts w:ascii="Arial" w:hAnsi="Arial" w:cs="Arial"/>
          <w:sz w:val="24"/>
          <w:szCs w:val="24"/>
        </w:rPr>
      </w:pPr>
      <w:r w:rsidRPr="00733EDA">
        <w:rPr>
          <w:rFonts w:ascii="Arial" w:hAnsi="Arial" w:cs="Arial"/>
          <w:sz w:val="24"/>
          <w:szCs w:val="24"/>
        </w:rPr>
        <w:t xml:space="preserve">3. Data minimisation </w:t>
      </w:r>
    </w:p>
    <w:p w14:paraId="0D76D708" w14:textId="77777777" w:rsidR="00AA05FC" w:rsidRPr="00733EDA" w:rsidRDefault="00AA05FC" w:rsidP="00264742">
      <w:pPr>
        <w:spacing w:after="0"/>
        <w:rPr>
          <w:rFonts w:ascii="Arial" w:hAnsi="Arial" w:cs="Arial"/>
          <w:sz w:val="24"/>
          <w:szCs w:val="24"/>
        </w:rPr>
      </w:pPr>
      <w:r w:rsidRPr="00733EDA">
        <w:rPr>
          <w:rFonts w:ascii="Arial" w:hAnsi="Arial" w:cs="Arial"/>
          <w:sz w:val="24"/>
          <w:szCs w:val="24"/>
        </w:rPr>
        <w:t xml:space="preserve">4. Accuracy </w:t>
      </w:r>
    </w:p>
    <w:p w14:paraId="0D76D709" w14:textId="77777777" w:rsidR="00AA05FC" w:rsidRPr="00733EDA" w:rsidRDefault="00AA05FC" w:rsidP="00264742">
      <w:pPr>
        <w:spacing w:after="0"/>
        <w:rPr>
          <w:rFonts w:ascii="Arial" w:hAnsi="Arial" w:cs="Arial"/>
          <w:sz w:val="24"/>
          <w:szCs w:val="24"/>
        </w:rPr>
      </w:pPr>
      <w:r w:rsidRPr="00733EDA">
        <w:rPr>
          <w:rFonts w:ascii="Arial" w:hAnsi="Arial" w:cs="Arial"/>
          <w:sz w:val="24"/>
          <w:szCs w:val="24"/>
        </w:rPr>
        <w:t xml:space="preserve">5. Storage limitation </w:t>
      </w:r>
    </w:p>
    <w:p w14:paraId="0D76D70A" w14:textId="77777777" w:rsidR="00AA05FC" w:rsidRPr="00733EDA" w:rsidRDefault="00AA05FC" w:rsidP="00264742">
      <w:pPr>
        <w:spacing w:after="0"/>
        <w:rPr>
          <w:rFonts w:ascii="Arial" w:hAnsi="Arial" w:cs="Arial"/>
          <w:sz w:val="24"/>
          <w:szCs w:val="24"/>
        </w:rPr>
      </w:pPr>
      <w:r w:rsidRPr="00733EDA">
        <w:rPr>
          <w:rFonts w:ascii="Arial" w:hAnsi="Arial" w:cs="Arial"/>
          <w:sz w:val="24"/>
          <w:szCs w:val="24"/>
        </w:rPr>
        <w:t xml:space="preserve">6. Integrity and confidentiality </w:t>
      </w:r>
    </w:p>
    <w:p w14:paraId="32BAE826" w14:textId="0343F01F" w:rsidR="009F20F5" w:rsidRDefault="00AA05FC" w:rsidP="00264742">
      <w:pPr>
        <w:spacing w:after="0"/>
        <w:rPr>
          <w:rFonts w:ascii="Arial" w:hAnsi="Arial" w:cs="Arial"/>
          <w:sz w:val="24"/>
          <w:szCs w:val="24"/>
        </w:rPr>
      </w:pPr>
      <w:r w:rsidRPr="00733EDA">
        <w:rPr>
          <w:rFonts w:ascii="Arial" w:hAnsi="Arial" w:cs="Arial"/>
          <w:sz w:val="24"/>
          <w:szCs w:val="24"/>
        </w:rPr>
        <w:t>Please refer to The Pony Club’s GDPR policy for further information</w:t>
      </w:r>
    </w:p>
    <w:p w14:paraId="605F8823" w14:textId="4B1F4CC7" w:rsidR="00CA0121" w:rsidRDefault="00CA0121" w:rsidP="00264742">
      <w:pPr>
        <w:spacing w:after="0"/>
        <w:rPr>
          <w:rFonts w:ascii="Arial" w:hAnsi="Arial" w:cs="Arial"/>
          <w:sz w:val="24"/>
          <w:szCs w:val="24"/>
        </w:rPr>
      </w:pPr>
    </w:p>
    <w:p w14:paraId="0AD141D7" w14:textId="035ADFFE" w:rsidR="00CA0121" w:rsidRDefault="00CA0121" w:rsidP="00264742">
      <w:pPr>
        <w:spacing w:after="0"/>
        <w:rPr>
          <w:rFonts w:ascii="Arial" w:hAnsi="Arial" w:cs="Arial"/>
          <w:sz w:val="24"/>
          <w:szCs w:val="24"/>
        </w:rPr>
      </w:pPr>
    </w:p>
    <w:p w14:paraId="504FB657" w14:textId="227F4AA7" w:rsidR="00CA0121" w:rsidRDefault="00CA0121" w:rsidP="00264742">
      <w:pPr>
        <w:spacing w:after="0"/>
        <w:rPr>
          <w:rFonts w:ascii="Arial" w:hAnsi="Arial" w:cs="Arial"/>
          <w:sz w:val="24"/>
          <w:szCs w:val="24"/>
        </w:rPr>
      </w:pPr>
    </w:p>
    <w:p w14:paraId="085FACC8" w14:textId="7D00B532" w:rsidR="00CA0121" w:rsidRDefault="00CA0121" w:rsidP="00264742">
      <w:pPr>
        <w:spacing w:after="0"/>
        <w:rPr>
          <w:rFonts w:ascii="Arial" w:hAnsi="Arial" w:cs="Arial"/>
          <w:sz w:val="24"/>
          <w:szCs w:val="24"/>
        </w:rPr>
      </w:pPr>
    </w:p>
    <w:p w14:paraId="1F343B2C" w14:textId="7D85A903" w:rsidR="00CA0121" w:rsidRDefault="00CA0121" w:rsidP="00264742">
      <w:pPr>
        <w:spacing w:after="0"/>
        <w:rPr>
          <w:rFonts w:ascii="Arial" w:hAnsi="Arial" w:cs="Arial"/>
          <w:sz w:val="24"/>
          <w:szCs w:val="24"/>
        </w:rPr>
      </w:pPr>
    </w:p>
    <w:p w14:paraId="0BB1CE55" w14:textId="61F3613D" w:rsidR="00CA0121" w:rsidRDefault="00CA0121" w:rsidP="00264742">
      <w:pPr>
        <w:spacing w:after="0"/>
        <w:rPr>
          <w:rFonts w:ascii="Arial" w:hAnsi="Arial" w:cs="Arial"/>
          <w:sz w:val="24"/>
          <w:szCs w:val="24"/>
        </w:rPr>
      </w:pPr>
    </w:p>
    <w:p w14:paraId="50E647F6" w14:textId="787CBB8D" w:rsidR="00CA0121" w:rsidRDefault="00CA0121" w:rsidP="00264742">
      <w:pPr>
        <w:spacing w:after="0"/>
        <w:rPr>
          <w:rFonts w:ascii="Arial" w:hAnsi="Arial" w:cs="Arial"/>
          <w:sz w:val="24"/>
          <w:szCs w:val="24"/>
        </w:rPr>
      </w:pPr>
    </w:p>
    <w:p w14:paraId="6433FD8B" w14:textId="756B0D5F" w:rsidR="00CA0121" w:rsidRDefault="00CA0121" w:rsidP="00264742">
      <w:pPr>
        <w:spacing w:after="0"/>
        <w:rPr>
          <w:rFonts w:ascii="Arial" w:hAnsi="Arial" w:cs="Arial"/>
          <w:sz w:val="24"/>
          <w:szCs w:val="24"/>
        </w:rPr>
      </w:pPr>
    </w:p>
    <w:p w14:paraId="26ECE801" w14:textId="6F631A91" w:rsidR="00CA0121" w:rsidRDefault="00CA0121" w:rsidP="00264742">
      <w:pPr>
        <w:spacing w:after="0"/>
        <w:rPr>
          <w:rFonts w:ascii="Arial" w:hAnsi="Arial" w:cs="Arial"/>
          <w:sz w:val="24"/>
          <w:szCs w:val="24"/>
        </w:rPr>
      </w:pPr>
    </w:p>
    <w:p w14:paraId="47FF15F3" w14:textId="333A32BF" w:rsidR="00CA0121" w:rsidRDefault="00CA0121" w:rsidP="00264742">
      <w:pPr>
        <w:spacing w:after="0"/>
        <w:rPr>
          <w:rFonts w:ascii="Arial" w:hAnsi="Arial" w:cs="Arial"/>
          <w:sz w:val="24"/>
          <w:szCs w:val="24"/>
        </w:rPr>
      </w:pPr>
    </w:p>
    <w:p w14:paraId="5AB993F0" w14:textId="596E32AF" w:rsidR="00CA0121" w:rsidRDefault="00CA0121" w:rsidP="00264742">
      <w:pPr>
        <w:spacing w:after="0"/>
        <w:rPr>
          <w:rFonts w:ascii="Arial" w:hAnsi="Arial" w:cs="Arial"/>
          <w:sz w:val="24"/>
          <w:szCs w:val="24"/>
        </w:rPr>
      </w:pPr>
    </w:p>
    <w:p w14:paraId="739B408F" w14:textId="143F32D5" w:rsidR="00CA0121" w:rsidRDefault="00CA0121" w:rsidP="00264742">
      <w:pPr>
        <w:spacing w:after="0"/>
        <w:rPr>
          <w:rFonts w:ascii="Arial" w:hAnsi="Arial" w:cs="Arial"/>
          <w:sz w:val="24"/>
          <w:szCs w:val="24"/>
        </w:rPr>
      </w:pPr>
    </w:p>
    <w:p w14:paraId="578DC6FB" w14:textId="50E02828" w:rsidR="00CA0121" w:rsidRDefault="00CA0121" w:rsidP="00264742">
      <w:pPr>
        <w:spacing w:after="0"/>
        <w:rPr>
          <w:rFonts w:ascii="Arial" w:hAnsi="Arial" w:cs="Arial"/>
          <w:sz w:val="24"/>
          <w:szCs w:val="24"/>
        </w:rPr>
      </w:pPr>
    </w:p>
    <w:p w14:paraId="42716E62" w14:textId="1564D09F" w:rsidR="00CA0121" w:rsidRDefault="00CA0121" w:rsidP="00264742">
      <w:pPr>
        <w:spacing w:after="0"/>
        <w:rPr>
          <w:rFonts w:ascii="Arial" w:hAnsi="Arial" w:cs="Arial"/>
          <w:sz w:val="24"/>
          <w:szCs w:val="24"/>
        </w:rPr>
      </w:pPr>
    </w:p>
    <w:p w14:paraId="57A424CC" w14:textId="389AC4ED" w:rsidR="00CA0121" w:rsidRDefault="00CA0121" w:rsidP="00264742">
      <w:pPr>
        <w:spacing w:after="0"/>
        <w:rPr>
          <w:rFonts w:ascii="Arial" w:hAnsi="Arial" w:cs="Arial"/>
          <w:sz w:val="24"/>
          <w:szCs w:val="24"/>
        </w:rPr>
      </w:pPr>
    </w:p>
    <w:p w14:paraId="24817C22" w14:textId="7F38441A" w:rsidR="00CA0121" w:rsidRDefault="00CA0121" w:rsidP="00264742">
      <w:pPr>
        <w:spacing w:after="0"/>
        <w:rPr>
          <w:rFonts w:ascii="Arial" w:hAnsi="Arial" w:cs="Arial"/>
          <w:sz w:val="24"/>
          <w:szCs w:val="24"/>
        </w:rPr>
      </w:pPr>
    </w:p>
    <w:p w14:paraId="2C999AB3" w14:textId="28601286" w:rsidR="00CA0121" w:rsidRDefault="00CA0121" w:rsidP="00264742">
      <w:pPr>
        <w:spacing w:after="0"/>
        <w:rPr>
          <w:rFonts w:ascii="Arial" w:hAnsi="Arial" w:cs="Arial"/>
          <w:sz w:val="24"/>
          <w:szCs w:val="24"/>
        </w:rPr>
      </w:pPr>
    </w:p>
    <w:p w14:paraId="08B35C46" w14:textId="5339C6B3" w:rsidR="00CA0121" w:rsidRDefault="00CA0121" w:rsidP="00264742">
      <w:pPr>
        <w:spacing w:after="0"/>
        <w:rPr>
          <w:rFonts w:ascii="Arial" w:hAnsi="Arial" w:cs="Arial"/>
          <w:sz w:val="24"/>
          <w:szCs w:val="24"/>
        </w:rPr>
      </w:pPr>
    </w:p>
    <w:p w14:paraId="6A88AF9F" w14:textId="07F64D80" w:rsidR="00CA0121" w:rsidRDefault="00CA0121" w:rsidP="00264742">
      <w:pPr>
        <w:spacing w:after="0"/>
        <w:rPr>
          <w:rFonts w:ascii="Arial" w:hAnsi="Arial" w:cs="Arial"/>
          <w:sz w:val="24"/>
          <w:szCs w:val="24"/>
        </w:rPr>
      </w:pPr>
    </w:p>
    <w:p w14:paraId="0F07DDFA" w14:textId="3EFFB74A" w:rsidR="00CA0121" w:rsidRDefault="00CA0121" w:rsidP="00264742">
      <w:pPr>
        <w:spacing w:after="0"/>
        <w:rPr>
          <w:rFonts w:ascii="Arial" w:hAnsi="Arial" w:cs="Arial"/>
          <w:sz w:val="24"/>
          <w:szCs w:val="24"/>
        </w:rPr>
      </w:pPr>
    </w:p>
    <w:p w14:paraId="73277157" w14:textId="203BC91D" w:rsidR="00CA0121" w:rsidRDefault="00CA0121" w:rsidP="00264742">
      <w:pPr>
        <w:spacing w:after="0"/>
        <w:rPr>
          <w:rFonts w:ascii="Arial" w:hAnsi="Arial" w:cs="Arial"/>
          <w:sz w:val="24"/>
          <w:szCs w:val="24"/>
        </w:rPr>
      </w:pPr>
    </w:p>
    <w:p w14:paraId="309F1CB3" w14:textId="6549B46A" w:rsidR="00CA0121" w:rsidRDefault="00CA0121" w:rsidP="00264742">
      <w:pPr>
        <w:spacing w:after="0"/>
        <w:rPr>
          <w:rFonts w:ascii="Arial" w:hAnsi="Arial" w:cs="Arial"/>
          <w:sz w:val="24"/>
          <w:szCs w:val="24"/>
        </w:rPr>
      </w:pPr>
    </w:p>
    <w:p w14:paraId="579B2DE8" w14:textId="61630CE5" w:rsidR="00CA0121" w:rsidRDefault="00CA0121" w:rsidP="00264742">
      <w:pPr>
        <w:spacing w:after="0"/>
        <w:rPr>
          <w:rFonts w:ascii="Arial" w:hAnsi="Arial" w:cs="Arial"/>
          <w:sz w:val="24"/>
          <w:szCs w:val="24"/>
        </w:rPr>
      </w:pPr>
    </w:p>
    <w:p w14:paraId="2FF28588" w14:textId="54530305" w:rsidR="00CA0121" w:rsidRDefault="00CA0121" w:rsidP="00264742">
      <w:pPr>
        <w:spacing w:after="0"/>
        <w:rPr>
          <w:rFonts w:ascii="Arial" w:hAnsi="Arial" w:cs="Arial"/>
          <w:sz w:val="24"/>
          <w:szCs w:val="24"/>
        </w:rPr>
      </w:pPr>
    </w:p>
    <w:p w14:paraId="469944A2" w14:textId="4CC560CA" w:rsidR="00CA0121" w:rsidRPr="00733EDA" w:rsidRDefault="00CA0121" w:rsidP="00264742">
      <w:pPr>
        <w:spacing w:after="0"/>
        <w:rPr>
          <w:rFonts w:ascii="Arial" w:hAnsi="Arial" w:cs="Arial"/>
          <w:sz w:val="24"/>
          <w:szCs w:val="24"/>
        </w:rPr>
      </w:pPr>
    </w:p>
    <w:p w14:paraId="0D76D70C" w14:textId="77777777" w:rsidR="00AA05FC" w:rsidRPr="00733EDA" w:rsidRDefault="00AA05FC" w:rsidP="00AA05FC">
      <w:pPr>
        <w:jc w:val="center"/>
        <w:rPr>
          <w:rFonts w:ascii="Arial" w:hAnsi="Arial" w:cs="Arial"/>
          <w:b/>
          <w:sz w:val="24"/>
          <w:szCs w:val="24"/>
        </w:rPr>
      </w:pPr>
      <w:r w:rsidRPr="00733EDA">
        <w:rPr>
          <w:rFonts w:ascii="Arial" w:hAnsi="Arial" w:cs="Arial"/>
          <w:b/>
          <w:sz w:val="24"/>
          <w:szCs w:val="24"/>
        </w:rPr>
        <w:lastRenderedPageBreak/>
        <w:t>Section 3: Safer Recruitment</w:t>
      </w:r>
    </w:p>
    <w:p w14:paraId="0D76D70D" w14:textId="12667E41" w:rsidR="00AA05FC" w:rsidRPr="00733EDA" w:rsidRDefault="00AA05FC">
      <w:pPr>
        <w:rPr>
          <w:rFonts w:ascii="Arial" w:hAnsi="Arial" w:cs="Arial"/>
          <w:sz w:val="24"/>
          <w:szCs w:val="24"/>
        </w:rPr>
      </w:pPr>
      <w:r w:rsidRPr="00733EDA">
        <w:rPr>
          <w:rFonts w:ascii="Arial" w:hAnsi="Arial" w:cs="Arial"/>
          <w:sz w:val="24"/>
          <w:szCs w:val="24"/>
        </w:rPr>
        <w:t xml:space="preserve">The Pony Club has a duty of care to </w:t>
      </w:r>
      <w:r w:rsidR="00D611CE">
        <w:rPr>
          <w:rFonts w:ascii="Arial" w:hAnsi="Arial" w:cs="Arial"/>
          <w:sz w:val="24"/>
          <w:szCs w:val="24"/>
        </w:rPr>
        <w:t xml:space="preserve">take steps to </w:t>
      </w:r>
      <w:r w:rsidRPr="00733EDA">
        <w:rPr>
          <w:rFonts w:ascii="Arial" w:hAnsi="Arial" w:cs="Arial"/>
          <w:sz w:val="24"/>
          <w:szCs w:val="24"/>
        </w:rPr>
        <w:t xml:space="preserve">ensure unsuitable people are not able to work or volunteer with children or adults at risk. This duty of care extends to Branches/Centres, and all employees and Volunteers of The Pony Club. The following policies and procedures outline the requirements that Coaches, Officials, Volunteers and members of staff are expected to meet before carrying out their roles. </w:t>
      </w:r>
    </w:p>
    <w:p w14:paraId="0D76D70E" w14:textId="4EFB5634" w:rsidR="00AA05FC" w:rsidRPr="00733EDA" w:rsidRDefault="00AA05FC">
      <w:pPr>
        <w:rPr>
          <w:rFonts w:ascii="Arial" w:hAnsi="Arial" w:cs="Arial"/>
        </w:rPr>
      </w:pPr>
      <w:r w:rsidRPr="00733EDA">
        <w:rPr>
          <w:rFonts w:ascii="Arial" w:hAnsi="Arial" w:cs="Arial"/>
          <w:b/>
          <w:sz w:val="24"/>
          <w:szCs w:val="24"/>
        </w:rPr>
        <w:t>NB</w:t>
      </w:r>
      <w:r w:rsidRPr="00733EDA">
        <w:rPr>
          <w:rFonts w:ascii="Arial" w:hAnsi="Arial" w:cs="Arial"/>
          <w:sz w:val="24"/>
          <w:szCs w:val="24"/>
        </w:rPr>
        <w:t>: Any coaching, teaching, training, supervising or instructing children in a sport</w:t>
      </w:r>
      <w:r w:rsidR="008411F0">
        <w:rPr>
          <w:rFonts w:ascii="Arial" w:hAnsi="Arial" w:cs="Arial"/>
          <w:sz w:val="24"/>
          <w:szCs w:val="24"/>
        </w:rPr>
        <w:t xml:space="preserve"> or supervising those who are supervising those instructing children, or arranging or running events for children, or hold sensitive information about them</w:t>
      </w:r>
      <w:r w:rsidRPr="00733EDA">
        <w:rPr>
          <w:rFonts w:ascii="Arial" w:hAnsi="Arial" w:cs="Arial"/>
          <w:sz w:val="24"/>
          <w:szCs w:val="24"/>
        </w:rPr>
        <w:t xml:space="preserve"> is now considered a position of trust.</w:t>
      </w:r>
      <w:r w:rsidRPr="00733EDA">
        <w:rPr>
          <w:rFonts w:ascii="Arial" w:hAnsi="Arial" w:cs="Arial"/>
        </w:rPr>
        <w:t xml:space="preserve"> </w:t>
      </w:r>
    </w:p>
    <w:p w14:paraId="0D76D70F" w14:textId="04DE704F" w:rsidR="00AA05FC" w:rsidRPr="00733EDA" w:rsidRDefault="00AA05FC" w:rsidP="00AA05FC">
      <w:pPr>
        <w:spacing w:after="0"/>
        <w:rPr>
          <w:rFonts w:ascii="Arial" w:hAnsi="Arial" w:cs="Arial"/>
          <w:b/>
          <w:bCs/>
          <w:sz w:val="24"/>
          <w:szCs w:val="24"/>
        </w:rPr>
      </w:pPr>
      <w:r w:rsidRPr="00733EDA">
        <w:rPr>
          <w:rFonts w:ascii="Arial" w:hAnsi="Arial" w:cs="Arial"/>
          <w:b/>
        </w:rPr>
        <w:t xml:space="preserve">NOTE </w:t>
      </w:r>
      <w:r w:rsidRPr="00733EDA">
        <w:rPr>
          <w:rFonts w:ascii="Arial" w:hAnsi="Arial" w:cs="Arial"/>
          <w:sz w:val="24"/>
          <w:szCs w:val="24"/>
        </w:rPr>
        <w:t xml:space="preserve">This section should be read in conjunction with the Guidance Document </w:t>
      </w:r>
      <w:r w:rsidRPr="00733EDA">
        <w:rPr>
          <w:rFonts w:ascii="Arial" w:hAnsi="Arial" w:cs="Arial"/>
          <w:b/>
          <w:bCs/>
          <w:sz w:val="24"/>
          <w:szCs w:val="24"/>
        </w:rPr>
        <w:t>Safer Recruitment Training</w:t>
      </w:r>
      <w:r w:rsidRPr="00733EDA">
        <w:rPr>
          <w:rFonts w:ascii="Arial" w:hAnsi="Arial" w:cs="Arial"/>
          <w:sz w:val="24"/>
          <w:szCs w:val="24"/>
        </w:rPr>
        <w:t xml:space="preserve"> - </w:t>
      </w:r>
      <w:r w:rsidRPr="00733EDA">
        <w:rPr>
          <w:rFonts w:ascii="Arial" w:hAnsi="Arial" w:cs="Arial"/>
          <w:b/>
          <w:bCs/>
          <w:sz w:val="24"/>
          <w:szCs w:val="24"/>
        </w:rPr>
        <w:t xml:space="preserve">(non - education settings) </w:t>
      </w:r>
      <w:r w:rsidRPr="00733EDA">
        <w:rPr>
          <w:rFonts w:ascii="Arial" w:hAnsi="Arial" w:cs="Arial"/>
          <w:sz w:val="24"/>
          <w:szCs w:val="24"/>
        </w:rPr>
        <w:t>which will be available on the Pony Club website.</w:t>
      </w:r>
    </w:p>
    <w:p w14:paraId="0D76D710" w14:textId="77777777" w:rsidR="00AA05FC" w:rsidRPr="00733EDA" w:rsidRDefault="00AA05FC" w:rsidP="00AA05FC">
      <w:pPr>
        <w:spacing w:after="0"/>
        <w:rPr>
          <w:rFonts w:ascii="Arial" w:hAnsi="Arial" w:cs="Arial"/>
          <w:sz w:val="24"/>
          <w:szCs w:val="24"/>
        </w:rPr>
      </w:pPr>
    </w:p>
    <w:p w14:paraId="1DACC3EE" w14:textId="6087B833" w:rsidR="00306066" w:rsidRDefault="00AA05FC" w:rsidP="00901EF5">
      <w:pPr>
        <w:shd w:val="clear" w:color="auto" w:fill="FFFFFF"/>
        <w:spacing w:after="0" w:line="240" w:lineRule="auto"/>
        <w:outlineLvl w:val="1"/>
        <w:rPr>
          <w:rFonts w:ascii="Arial" w:hAnsi="Arial" w:cs="Arial"/>
          <w:b/>
          <w:sz w:val="24"/>
          <w:szCs w:val="24"/>
        </w:rPr>
      </w:pPr>
      <w:r w:rsidRPr="00733EDA">
        <w:rPr>
          <w:rFonts w:ascii="Arial" w:hAnsi="Arial" w:cs="Arial"/>
          <w:b/>
          <w:sz w:val="24"/>
          <w:szCs w:val="24"/>
        </w:rPr>
        <w:t xml:space="preserve">3.1 Selection &amp; Recruitment </w:t>
      </w:r>
    </w:p>
    <w:p w14:paraId="51B27696" w14:textId="77777777" w:rsidR="00CA0121" w:rsidRPr="00733EDA" w:rsidRDefault="00CA0121" w:rsidP="00901EF5">
      <w:pPr>
        <w:shd w:val="clear" w:color="auto" w:fill="FFFFFF"/>
        <w:spacing w:after="0" w:line="240" w:lineRule="auto"/>
        <w:outlineLvl w:val="1"/>
        <w:rPr>
          <w:rFonts w:ascii="Arial" w:hAnsi="Arial" w:cs="Arial"/>
          <w:b/>
          <w:sz w:val="24"/>
          <w:szCs w:val="24"/>
        </w:rPr>
      </w:pPr>
    </w:p>
    <w:p w14:paraId="0D76D711" w14:textId="2ECFEB7F" w:rsidR="00901EF5" w:rsidRPr="00733EDA" w:rsidRDefault="00306066" w:rsidP="00901EF5">
      <w:pPr>
        <w:shd w:val="clear" w:color="auto" w:fill="FFFFFF"/>
        <w:spacing w:after="0" w:line="240" w:lineRule="auto"/>
        <w:outlineLvl w:val="1"/>
        <w:rPr>
          <w:rFonts w:ascii="Arial" w:eastAsia="Times New Roman" w:hAnsi="Arial" w:cs="Arial"/>
          <w:bCs/>
          <w:sz w:val="24"/>
          <w:szCs w:val="24"/>
          <w:lang w:eastAsia="en-GB"/>
        </w:rPr>
      </w:pPr>
      <w:r w:rsidRPr="00733EDA">
        <w:rPr>
          <w:rFonts w:ascii="Arial" w:eastAsia="Times New Roman" w:hAnsi="Arial" w:cs="Arial"/>
          <w:bCs/>
          <w:sz w:val="24"/>
          <w:szCs w:val="24"/>
          <w:lang w:eastAsia="en-GB"/>
        </w:rPr>
        <w:t>Full</w:t>
      </w:r>
      <w:r w:rsidR="00901EF5" w:rsidRPr="00733EDA">
        <w:rPr>
          <w:rFonts w:ascii="Arial" w:eastAsia="Times New Roman" w:hAnsi="Arial" w:cs="Arial"/>
          <w:bCs/>
          <w:sz w:val="24"/>
          <w:szCs w:val="24"/>
          <w:lang w:eastAsia="en-GB"/>
        </w:rPr>
        <w:t xml:space="preserve"> guidance on recruitment and selection can be viewed on the Pony Club website.</w:t>
      </w:r>
    </w:p>
    <w:p w14:paraId="0D76D712" w14:textId="77777777" w:rsidR="00901EF5" w:rsidRPr="00CA0121" w:rsidRDefault="00901EF5" w:rsidP="00901EF5">
      <w:pPr>
        <w:shd w:val="clear" w:color="auto" w:fill="FFFFFF"/>
        <w:spacing w:after="0" w:line="240" w:lineRule="auto"/>
        <w:outlineLvl w:val="1"/>
        <w:rPr>
          <w:rFonts w:ascii="Arial" w:eastAsia="Times New Roman" w:hAnsi="Arial" w:cs="Arial"/>
          <w:bCs/>
          <w:sz w:val="20"/>
          <w:szCs w:val="20"/>
          <w:lang w:eastAsia="en-GB"/>
        </w:rPr>
      </w:pPr>
    </w:p>
    <w:p w14:paraId="0D76D713" w14:textId="77777777" w:rsidR="00901EF5" w:rsidRPr="00733EDA" w:rsidRDefault="00901EF5" w:rsidP="00901EF5">
      <w:pPr>
        <w:shd w:val="clear" w:color="auto" w:fill="FFFFFF"/>
        <w:spacing w:after="0" w:line="384" w:lineRule="atLeast"/>
        <w:rPr>
          <w:rFonts w:ascii="Arial" w:eastAsia="Times New Roman" w:hAnsi="Arial" w:cs="Arial"/>
          <w:sz w:val="24"/>
          <w:szCs w:val="24"/>
          <w:lang w:eastAsia="en-GB"/>
        </w:rPr>
      </w:pPr>
      <w:r w:rsidRPr="00733EDA">
        <w:rPr>
          <w:rFonts w:ascii="Arial" w:eastAsia="Times New Roman" w:hAnsi="Arial" w:cs="Arial"/>
          <w:b/>
          <w:bCs/>
          <w:sz w:val="24"/>
          <w:szCs w:val="24"/>
          <w:lang w:eastAsia="en-GB"/>
        </w:rPr>
        <w:t>Recruitment of Volunteers and Staff</w:t>
      </w:r>
    </w:p>
    <w:p w14:paraId="6297213B" w14:textId="237841ED" w:rsidR="008411F0" w:rsidRDefault="00306066" w:rsidP="00901EF5">
      <w:pPr>
        <w:shd w:val="clear" w:color="auto" w:fill="FFFFFF"/>
        <w:spacing w:after="0" w:line="384" w:lineRule="atLeast"/>
        <w:rPr>
          <w:rFonts w:ascii="Arial" w:eastAsia="Times New Roman" w:hAnsi="Arial" w:cs="Arial"/>
          <w:sz w:val="24"/>
          <w:szCs w:val="24"/>
          <w:lang w:eastAsia="en-GB"/>
        </w:rPr>
      </w:pPr>
      <w:r w:rsidRPr="00733EDA">
        <w:rPr>
          <w:rFonts w:ascii="Arial" w:eastAsia="Times New Roman" w:hAnsi="Arial" w:cs="Arial"/>
          <w:sz w:val="24"/>
          <w:szCs w:val="24"/>
          <w:lang w:eastAsia="en-GB"/>
        </w:rPr>
        <w:t>A</w:t>
      </w:r>
      <w:r w:rsidR="00901EF5" w:rsidRPr="00733EDA">
        <w:rPr>
          <w:rFonts w:ascii="Arial" w:eastAsia="Times New Roman" w:hAnsi="Arial" w:cs="Arial"/>
          <w:sz w:val="24"/>
          <w:szCs w:val="24"/>
          <w:lang w:eastAsia="en-GB"/>
        </w:rPr>
        <w:t>nyone who carries out a r</w:t>
      </w:r>
      <w:r w:rsidR="008411F0">
        <w:rPr>
          <w:rFonts w:ascii="Arial" w:eastAsia="Times New Roman" w:hAnsi="Arial" w:cs="Arial"/>
          <w:sz w:val="24"/>
          <w:szCs w:val="24"/>
          <w:lang w:eastAsia="en-GB"/>
        </w:rPr>
        <w:t>ole in Regulated Activity</w:t>
      </w:r>
      <w:r w:rsidR="00AA37D9">
        <w:rPr>
          <w:rFonts w:ascii="Arial" w:eastAsia="Times New Roman" w:hAnsi="Arial" w:cs="Arial"/>
          <w:sz w:val="24"/>
          <w:szCs w:val="24"/>
          <w:lang w:eastAsia="en-GB"/>
        </w:rPr>
        <w:t>/</w:t>
      </w:r>
      <w:r w:rsidR="008411F0">
        <w:rPr>
          <w:rFonts w:ascii="Arial" w:eastAsia="Times New Roman" w:hAnsi="Arial" w:cs="Arial"/>
          <w:sz w:val="24"/>
          <w:szCs w:val="24"/>
          <w:lang w:eastAsia="en-GB"/>
        </w:rPr>
        <w:t>Work</w:t>
      </w:r>
      <w:r w:rsidR="00AA37D9">
        <w:rPr>
          <w:rFonts w:ascii="Arial" w:eastAsia="Times New Roman" w:hAnsi="Arial" w:cs="Arial"/>
          <w:sz w:val="24"/>
          <w:szCs w:val="24"/>
          <w:lang w:eastAsia="en-GB"/>
        </w:rPr>
        <w:t xml:space="preserve"> </w:t>
      </w:r>
      <w:r w:rsidR="00901EF5" w:rsidRPr="00733EDA">
        <w:rPr>
          <w:rFonts w:ascii="Arial" w:eastAsia="Times New Roman" w:hAnsi="Arial" w:cs="Arial"/>
          <w:sz w:val="24"/>
          <w:szCs w:val="24"/>
          <w:lang w:eastAsia="en-GB"/>
        </w:rPr>
        <w:t xml:space="preserve">must have the following requirements in </w:t>
      </w:r>
      <w:proofErr w:type="gramStart"/>
      <w:r w:rsidR="00901EF5" w:rsidRPr="00733EDA">
        <w:rPr>
          <w:rFonts w:ascii="Arial" w:eastAsia="Times New Roman" w:hAnsi="Arial" w:cs="Arial"/>
          <w:sz w:val="24"/>
          <w:szCs w:val="24"/>
          <w:lang w:eastAsia="en-GB"/>
        </w:rPr>
        <w:t>place:</w:t>
      </w:r>
      <w:r w:rsidR="008411F0">
        <w:rPr>
          <w:rFonts w:ascii="Arial" w:eastAsia="Times New Roman" w:hAnsi="Arial" w:cs="Arial"/>
          <w:sz w:val="24"/>
          <w:szCs w:val="24"/>
          <w:lang w:eastAsia="en-GB"/>
        </w:rPr>
        <w:t>-</w:t>
      </w:r>
      <w:proofErr w:type="gramEnd"/>
    </w:p>
    <w:p w14:paraId="0D76D715" w14:textId="69081D0A" w:rsidR="00901EF5" w:rsidRPr="008411F0" w:rsidRDefault="00901EF5" w:rsidP="008411F0">
      <w:pPr>
        <w:pStyle w:val="ListParagraph"/>
        <w:numPr>
          <w:ilvl w:val="0"/>
          <w:numId w:val="22"/>
        </w:numPr>
        <w:shd w:val="clear" w:color="auto" w:fill="FFFFFF"/>
        <w:spacing w:after="0" w:line="360" w:lineRule="atLeast"/>
        <w:rPr>
          <w:rFonts w:ascii="Arial" w:eastAsia="Times New Roman" w:hAnsi="Arial" w:cs="Arial"/>
          <w:sz w:val="24"/>
          <w:szCs w:val="24"/>
          <w:lang w:eastAsia="en-GB"/>
        </w:rPr>
      </w:pPr>
      <w:r w:rsidRPr="008411F0">
        <w:rPr>
          <w:rFonts w:ascii="Arial" w:eastAsia="Times New Roman" w:hAnsi="Arial" w:cs="Arial"/>
          <w:sz w:val="24"/>
          <w:szCs w:val="24"/>
          <w:lang w:eastAsia="en-GB"/>
        </w:rPr>
        <w:t>Enhanced disclosure checks</w:t>
      </w:r>
      <w:r w:rsidR="008411F0">
        <w:rPr>
          <w:rFonts w:ascii="Arial" w:eastAsia="Times New Roman" w:hAnsi="Arial" w:cs="Arial"/>
          <w:sz w:val="24"/>
          <w:szCs w:val="24"/>
          <w:lang w:eastAsia="en-GB"/>
        </w:rPr>
        <w:t xml:space="preserve"> with a check on the children’s barred list</w:t>
      </w:r>
      <w:r w:rsidRPr="008411F0">
        <w:rPr>
          <w:rFonts w:ascii="Arial" w:eastAsia="Times New Roman" w:hAnsi="Arial" w:cs="Arial"/>
          <w:sz w:val="24"/>
          <w:szCs w:val="24"/>
          <w:lang w:eastAsia="en-GB"/>
        </w:rPr>
        <w:t>, updated every three years</w:t>
      </w:r>
    </w:p>
    <w:p w14:paraId="1697D877" w14:textId="7E5FDC5F" w:rsidR="00AA37D9" w:rsidRDefault="00901EF5" w:rsidP="00CA0121">
      <w:pPr>
        <w:pStyle w:val="ListParagraph"/>
        <w:numPr>
          <w:ilvl w:val="0"/>
          <w:numId w:val="22"/>
        </w:numPr>
        <w:shd w:val="clear" w:color="auto" w:fill="FFFFFF"/>
        <w:spacing w:after="0" w:line="360" w:lineRule="atLeast"/>
        <w:rPr>
          <w:rFonts w:ascii="Arial" w:eastAsia="Times New Roman" w:hAnsi="Arial" w:cs="Arial"/>
          <w:sz w:val="24"/>
          <w:szCs w:val="24"/>
          <w:lang w:eastAsia="en-GB"/>
        </w:rPr>
      </w:pPr>
      <w:r w:rsidRPr="008411F0">
        <w:rPr>
          <w:rFonts w:ascii="Arial" w:eastAsia="Times New Roman" w:hAnsi="Arial" w:cs="Arial"/>
          <w:sz w:val="24"/>
          <w:szCs w:val="24"/>
          <w:lang w:eastAsia="en-GB"/>
        </w:rPr>
        <w:t>Attendance at an approved safeguarding workshop, updated every three years</w:t>
      </w:r>
    </w:p>
    <w:p w14:paraId="3E9620C6" w14:textId="77777777" w:rsidR="00CA0121" w:rsidRPr="00CA0121" w:rsidRDefault="00CA0121" w:rsidP="00CA0121">
      <w:pPr>
        <w:pStyle w:val="ListParagraph"/>
        <w:shd w:val="clear" w:color="auto" w:fill="FFFFFF"/>
        <w:spacing w:after="0" w:line="360" w:lineRule="atLeast"/>
        <w:rPr>
          <w:rFonts w:ascii="Arial" w:eastAsia="Times New Roman" w:hAnsi="Arial" w:cs="Arial"/>
          <w:sz w:val="24"/>
          <w:szCs w:val="24"/>
          <w:lang w:eastAsia="en-GB"/>
        </w:rPr>
      </w:pPr>
    </w:p>
    <w:p w14:paraId="72E4E1B1" w14:textId="5F8C0771" w:rsidR="008411F0" w:rsidRDefault="00901EF5" w:rsidP="00901EF5">
      <w:pPr>
        <w:shd w:val="clear" w:color="auto" w:fill="FFFFFF"/>
        <w:spacing w:after="0" w:line="384" w:lineRule="atLeast"/>
        <w:rPr>
          <w:rFonts w:ascii="Arial" w:eastAsia="Times New Roman" w:hAnsi="Arial" w:cs="Arial"/>
          <w:sz w:val="24"/>
          <w:szCs w:val="24"/>
          <w:lang w:eastAsia="en-GB"/>
        </w:rPr>
      </w:pPr>
      <w:r w:rsidRPr="00733EDA">
        <w:rPr>
          <w:rFonts w:ascii="Arial" w:eastAsia="Times New Roman" w:hAnsi="Arial" w:cs="Arial"/>
          <w:sz w:val="24"/>
          <w:szCs w:val="24"/>
          <w:lang w:eastAsia="en-GB"/>
        </w:rPr>
        <w:t>Please note, Regulated Activity applies to England, Wales and Northern Ireland, and Regulated Work applies to Scotland only</w:t>
      </w:r>
      <w:r w:rsidR="00306066" w:rsidRPr="00733EDA">
        <w:rPr>
          <w:rFonts w:ascii="Arial" w:eastAsia="Times New Roman" w:hAnsi="Arial" w:cs="Arial"/>
          <w:sz w:val="24"/>
          <w:szCs w:val="24"/>
          <w:lang w:eastAsia="en-GB"/>
        </w:rPr>
        <w:t>. (Regulated Activity encompasses anyone who is working with, responsible for</w:t>
      </w:r>
      <w:r w:rsidR="00AA37D9">
        <w:rPr>
          <w:rFonts w:ascii="Arial" w:eastAsia="Times New Roman" w:hAnsi="Arial" w:cs="Arial"/>
          <w:sz w:val="24"/>
          <w:szCs w:val="24"/>
          <w:lang w:eastAsia="en-GB"/>
        </w:rPr>
        <w:t>,</w:t>
      </w:r>
      <w:r w:rsidR="00306066" w:rsidRPr="00733EDA">
        <w:rPr>
          <w:rFonts w:ascii="Arial" w:eastAsia="Times New Roman" w:hAnsi="Arial" w:cs="Arial"/>
          <w:sz w:val="24"/>
          <w:szCs w:val="24"/>
          <w:lang w:eastAsia="en-GB"/>
        </w:rPr>
        <w:t xml:space="preserve"> or organising activities for children</w:t>
      </w:r>
      <w:r w:rsidR="00AA37D9">
        <w:rPr>
          <w:rFonts w:ascii="Arial" w:eastAsia="Times New Roman" w:hAnsi="Arial" w:cs="Arial"/>
          <w:sz w:val="24"/>
          <w:szCs w:val="24"/>
          <w:lang w:eastAsia="en-GB"/>
        </w:rPr>
        <w:t>, or planning for children</w:t>
      </w:r>
      <w:r w:rsidR="00306066" w:rsidRPr="00733EDA">
        <w:rPr>
          <w:rFonts w:ascii="Arial" w:eastAsia="Times New Roman" w:hAnsi="Arial" w:cs="Arial"/>
          <w:sz w:val="24"/>
          <w:szCs w:val="24"/>
          <w:lang w:eastAsia="en-GB"/>
        </w:rPr>
        <w:t xml:space="preserve"> </w:t>
      </w:r>
      <w:r w:rsidR="00AA37D9">
        <w:rPr>
          <w:rFonts w:ascii="Arial" w:eastAsia="Times New Roman" w:hAnsi="Arial" w:cs="Arial"/>
          <w:sz w:val="24"/>
          <w:szCs w:val="24"/>
          <w:lang w:eastAsia="en-GB"/>
        </w:rPr>
        <w:t>on</w:t>
      </w:r>
      <w:r w:rsidR="00306066" w:rsidRPr="00733EDA">
        <w:rPr>
          <w:rFonts w:ascii="Arial" w:eastAsia="Times New Roman" w:hAnsi="Arial" w:cs="Arial"/>
          <w:sz w:val="24"/>
          <w:szCs w:val="24"/>
          <w:lang w:eastAsia="en-GB"/>
        </w:rPr>
        <w:t xml:space="preserve"> 3 or more </w:t>
      </w:r>
      <w:r w:rsidR="00AA37D9">
        <w:rPr>
          <w:rFonts w:ascii="Arial" w:eastAsia="Times New Roman" w:hAnsi="Arial" w:cs="Arial"/>
          <w:sz w:val="24"/>
          <w:szCs w:val="24"/>
          <w:lang w:eastAsia="en-GB"/>
        </w:rPr>
        <w:t>occasions</w:t>
      </w:r>
      <w:r w:rsidR="00306066" w:rsidRPr="00733EDA">
        <w:rPr>
          <w:rFonts w:ascii="Arial" w:eastAsia="Times New Roman" w:hAnsi="Arial" w:cs="Arial"/>
          <w:sz w:val="24"/>
          <w:szCs w:val="24"/>
          <w:lang w:eastAsia="en-GB"/>
        </w:rPr>
        <w:t xml:space="preserve"> in any 30-day period in England, Wales and/ Northern Ireland possibly at more than one venue; or on one occasion</w:t>
      </w:r>
      <w:r w:rsidR="00AA37D9">
        <w:rPr>
          <w:rFonts w:ascii="Arial" w:eastAsia="Times New Roman" w:hAnsi="Arial" w:cs="Arial"/>
          <w:sz w:val="24"/>
          <w:szCs w:val="24"/>
          <w:lang w:eastAsia="en-GB"/>
        </w:rPr>
        <w:t xml:space="preserve"> only</w:t>
      </w:r>
      <w:r w:rsidR="00306066" w:rsidRPr="00733EDA">
        <w:rPr>
          <w:rFonts w:ascii="Arial" w:eastAsia="Times New Roman" w:hAnsi="Arial" w:cs="Arial"/>
          <w:sz w:val="24"/>
          <w:szCs w:val="24"/>
          <w:lang w:eastAsia="en-GB"/>
        </w:rPr>
        <w:t xml:space="preserve"> in Scotland)</w:t>
      </w:r>
    </w:p>
    <w:p w14:paraId="0D76D718" w14:textId="1947CF35" w:rsidR="00901EF5" w:rsidRPr="00733EDA" w:rsidRDefault="00901EF5" w:rsidP="00901EF5">
      <w:pPr>
        <w:shd w:val="clear" w:color="auto" w:fill="FFFFFF"/>
        <w:spacing w:after="0" w:line="384" w:lineRule="atLeast"/>
        <w:rPr>
          <w:rFonts w:ascii="Arial" w:eastAsia="Times New Roman" w:hAnsi="Arial" w:cs="Arial"/>
          <w:sz w:val="24"/>
          <w:szCs w:val="24"/>
          <w:lang w:eastAsia="en-GB"/>
        </w:rPr>
      </w:pPr>
      <w:r w:rsidRPr="00733EDA">
        <w:rPr>
          <w:rFonts w:ascii="Arial" w:eastAsia="Times New Roman" w:hAnsi="Arial" w:cs="Arial"/>
          <w:sz w:val="24"/>
          <w:szCs w:val="24"/>
          <w:lang w:eastAsia="en-GB"/>
        </w:rPr>
        <w:br/>
      </w:r>
      <w:r w:rsidRPr="00733EDA">
        <w:rPr>
          <w:rFonts w:ascii="Arial" w:eastAsia="Times New Roman" w:hAnsi="Arial" w:cs="Arial"/>
          <w:b/>
          <w:bCs/>
          <w:sz w:val="24"/>
          <w:szCs w:val="24"/>
          <w:lang w:eastAsia="en-GB"/>
        </w:rPr>
        <w:t>Recruitment of Coaches</w:t>
      </w:r>
    </w:p>
    <w:p w14:paraId="0D76D719" w14:textId="2346DCF5" w:rsidR="00901EF5" w:rsidRPr="00733EDA" w:rsidRDefault="00306066" w:rsidP="00901EF5">
      <w:pPr>
        <w:shd w:val="clear" w:color="auto" w:fill="FFFFFF"/>
        <w:spacing w:after="0" w:line="384" w:lineRule="atLeast"/>
        <w:rPr>
          <w:rFonts w:ascii="Arial" w:eastAsia="Times New Roman" w:hAnsi="Arial" w:cs="Arial"/>
          <w:sz w:val="24"/>
          <w:szCs w:val="24"/>
          <w:lang w:eastAsia="en-GB"/>
        </w:rPr>
      </w:pPr>
      <w:r w:rsidRPr="00733EDA">
        <w:rPr>
          <w:rFonts w:ascii="Arial" w:eastAsia="Times New Roman" w:hAnsi="Arial" w:cs="Arial"/>
          <w:sz w:val="24"/>
          <w:szCs w:val="24"/>
          <w:lang w:eastAsia="en-GB"/>
        </w:rPr>
        <w:t>A</w:t>
      </w:r>
      <w:r w:rsidR="00901EF5" w:rsidRPr="00733EDA">
        <w:rPr>
          <w:rFonts w:ascii="Arial" w:eastAsia="Times New Roman" w:hAnsi="Arial" w:cs="Arial"/>
          <w:sz w:val="24"/>
          <w:szCs w:val="24"/>
          <w:lang w:eastAsia="en-GB"/>
        </w:rPr>
        <w:t xml:space="preserve">ll </w:t>
      </w:r>
      <w:r w:rsidRPr="00733EDA">
        <w:rPr>
          <w:rFonts w:ascii="Arial" w:eastAsia="Times New Roman" w:hAnsi="Arial" w:cs="Arial"/>
          <w:sz w:val="24"/>
          <w:szCs w:val="24"/>
          <w:lang w:eastAsia="en-GB"/>
        </w:rPr>
        <w:t>C</w:t>
      </w:r>
      <w:r w:rsidR="00901EF5" w:rsidRPr="00733EDA">
        <w:rPr>
          <w:rFonts w:ascii="Arial" w:eastAsia="Times New Roman" w:hAnsi="Arial" w:cs="Arial"/>
          <w:sz w:val="24"/>
          <w:szCs w:val="24"/>
          <w:lang w:eastAsia="en-GB"/>
        </w:rPr>
        <w:t>oaches (fully accredited, supervised, volunteer, assistant or trainees) must have the following certifications in place:</w:t>
      </w:r>
    </w:p>
    <w:p w14:paraId="0D76D71A" w14:textId="7A0AE955" w:rsidR="00901EF5" w:rsidRPr="00733EDA" w:rsidRDefault="00901EF5" w:rsidP="00901EF5">
      <w:pPr>
        <w:pStyle w:val="ListParagraph"/>
        <w:numPr>
          <w:ilvl w:val="0"/>
          <w:numId w:val="4"/>
        </w:numPr>
        <w:shd w:val="clear" w:color="auto" w:fill="FFFFFF"/>
        <w:spacing w:after="0" w:line="360" w:lineRule="atLeast"/>
        <w:rPr>
          <w:rFonts w:ascii="Arial" w:eastAsia="Times New Roman" w:hAnsi="Arial" w:cs="Arial"/>
          <w:sz w:val="24"/>
          <w:szCs w:val="24"/>
          <w:lang w:eastAsia="en-GB"/>
        </w:rPr>
      </w:pPr>
      <w:r w:rsidRPr="00733EDA">
        <w:rPr>
          <w:rFonts w:ascii="Arial" w:eastAsia="Times New Roman" w:hAnsi="Arial" w:cs="Arial"/>
          <w:sz w:val="24"/>
          <w:szCs w:val="24"/>
          <w:lang w:eastAsia="en-GB"/>
        </w:rPr>
        <w:t>Enhanced disclosure check</w:t>
      </w:r>
      <w:r w:rsidR="00AA37D9">
        <w:rPr>
          <w:rFonts w:ascii="Arial" w:eastAsia="Times New Roman" w:hAnsi="Arial" w:cs="Arial"/>
          <w:sz w:val="24"/>
          <w:szCs w:val="24"/>
          <w:lang w:eastAsia="en-GB"/>
        </w:rPr>
        <w:t xml:space="preserve"> with a check on the Children’s barred list</w:t>
      </w:r>
      <w:r w:rsidRPr="00733EDA">
        <w:rPr>
          <w:rFonts w:ascii="Arial" w:eastAsia="Times New Roman" w:hAnsi="Arial" w:cs="Arial"/>
          <w:sz w:val="24"/>
          <w:szCs w:val="24"/>
          <w:lang w:eastAsia="en-GB"/>
        </w:rPr>
        <w:t>, updated every three years</w:t>
      </w:r>
    </w:p>
    <w:p w14:paraId="7F6AE353" w14:textId="77777777" w:rsidR="00306066" w:rsidRPr="00733EDA" w:rsidRDefault="00901EF5" w:rsidP="00306066">
      <w:pPr>
        <w:pStyle w:val="ListParagraph"/>
        <w:numPr>
          <w:ilvl w:val="0"/>
          <w:numId w:val="4"/>
        </w:numPr>
        <w:shd w:val="clear" w:color="auto" w:fill="FFFFFF"/>
        <w:spacing w:after="0" w:line="360" w:lineRule="atLeast"/>
        <w:rPr>
          <w:rFonts w:ascii="Arial" w:eastAsia="Times New Roman" w:hAnsi="Arial" w:cs="Arial"/>
          <w:sz w:val="24"/>
          <w:szCs w:val="24"/>
          <w:lang w:eastAsia="en-GB"/>
        </w:rPr>
      </w:pPr>
      <w:r w:rsidRPr="00733EDA">
        <w:rPr>
          <w:rFonts w:ascii="Arial" w:eastAsia="Times New Roman" w:hAnsi="Arial" w:cs="Arial"/>
          <w:sz w:val="24"/>
          <w:szCs w:val="24"/>
          <w:lang w:eastAsia="en-GB"/>
        </w:rPr>
        <w:t>Attendance at an approved safeguarding workshop, updated every three years</w:t>
      </w:r>
      <w:r w:rsidR="00306066" w:rsidRPr="00733EDA">
        <w:rPr>
          <w:rFonts w:ascii="Arial" w:eastAsia="Times New Roman" w:hAnsi="Arial" w:cs="Arial"/>
          <w:sz w:val="24"/>
          <w:szCs w:val="24"/>
          <w:lang w:eastAsia="en-GB"/>
        </w:rPr>
        <w:t xml:space="preserve"> </w:t>
      </w:r>
    </w:p>
    <w:p w14:paraId="3163B8A8" w14:textId="5D97AAD7" w:rsidR="00306066" w:rsidRPr="00733EDA" w:rsidRDefault="00AA37D9" w:rsidP="00306066">
      <w:pPr>
        <w:pStyle w:val="ListParagraph"/>
        <w:numPr>
          <w:ilvl w:val="0"/>
          <w:numId w:val="4"/>
        </w:numPr>
        <w:shd w:val="clear" w:color="auto" w:fill="FFFFFF"/>
        <w:spacing w:after="0" w:line="360" w:lineRule="atLeast"/>
        <w:rPr>
          <w:rFonts w:ascii="Arial" w:eastAsia="Times New Roman" w:hAnsi="Arial" w:cs="Arial"/>
          <w:sz w:val="24"/>
          <w:szCs w:val="24"/>
          <w:lang w:eastAsia="en-GB"/>
        </w:rPr>
      </w:pPr>
      <w:r>
        <w:rPr>
          <w:rFonts w:ascii="Arial" w:eastAsia="Times New Roman" w:hAnsi="Arial" w:cs="Arial"/>
          <w:sz w:val="24"/>
          <w:szCs w:val="24"/>
          <w:lang w:eastAsia="en-GB"/>
        </w:rPr>
        <w:t>Must b</w:t>
      </w:r>
      <w:r w:rsidR="00306066" w:rsidRPr="00733EDA">
        <w:rPr>
          <w:rFonts w:ascii="Arial" w:eastAsia="Times New Roman" w:hAnsi="Arial" w:cs="Arial"/>
          <w:sz w:val="24"/>
          <w:szCs w:val="24"/>
          <w:lang w:eastAsia="en-GB"/>
        </w:rPr>
        <w:t>e listed on the Pony Club website on the Coaches’ Database</w:t>
      </w:r>
      <w:r>
        <w:rPr>
          <w:rFonts w:ascii="Arial" w:eastAsia="Times New Roman" w:hAnsi="Arial" w:cs="Arial"/>
          <w:sz w:val="24"/>
          <w:szCs w:val="24"/>
          <w:lang w:eastAsia="en-GB"/>
        </w:rPr>
        <w:t xml:space="preserve"> (Pelham)</w:t>
      </w:r>
    </w:p>
    <w:p w14:paraId="78FFFCCD" w14:textId="7B7B86EC" w:rsidR="00306066" w:rsidRPr="00733EDA" w:rsidRDefault="00306066" w:rsidP="00AA37D9">
      <w:pPr>
        <w:shd w:val="clear" w:color="auto" w:fill="FFFFFF"/>
        <w:spacing w:after="0" w:line="360" w:lineRule="atLeast"/>
        <w:ind w:firstLine="720"/>
        <w:rPr>
          <w:rFonts w:ascii="Arial" w:eastAsia="Times New Roman" w:hAnsi="Arial" w:cs="Arial"/>
          <w:sz w:val="24"/>
          <w:szCs w:val="24"/>
          <w:lang w:eastAsia="en-GB"/>
        </w:rPr>
      </w:pPr>
      <w:r w:rsidRPr="00733EDA">
        <w:rPr>
          <w:rFonts w:ascii="Arial" w:eastAsia="Times New Roman" w:hAnsi="Arial" w:cs="Arial"/>
          <w:sz w:val="24"/>
          <w:szCs w:val="24"/>
          <w:lang w:eastAsia="en-GB"/>
        </w:rPr>
        <w:t>In addition, to be fully accredited, coaches must have:</w:t>
      </w:r>
    </w:p>
    <w:p w14:paraId="0D76D71C" w14:textId="77777777" w:rsidR="00901EF5" w:rsidRPr="00733EDA" w:rsidRDefault="00901EF5" w:rsidP="00901EF5">
      <w:pPr>
        <w:pStyle w:val="ListParagraph"/>
        <w:numPr>
          <w:ilvl w:val="0"/>
          <w:numId w:val="4"/>
        </w:numPr>
        <w:shd w:val="clear" w:color="auto" w:fill="FFFFFF"/>
        <w:spacing w:after="0" w:line="360" w:lineRule="atLeast"/>
        <w:rPr>
          <w:rFonts w:ascii="Arial" w:eastAsia="Times New Roman" w:hAnsi="Arial" w:cs="Arial"/>
          <w:sz w:val="24"/>
          <w:szCs w:val="24"/>
          <w:lang w:eastAsia="en-GB"/>
        </w:rPr>
      </w:pPr>
      <w:r w:rsidRPr="00733EDA">
        <w:rPr>
          <w:rFonts w:ascii="Arial" w:eastAsia="Times New Roman" w:hAnsi="Arial" w:cs="Arial"/>
          <w:sz w:val="24"/>
          <w:szCs w:val="24"/>
          <w:lang w:eastAsia="en-GB"/>
        </w:rPr>
        <w:t xml:space="preserve">Emergency First Aid at Work (EFAW) qualification, updated as required per certificate </w:t>
      </w:r>
    </w:p>
    <w:p w14:paraId="0D76D71D" w14:textId="38C5FCF8" w:rsidR="00901EF5" w:rsidRPr="00733EDA" w:rsidRDefault="00901EF5" w:rsidP="00901EF5">
      <w:pPr>
        <w:pStyle w:val="ListParagraph"/>
        <w:numPr>
          <w:ilvl w:val="0"/>
          <w:numId w:val="4"/>
        </w:numPr>
        <w:shd w:val="clear" w:color="auto" w:fill="FFFFFF"/>
        <w:spacing w:after="0" w:line="360" w:lineRule="atLeast"/>
        <w:rPr>
          <w:rFonts w:ascii="Arial" w:eastAsia="Times New Roman" w:hAnsi="Arial" w:cs="Arial"/>
          <w:sz w:val="24"/>
          <w:szCs w:val="24"/>
          <w:lang w:eastAsia="en-GB"/>
        </w:rPr>
      </w:pPr>
      <w:r w:rsidRPr="00733EDA">
        <w:rPr>
          <w:rFonts w:ascii="Arial" w:eastAsia="Times New Roman" w:hAnsi="Arial" w:cs="Arial"/>
          <w:sz w:val="24"/>
          <w:szCs w:val="24"/>
          <w:lang w:eastAsia="en-GB"/>
        </w:rPr>
        <w:t>Attendance at a Continuing Professional Development (CPD) course, updated every year</w:t>
      </w:r>
    </w:p>
    <w:p w14:paraId="0D76D720" w14:textId="77777777" w:rsidR="00AA05FC" w:rsidRPr="00CA0121" w:rsidRDefault="00AA05FC" w:rsidP="00901EF5">
      <w:pPr>
        <w:spacing w:after="0"/>
        <w:rPr>
          <w:rFonts w:ascii="Arial" w:hAnsi="Arial" w:cs="Arial"/>
          <w:b/>
          <w:sz w:val="20"/>
          <w:szCs w:val="20"/>
        </w:rPr>
      </w:pPr>
    </w:p>
    <w:p w14:paraId="443A5363" w14:textId="77777777" w:rsidR="00CA0121" w:rsidRDefault="00CA0121" w:rsidP="00901EF5">
      <w:pPr>
        <w:spacing w:after="0"/>
        <w:rPr>
          <w:rFonts w:ascii="Arial" w:hAnsi="Arial" w:cs="Arial"/>
          <w:b/>
          <w:sz w:val="24"/>
          <w:szCs w:val="24"/>
        </w:rPr>
      </w:pPr>
    </w:p>
    <w:p w14:paraId="1C5519EC" w14:textId="288CFFB4" w:rsidR="00CA0121" w:rsidRDefault="00901EF5" w:rsidP="00901EF5">
      <w:pPr>
        <w:spacing w:after="0"/>
        <w:rPr>
          <w:rFonts w:ascii="Arial" w:hAnsi="Arial" w:cs="Arial"/>
          <w:b/>
          <w:sz w:val="24"/>
          <w:szCs w:val="24"/>
        </w:rPr>
      </w:pPr>
      <w:r w:rsidRPr="00733EDA">
        <w:rPr>
          <w:rFonts w:ascii="Arial" w:hAnsi="Arial" w:cs="Arial"/>
          <w:b/>
          <w:sz w:val="24"/>
          <w:szCs w:val="24"/>
        </w:rPr>
        <w:lastRenderedPageBreak/>
        <w:t xml:space="preserve">Codes of Conduct </w:t>
      </w:r>
    </w:p>
    <w:p w14:paraId="0D76D722" w14:textId="47F1A509" w:rsidR="00AA05FC" w:rsidRPr="00CA0121" w:rsidRDefault="00901EF5" w:rsidP="00901EF5">
      <w:pPr>
        <w:spacing w:after="0"/>
        <w:rPr>
          <w:rFonts w:ascii="Arial" w:hAnsi="Arial" w:cs="Arial"/>
          <w:b/>
          <w:sz w:val="24"/>
          <w:szCs w:val="24"/>
        </w:rPr>
      </w:pPr>
      <w:r w:rsidRPr="00733EDA">
        <w:rPr>
          <w:rFonts w:ascii="Arial" w:hAnsi="Arial" w:cs="Arial"/>
          <w:sz w:val="24"/>
          <w:szCs w:val="24"/>
        </w:rPr>
        <w:t>Codes of Conduct for Officials, Volunteers &amp; Staff, Coaches, Members and Parents/Guardians</w:t>
      </w:r>
      <w:r w:rsidR="00AA37D9">
        <w:rPr>
          <w:rFonts w:ascii="Arial" w:hAnsi="Arial" w:cs="Arial"/>
          <w:sz w:val="24"/>
          <w:szCs w:val="24"/>
        </w:rPr>
        <w:t>/Family Members</w:t>
      </w:r>
      <w:r w:rsidRPr="00733EDA">
        <w:rPr>
          <w:rFonts w:ascii="Arial" w:hAnsi="Arial" w:cs="Arial"/>
          <w:sz w:val="24"/>
          <w:szCs w:val="24"/>
        </w:rPr>
        <w:t xml:space="preserve"> outline the behaviour and conduct expected</w:t>
      </w:r>
      <w:r w:rsidR="00AA37D9">
        <w:rPr>
          <w:rFonts w:ascii="Arial" w:hAnsi="Arial" w:cs="Arial"/>
          <w:sz w:val="24"/>
          <w:szCs w:val="24"/>
        </w:rPr>
        <w:t xml:space="preserve"> of them</w:t>
      </w:r>
      <w:r w:rsidRPr="00733EDA">
        <w:rPr>
          <w:rFonts w:ascii="Arial" w:hAnsi="Arial" w:cs="Arial"/>
          <w:sz w:val="24"/>
          <w:szCs w:val="24"/>
        </w:rPr>
        <w:t xml:space="preserve"> and </w:t>
      </w:r>
      <w:r w:rsidR="00AA37D9">
        <w:rPr>
          <w:rFonts w:ascii="Arial" w:hAnsi="Arial" w:cs="Arial"/>
          <w:sz w:val="24"/>
          <w:szCs w:val="24"/>
        </w:rPr>
        <w:t xml:space="preserve">any behaviours which </w:t>
      </w:r>
      <w:r w:rsidRPr="00733EDA">
        <w:rPr>
          <w:rFonts w:ascii="Arial" w:hAnsi="Arial" w:cs="Arial"/>
          <w:sz w:val="24"/>
          <w:szCs w:val="24"/>
        </w:rPr>
        <w:t>will not be tolerated when participating in or attending Pony Club activities. Individuals should be familiar with all codes of conduct that apply to them and</w:t>
      </w:r>
      <w:r w:rsidR="00AA37D9">
        <w:rPr>
          <w:rFonts w:ascii="Arial" w:hAnsi="Arial" w:cs="Arial"/>
          <w:sz w:val="24"/>
          <w:szCs w:val="24"/>
        </w:rPr>
        <w:t xml:space="preserve"> they </w:t>
      </w:r>
      <w:r w:rsidRPr="00733EDA">
        <w:rPr>
          <w:rFonts w:ascii="Arial" w:hAnsi="Arial" w:cs="Arial"/>
          <w:sz w:val="24"/>
          <w:szCs w:val="24"/>
        </w:rPr>
        <w:t>should be required to sign a copy of the relevant code, thereby confirming that they have read, understood and commit to uphold</w:t>
      </w:r>
      <w:r w:rsidR="00AA37D9">
        <w:rPr>
          <w:rFonts w:ascii="Arial" w:hAnsi="Arial" w:cs="Arial"/>
          <w:sz w:val="24"/>
          <w:szCs w:val="24"/>
        </w:rPr>
        <w:t xml:space="preserve"> it.  </w:t>
      </w:r>
      <w:proofErr w:type="gramStart"/>
      <w:r w:rsidR="00AA37D9">
        <w:rPr>
          <w:rFonts w:ascii="Arial" w:hAnsi="Arial" w:cs="Arial"/>
          <w:sz w:val="24"/>
          <w:szCs w:val="24"/>
        </w:rPr>
        <w:t>In the event that</w:t>
      </w:r>
      <w:proofErr w:type="gramEnd"/>
      <w:r w:rsidR="00AA37D9">
        <w:rPr>
          <w:rFonts w:ascii="Arial" w:hAnsi="Arial" w:cs="Arial"/>
          <w:sz w:val="24"/>
          <w:szCs w:val="24"/>
        </w:rPr>
        <w:t xml:space="preserve"> any individual is deemed to have</w:t>
      </w:r>
      <w:r w:rsidRPr="00733EDA">
        <w:rPr>
          <w:rFonts w:ascii="Arial" w:hAnsi="Arial" w:cs="Arial"/>
          <w:sz w:val="24"/>
          <w:szCs w:val="24"/>
        </w:rPr>
        <w:t xml:space="preserve"> </w:t>
      </w:r>
      <w:r w:rsidR="00AA37D9">
        <w:rPr>
          <w:rFonts w:ascii="Arial" w:hAnsi="Arial" w:cs="Arial"/>
          <w:sz w:val="24"/>
          <w:szCs w:val="24"/>
        </w:rPr>
        <w:t>breached the</w:t>
      </w:r>
      <w:r w:rsidR="00AA37D9" w:rsidRPr="00733EDA">
        <w:rPr>
          <w:rFonts w:ascii="Arial" w:hAnsi="Arial" w:cs="Arial"/>
          <w:sz w:val="24"/>
          <w:szCs w:val="24"/>
        </w:rPr>
        <w:t xml:space="preserve"> code</w:t>
      </w:r>
      <w:r w:rsidR="00AA37D9">
        <w:rPr>
          <w:rFonts w:ascii="Arial" w:hAnsi="Arial" w:cs="Arial"/>
          <w:sz w:val="24"/>
          <w:szCs w:val="24"/>
        </w:rPr>
        <w:t xml:space="preserve">, disciplinary action </w:t>
      </w:r>
      <w:r w:rsidR="008D6284">
        <w:rPr>
          <w:rFonts w:ascii="Arial" w:hAnsi="Arial" w:cs="Arial"/>
          <w:sz w:val="24"/>
          <w:szCs w:val="24"/>
        </w:rPr>
        <w:t>could be invoked.</w:t>
      </w:r>
    </w:p>
    <w:p w14:paraId="0D76D723" w14:textId="77777777" w:rsidR="00AA05FC" w:rsidRPr="00733EDA" w:rsidRDefault="00AA05FC" w:rsidP="00901EF5">
      <w:pPr>
        <w:spacing w:after="0"/>
        <w:rPr>
          <w:rFonts w:ascii="Arial" w:hAnsi="Arial" w:cs="Arial"/>
          <w:sz w:val="24"/>
          <w:szCs w:val="24"/>
        </w:rPr>
      </w:pPr>
    </w:p>
    <w:p w14:paraId="0D76D724" w14:textId="16DFB565" w:rsidR="00901EF5" w:rsidRDefault="00901EF5" w:rsidP="00901EF5">
      <w:pPr>
        <w:spacing w:after="0"/>
        <w:rPr>
          <w:rFonts w:ascii="Arial" w:hAnsi="Arial" w:cs="Arial"/>
          <w:b/>
          <w:sz w:val="24"/>
          <w:szCs w:val="24"/>
        </w:rPr>
      </w:pPr>
      <w:r w:rsidRPr="00733EDA">
        <w:rPr>
          <w:rFonts w:ascii="Arial" w:hAnsi="Arial" w:cs="Arial"/>
          <w:b/>
          <w:sz w:val="24"/>
          <w:szCs w:val="24"/>
        </w:rPr>
        <w:t xml:space="preserve">3.2 Policy for Disclosure Checks </w:t>
      </w:r>
    </w:p>
    <w:p w14:paraId="1F3EB12B" w14:textId="77777777" w:rsidR="00377F27" w:rsidRPr="00733EDA" w:rsidRDefault="00377F27" w:rsidP="00901EF5">
      <w:pPr>
        <w:spacing w:after="0"/>
        <w:rPr>
          <w:rFonts w:ascii="Arial" w:hAnsi="Arial" w:cs="Arial"/>
          <w:b/>
          <w:sz w:val="24"/>
          <w:szCs w:val="24"/>
        </w:rPr>
      </w:pPr>
    </w:p>
    <w:p w14:paraId="0D76D725" w14:textId="5895C32E" w:rsidR="00AF54D8" w:rsidRPr="00733EDA" w:rsidRDefault="00901EF5" w:rsidP="00AF54D8">
      <w:pPr>
        <w:numPr>
          <w:ilvl w:val="0"/>
          <w:numId w:val="5"/>
        </w:numPr>
        <w:spacing w:after="0"/>
        <w:rPr>
          <w:rFonts w:ascii="Arial" w:hAnsi="Arial" w:cs="Arial"/>
          <w:sz w:val="24"/>
          <w:szCs w:val="24"/>
        </w:rPr>
      </w:pPr>
      <w:r w:rsidRPr="00733EDA">
        <w:rPr>
          <w:rFonts w:ascii="Arial" w:hAnsi="Arial" w:cs="Arial"/>
          <w:sz w:val="24"/>
          <w:szCs w:val="24"/>
        </w:rPr>
        <w:t>Before engaging in regulated activity/work (see above and Section 5: Definitions), Coaches, Officials, Volunteers and members of staff must complete an enhanced disclosure check with a</w:t>
      </w:r>
      <w:r w:rsidR="008D6284">
        <w:rPr>
          <w:rFonts w:ascii="Arial" w:hAnsi="Arial" w:cs="Arial"/>
          <w:sz w:val="24"/>
          <w:szCs w:val="24"/>
        </w:rPr>
        <w:t xml:space="preserve"> check on the</w:t>
      </w:r>
      <w:r w:rsidRPr="00733EDA">
        <w:rPr>
          <w:rFonts w:ascii="Arial" w:hAnsi="Arial" w:cs="Arial"/>
          <w:sz w:val="24"/>
          <w:szCs w:val="24"/>
        </w:rPr>
        <w:t xml:space="preserve"> child barred list and show the in-date certificate they obtain to </w:t>
      </w:r>
      <w:r w:rsidR="008D6284">
        <w:rPr>
          <w:rFonts w:ascii="Arial" w:hAnsi="Arial" w:cs="Arial"/>
          <w:sz w:val="24"/>
          <w:szCs w:val="24"/>
        </w:rPr>
        <w:t xml:space="preserve">the relevant officer of </w:t>
      </w:r>
      <w:r w:rsidRPr="00733EDA">
        <w:rPr>
          <w:rFonts w:ascii="Arial" w:hAnsi="Arial" w:cs="Arial"/>
          <w:sz w:val="24"/>
          <w:szCs w:val="24"/>
        </w:rPr>
        <w:t>The Pony Club.</w:t>
      </w:r>
      <w:r w:rsidR="00AF54D8" w:rsidRPr="00733EDA">
        <w:rPr>
          <w:rFonts w:ascii="Arial" w:hAnsi="Arial" w:cs="Arial"/>
          <w:sz w:val="24"/>
          <w:szCs w:val="24"/>
        </w:rPr>
        <w:t xml:space="preserve">  It is a legal requirement to check </w:t>
      </w:r>
      <w:r w:rsidR="008D6284">
        <w:rPr>
          <w:rFonts w:ascii="Arial" w:hAnsi="Arial" w:cs="Arial"/>
          <w:sz w:val="24"/>
          <w:szCs w:val="24"/>
        </w:rPr>
        <w:t xml:space="preserve">that </w:t>
      </w:r>
      <w:r w:rsidR="00AF54D8" w:rsidRPr="00733EDA">
        <w:rPr>
          <w:rFonts w:ascii="Arial" w:hAnsi="Arial" w:cs="Arial"/>
          <w:sz w:val="24"/>
          <w:szCs w:val="24"/>
        </w:rPr>
        <w:t xml:space="preserve">people working with children or adults at risk are not barred from that work </w:t>
      </w:r>
      <w:r w:rsidR="00AF54D8" w:rsidRPr="00733EDA">
        <w:rPr>
          <w:rFonts w:ascii="Arial" w:hAnsi="Arial" w:cs="Arial"/>
          <w:i/>
          <w:iCs/>
          <w:sz w:val="24"/>
          <w:szCs w:val="24"/>
          <w:u w:val="single"/>
        </w:rPr>
        <w:t>before</w:t>
      </w:r>
      <w:r w:rsidR="00AF54D8" w:rsidRPr="00733EDA">
        <w:rPr>
          <w:rFonts w:ascii="Arial" w:hAnsi="Arial" w:cs="Arial"/>
          <w:sz w:val="24"/>
          <w:szCs w:val="24"/>
          <w:u w:val="single"/>
        </w:rPr>
        <w:t xml:space="preserve"> </w:t>
      </w:r>
      <w:r w:rsidR="00AF54D8" w:rsidRPr="00733EDA">
        <w:rPr>
          <w:rFonts w:ascii="Arial" w:hAnsi="Arial" w:cs="Arial"/>
          <w:sz w:val="24"/>
          <w:szCs w:val="24"/>
        </w:rPr>
        <w:t>they commence in post</w:t>
      </w:r>
      <w:r w:rsidR="008D6284">
        <w:rPr>
          <w:rFonts w:ascii="Arial" w:hAnsi="Arial" w:cs="Arial"/>
          <w:sz w:val="24"/>
          <w:szCs w:val="24"/>
        </w:rPr>
        <w:t>.  This includes volunteers.</w:t>
      </w:r>
    </w:p>
    <w:p w14:paraId="0D76D726" w14:textId="0991161B" w:rsidR="00AF54D8" w:rsidRPr="00733EDA" w:rsidRDefault="008D6284" w:rsidP="00AF54D8">
      <w:pPr>
        <w:numPr>
          <w:ilvl w:val="0"/>
          <w:numId w:val="5"/>
        </w:numPr>
        <w:spacing w:after="0"/>
        <w:rPr>
          <w:rFonts w:ascii="Arial" w:hAnsi="Arial" w:cs="Arial"/>
          <w:b/>
          <w:sz w:val="24"/>
          <w:szCs w:val="24"/>
        </w:rPr>
      </w:pPr>
      <w:r>
        <w:rPr>
          <w:rFonts w:ascii="Arial" w:hAnsi="Arial" w:cs="Arial"/>
          <w:sz w:val="24"/>
          <w:szCs w:val="24"/>
        </w:rPr>
        <w:t>The e</w:t>
      </w:r>
      <w:r w:rsidR="00AF54D8" w:rsidRPr="00733EDA">
        <w:rPr>
          <w:rFonts w:ascii="Arial" w:hAnsi="Arial" w:cs="Arial"/>
          <w:sz w:val="24"/>
          <w:szCs w:val="24"/>
        </w:rPr>
        <w:t>mployer</w:t>
      </w:r>
      <w:r>
        <w:rPr>
          <w:rFonts w:ascii="Arial" w:hAnsi="Arial" w:cs="Arial"/>
          <w:sz w:val="24"/>
          <w:szCs w:val="24"/>
        </w:rPr>
        <w:t xml:space="preserve"> (Official)</w:t>
      </w:r>
      <w:r w:rsidR="00AF54D8" w:rsidRPr="00733EDA">
        <w:rPr>
          <w:rFonts w:ascii="Arial" w:hAnsi="Arial" w:cs="Arial"/>
          <w:sz w:val="24"/>
          <w:szCs w:val="24"/>
        </w:rPr>
        <w:t xml:space="preserve"> mu</w:t>
      </w:r>
      <w:r>
        <w:rPr>
          <w:rFonts w:ascii="Arial" w:hAnsi="Arial" w:cs="Arial"/>
          <w:sz w:val="24"/>
          <w:szCs w:val="24"/>
        </w:rPr>
        <w:t xml:space="preserve">st see the original certificate, note the date and any content which may be there, but </w:t>
      </w:r>
      <w:r w:rsidR="00AF54D8" w:rsidRPr="00733EDA">
        <w:rPr>
          <w:rFonts w:ascii="Arial" w:hAnsi="Arial" w:cs="Arial"/>
          <w:sz w:val="24"/>
          <w:szCs w:val="24"/>
        </w:rPr>
        <w:t xml:space="preserve">may not retain a copy </w:t>
      </w:r>
    </w:p>
    <w:p w14:paraId="0D76D727" w14:textId="77777777" w:rsidR="00901EF5" w:rsidRPr="00733EDA" w:rsidRDefault="00901EF5" w:rsidP="00901EF5">
      <w:pPr>
        <w:spacing w:after="0"/>
        <w:rPr>
          <w:rFonts w:ascii="Arial" w:hAnsi="Arial" w:cs="Arial"/>
          <w:sz w:val="24"/>
          <w:szCs w:val="24"/>
        </w:rPr>
      </w:pPr>
    </w:p>
    <w:p w14:paraId="0D76D728" w14:textId="760D31B5" w:rsidR="00901EF5" w:rsidRPr="00733EDA" w:rsidRDefault="00901EF5" w:rsidP="00901EF5">
      <w:pPr>
        <w:spacing w:after="0"/>
        <w:rPr>
          <w:rFonts w:ascii="Arial" w:hAnsi="Arial" w:cs="Arial"/>
          <w:sz w:val="24"/>
          <w:szCs w:val="24"/>
        </w:rPr>
      </w:pPr>
      <w:r w:rsidRPr="00733EDA">
        <w:rPr>
          <w:rFonts w:ascii="Arial" w:hAnsi="Arial" w:cs="Arial"/>
          <w:sz w:val="24"/>
          <w:szCs w:val="24"/>
        </w:rPr>
        <w:t xml:space="preserve"> A disclosure check must be carried out by a person employing an individual. For the Pony Club, the District Commissioner or Centre Proprietor is considered the employer. However, the employer role may be delegated to the Branch/Centre Safeguarding Officer where necessary</w:t>
      </w:r>
      <w:r w:rsidR="008D6284">
        <w:rPr>
          <w:rFonts w:ascii="Arial" w:hAnsi="Arial" w:cs="Arial"/>
          <w:sz w:val="24"/>
          <w:szCs w:val="24"/>
        </w:rPr>
        <w:t xml:space="preserve"> and appropriate</w:t>
      </w:r>
      <w:r w:rsidRPr="00733EDA">
        <w:rPr>
          <w:rFonts w:ascii="Arial" w:hAnsi="Arial" w:cs="Arial"/>
          <w:sz w:val="24"/>
          <w:szCs w:val="24"/>
        </w:rPr>
        <w:t xml:space="preserve">. </w:t>
      </w:r>
    </w:p>
    <w:p w14:paraId="0D76D729" w14:textId="77777777" w:rsidR="00901EF5" w:rsidRPr="00733EDA" w:rsidRDefault="00901EF5" w:rsidP="00901EF5">
      <w:pPr>
        <w:spacing w:after="0"/>
        <w:rPr>
          <w:rFonts w:ascii="Arial" w:hAnsi="Arial" w:cs="Arial"/>
          <w:sz w:val="24"/>
          <w:szCs w:val="24"/>
        </w:rPr>
      </w:pPr>
    </w:p>
    <w:p w14:paraId="0D76D72A" w14:textId="58A9EC0A" w:rsidR="00901EF5" w:rsidRPr="00733EDA" w:rsidRDefault="00901EF5" w:rsidP="00901EF5">
      <w:pPr>
        <w:spacing w:after="0"/>
        <w:rPr>
          <w:rFonts w:ascii="Arial" w:hAnsi="Arial" w:cs="Arial"/>
          <w:sz w:val="24"/>
          <w:szCs w:val="24"/>
        </w:rPr>
      </w:pPr>
      <w:r w:rsidRPr="00733EDA">
        <w:rPr>
          <w:rFonts w:ascii="Arial" w:hAnsi="Arial" w:cs="Arial"/>
          <w:sz w:val="24"/>
          <w:szCs w:val="24"/>
        </w:rPr>
        <w:t xml:space="preserve">A check will either be clear, meaning the person is suitable to work with children, or contain content. If a check contains content, Section 3.3 Disclosures with Content </w:t>
      </w:r>
      <w:r w:rsidR="008D6284">
        <w:rPr>
          <w:rFonts w:ascii="Arial" w:hAnsi="Arial" w:cs="Arial"/>
          <w:sz w:val="24"/>
          <w:szCs w:val="24"/>
        </w:rPr>
        <w:t xml:space="preserve">(below) </w:t>
      </w:r>
      <w:r w:rsidRPr="00733EDA">
        <w:rPr>
          <w:rFonts w:ascii="Arial" w:hAnsi="Arial" w:cs="Arial"/>
          <w:sz w:val="24"/>
          <w:szCs w:val="24"/>
        </w:rPr>
        <w:t>must be followed</w:t>
      </w:r>
    </w:p>
    <w:p w14:paraId="0D76D72B" w14:textId="77777777" w:rsidR="00901EF5" w:rsidRPr="00733EDA" w:rsidRDefault="00901EF5" w:rsidP="00901EF5">
      <w:pPr>
        <w:spacing w:after="0"/>
        <w:rPr>
          <w:rFonts w:ascii="Arial" w:hAnsi="Arial" w:cs="Arial"/>
          <w:sz w:val="24"/>
          <w:szCs w:val="24"/>
        </w:rPr>
      </w:pPr>
    </w:p>
    <w:p w14:paraId="0D76D72C" w14:textId="77777777" w:rsidR="00901EF5" w:rsidRPr="00733EDA" w:rsidRDefault="00901EF5" w:rsidP="00901EF5">
      <w:pPr>
        <w:spacing w:after="0"/>
        <w:rPr>
          <w:rFonts w:ascii="Arial" w:hAnsi="Arial" w:cs="Arial"/>
          <w:sz w:val="24"/>
          <w:szCs w:val="24"/>
        </w:rPr>
      </w:pPr>
      <w:r w:rsidRPr="00733EDA">
        <w:rPr>
          <w:rFonts w:ascii="Arial" w:hAnsi="Arial" w:cs="Arial"/>
          <w:sz w:val="24"/>
          <w:szCs w:val="24"/>
        </w:rPr>
        <w:t xml:space="preserve">The renewal period for disclosure checks are as follows: </w:t>
      </w:r>
    </w:p>
    <w:p w14:paraId="0D76D72D" w14:textId="77777777" w:rsidR="00901EF5" w:rsidRPr="00733EDA" w:rsidRDefault="00901EF5" w:rsidP="00901EF5">
      <w:pPr>
        <w:spacing w:after="0"/>
        <w:rPr>
          <w:rFonts w:ascii="Arial" w:hAnsi="Arial" w:cs="Arial"/>
          <w:sz w:val="24"/>
          <w:szCs w:val="24"/>
        </w:rPr>
      </w:pPr>
      <w:r w:rsidRPr="00733EDA">
        <w:rPr>
          <w:rFonts w:ascii="Arial" w:hAnsi="Arial" w:cs="Arial"/>
          <w:sz w:val="24"/>
          <w:szCs w:val="24"/>
        </w:rPr>
        <w:t xml:space="preserve">• DBS checks must be updated every three years. </w:t>
      </w:r>
    </w:p>
    <w:p w14:paraId="0D76D72E" w14:textId="77777777" w:rsidR="00901EF5" w:rsidRPr="00733EDA" w:rsidRDefault="00901EF5" w:rsidP="00901EF5">
      <w:pPr>
        <w:spacing w:after="0"/>
        <w:rPr>
          <w:rFonts w:ascii="Arial" w:hAnsi="Arial" w:cs="Arial"/>
          <w:sz w:val="24"/>
          <w:szCs w:val="24"/>
        </w:rPr>
      </w:pPr>
      <w:r w:rsidRPr="00733EDA">
        <w:rPr>
          <w:rFonts w:ascii="Arial" w:hAnsi="Arial" w:cs="Arial"/>
          <w:sz w:val="24"/>
          <w:szCs w:val="24"/>
        </w:rPr>
        <w:t xml:space="preserve">• Access NI checks must be updated every three years. </w:t>
      </w:r>
    </w:p>
    <w:p w14:paraId="0D76D72F" w14:textId="611DA511" w:rsidR="00901EF5" w:rsidRPr="00733EDA" w:rsidRDefault="00901EF5" w:rsidP="00901EF5">
      <w:pPr>
        <w:spacing w:after="0"/>
        <w:rPr>
          <w:rFonts w:ascii="Arial" w:hAnsi="Arial" w:cs="Arial"/>
          <w:sz w:val="24"/>
          <w:szCs w:val="24"/>
        </w:rPr>
      </w:pPr>
      <w:r w:rsidRPr="00733EDA">
        <w:rPr>
          <w:rFonts w:ascii="Arial" w:hAnsi="Arial" w:cs="Arial"/>
          <w:sz w:val="24"/>
          <w:szCs w:val="24"/>
        </w:rPr>
        <w:t xml:space="preserve">• PVG checks do not need to be renewed. An individual must </w:t>
      </w:r>
      <w:r w:rsidR="008D6284">
        <w:rPr>
          <w:rFonts w:ascii="Arial" w:hAnsi="Arial" w:cs="Arial"/>
          <w:sz w:val="24"/>
          <w:szCs w:val="24"/>
        </w:rPr>
        <w:t xml:space="preserve">show their </w:t>
      </w:r>
      <w:proofErr w:type="gramStart"/>
      <w:r w:rsidR="008D6284">
        <w:rPr>
          <w:rFonts w:ascii="Arial" w:hAnsi="Arial" w:cs="Arial"/>
          <w:sz w:val="24"/>
          <w:szCs w:val="24"/>
        </w:rPr>
        <w:t>up to date</w:t>
      </w:r>
      <w:proofErr w:type="gramEnd"/>
      <w:r w:rsidRPr="00733EDA">
        <w:rPr>
          <w:rFonts w:ascii="Arial" w:hAnsi="Arial" w:cs="Arial"/>
          <w:sz w:val="24"/>
          <w:szCs w:val="24"/>
        </w:rPr>
        <w:t xml:space="preserve"> PVG </w:t>
      </w:r>
      <w:r w:rsidR="00F97FBD">
        <w:rPr>
          <w:rFonts w:ascii="Arial" w:hAnsi="Arial" w:cs="Arial"/>
          <w:sz w:val="24"/>
          <w:szCs w:val="24"/>
        </w:rPr>
        <w:t>to</w:t>
      </w:r>
      <w:r w:rsidRPr="00733EDA">
        <w:rPr>
          <w:rFonts w:ascii="Arial" w:hAnsi="Arial" w:cs="Arial"/>
          <w:sz w:val="24"/>
          <w:szCs w:val="24"/>
        </w:rPr>
        <w:t xml:space="preserve"> each Branch or Centre for which they work/volunteer.</w:t>
      </w:r>
    </w:p>
    <w:p w14:paraId="0D76D730" w14:textId="77777777" w:rsidR="00AA05FC" w:rsidRPr="00733EDA" w:rsidRDefault="00AA05FC" w:rsidP="00901EF5">
      <w:pPr>
        <w:spacing w:after="0"/>
        <w:rPr>
          <w:rFonts w:ascii="Arial" w:hAnsi="Arial" w:cs="Arial"/>
          <w:sz w:val="24"/>
          <w:szCs w:val="24"/>
        </w:rPr>
      </w:pPr>
    </w:p>
    <w:p w14:paraId="0D76D731" w14:textId="61494C4E" w:rsidR="00AF54D8" w:rsidRDefault="00AF54D8" w:rsidP="00AF54D8">
      <w:pPr>
        <w:spacing w:after="0"/>
        <w:rPr>
          <w:rFonts w:ascii="Arial" w:hAnsi="Arial" w:cs="Arial"/>
          <w:b/>
          <w:sz w:val="24"/>
          <w:szCs w:val="24"/>
        </w:rPr>
      </w:pPr>
      <w:r w:rsidRPr="00733EDA">
        <w:rPr>
          <w:rFonts w:ascii="Arial" w:hAnsi="Arial" w:cs="Arial"/>
          <w:b/>
          <w:sz w:val="24"/>
          <w:szCs w:val="24"/>
        </w:rPr>
        <w:t xml:space="preserve">DBS, PVG, </w:t>
      </w:r>
      <w:proofErr w:type="spellStart"/>
      <w:r w:rsidRPr="00733EDA">
        <w:rPr>
          <w:rFonts w:ascii="Arial" w:hAnsi="Arial" w:cs="Arial"/>
          <w:b/>
          <w:sz w:val="24"/>
          <w:szCs w:val="24"/>
        </w:rPr>
        <w:t>AccessNI</w:t>
      </w:r>
      <w:proofErr w:type="spellEnd"/>
      <w:r w:rsidRPr="00733EDA">
        <w:rPr>
          <w:rFonts w:ascii="Arial" w:hAnsi="Arial" w:cs="Arial"/>
          <w:b/>
          <w:sz w:val="24"/>
          <w:szCs w:val="24"/>
        </w:rPr>
        <w:t xml:space="preserve"> Barred list </w:t>
      </w:r>
    </w:p>
    <w:p w14:paraId="540135C2" w14:textId="77777777" w:rsidR="00377F27" w:rsidRPr="00733EDA" w:rsidRDefault="00377F27" w:rsidP="00AF54D8">
      <w:pPr>
        <w:spacing w:after="0"/>
        <w:rPr>
          <w:rFonts w:ascii="Arial" w:hAnsi="Arial" w:cs="Arial"/>
          <w:b/>
          <w:sz w:val="24"/>
          <w:szCs w:val="24"/>
        </w:rPr>
      </w:pPr>
    </w:p>
    <w:p w14:paraId="0D76D732" w14:textId="77777777" w:rsidR="00AF54D8" w:rsidRPr="00733EDA" w:rsidRDefault="00AF54D8" w:rsidP="00AF54D8">
      <w:pPr>
        <w:spacing w:after="0"/>
        <w:rPr>
          <w:rFonts w:ascii="Arial" w:hAnsi="Arial" w:cs="Arial"/>
          <w:sz w:val="24"/>
          <w:szCs w:val="24"/>
        </w:rPr>
      </w:pPr>
      <w:r w:rsidRPr="00733EDA">
        <w:rPr>
          <w:rFonts w:ascii="Arial" w:hAnsi="Arial" w:cs="Arial"/>
          <w:sz w:val="24"/>
          <w:szCs w:val="24"/>
        </w:rPr>
        <w:t>At present people are barred by law from working with children if they are:</w:t>
      </w:r>
    </w:p>
    <w:p w14:paraId="0D76D733" w14:textId="77777777" w:rsidR="00AF54D8" w:rsidRPr="00733EDA" w:rsidRDefault="00AF54D8" w:rsidP="00AF54D8">
      <w:pPr>
        <w:numPr>
          <w:ilvl w:val="2"/>
          <w:numId w:val="6"/>
        </w:numPr>
        <w:tabs>
          <w:tab w:val="clear" w:pos="2160"/>
          <w:tab w:val="num" w:pos="1800"/>
        </w:tabs>
        <w:spacing w:after="0"/>
        <w:ind w:left="1800"/>
        <w:rPr>
          <w:rFonts w:ascii="Arial" w:hAnsi="Arial" w:cs="Arial"/>
          <w:sz w:val="24"/>
          <w:szCs w:val="24"/>
        </w:rPr>
      </w:pPr>
      <w:r w:rsidRPr="00733EDA">
        <w:rPr>
          <w:rFonts w:ascii="Arial" w:hAnsi="Arial" w:cs="Arial"/>
          <w:sz w:val="24"/>
          <w:szCs w:val="24"/>
        </w:rPr>
        <w:t xml:space="preserve"> on the children’s barred list</w:t>
      </w:r>
    </w:p>
    <w:p w14:paraId="0D76D734" w14:textId="77777777" w:rsidR="00AF54D8" w:rsidRPr="00733EDA" w:rsidRDefault="00AF54D8" w:rsidP="00AF54D8">
      <w:pPr>
        <w:numPr>
          <w:ilvl w:val="2"/>
          <w:numId w:val="6"/>
        </w:numPr>
        <w:spacing w:after="0"/>
        <w:ind w:left="1800"/>
        <w:rPr>
          <w:rFonts w:ascii="Arial" w:hAnsi="Arial" w:cs="Arial"/>
          <w:sz w:val="24"/>
          <w:szCs w:val="24"/>
        </w:rPr>
      </w:pPr>
      <w:r w:rsidRPr="00733EDA">
        <w:rPr>
          <w:rFonts w:ascii="Arial" w:hAnsi="Arial" w:cs="Arial"/>
          <w:sz w:val="24"/>
          <w:szCs w:val="24"/>
        </w:rPr>
        <w:t xml:space="preserve"> banned by a court on conviction of a specified offence  </w:t>
      </w:r>
    </w:p>
    <w:p w14:paraId="0D76D735" w14:textId="77777777" w:rsidR="00AF54D8" w:rsidRPr="00733EDA" w:rsidRDefault="00AF54D8" w:rsidP="00AF54D8">
      <w:pPr>
        <w:spacing w:after="0"/>
        <w:rPr>
          <w:rFonts w:ascii="Arial" w:hAnsi="Arial" w:cs="Arial"/>
          <w:sz w:val="24"/>
          <w:szCs w:val="24"/>
        </w:rPr>
      </w:pPr>
      <w:r w:rsidRPr="00733EDA">
        <w:rPr>
          <w:rFonts w:ascii="Arial" w:hAnsi="Arial" w:cs="Arial"/>
          <w:sz w:val="24"/>
          <w:szCs w:val="24"/>
        </w:rPr>
        <w:t xml:space="preserve">A DBS (or similar) certificate obtained </w:t>
      </w:r>
      <w:proofErr w:type="gramStart"/>
      <w:r w:rsidRPr="00733EDA">
        <w:rPr>
          <w:rFonts w:ascii="Arial" w:hAnsi="Arial" w:cs="Arial"/>
          <w:sz w:val="24"/>
          <w:szCs w:val="24"/>
        </w:rPr>
        <w:t>in regard to</w:t>
      </w:r>
      <w:proofErr w:type="gramEnd"/>
      <w:r w:rsidRPr="00733EDA">
        <w:rPr>
          <w:rFonts w:ascii="Arial" w:hAnsi="Arial" w:cs="Arial"/>
          <w:sz w:val="24"/>
          <w:szCs w:val="24"/>
        </w:rPr>
        <w:t xml:space="preserve"> work with children will show whether the person is barred from working with children.</w:t>
      </w:r>
    </w:p>
    <w:p w14:paraId="0D76D736" w14:textId="77777777" w:rsidR="00AF54D8" w:rsidRPr="00733EDA" w:rsidRDefault="00AF54D8" w:rsidP="00AF54D8">
      <w:pPr>
        <w:spacing w:after="0"/>
        <w:rPr>
          <w:rFonts w:ascii="Arial" w:hAnsi="Arial" w:cs="Arial"/>
          <w:sz w:val="24"/>
          <w:szCs w:val="24"/>
        </w:rPr>
      </w:pPr>
    </w:p>
    <w:p w14:paraId="0D76D737" w14:textId="77777777" w:rsidR="00AF54D8" w:rsidRPr="00733EDA" w:rsidRDefault="00AF54D8" w:rsidP="00AF54D8">
      <w:pPr>
        <w:spacing w:after="0"/>
        <w:rPr>
          <w:rFonts w:ascii="Arial" w:hAnsi="Arial" w:cs="Arial"/>
          <w:sz w:val="24"/>
          <w:szCs w:val="24"/>
        </w:rPr>
      </w:pPr>
      <w:r w:rsidRPr="00733EDA">
        <w:rPr>
          <w:rFonts w:ascii="Arial" w:hAnsi="Arial" w:cs="Arial"/>
          <w:sz w:val="24"/>
          <w:szCs w:val="24"/>
        </w:rPr>
        <w:t>People barred from working with adults at risk are not automatically barred from working with children or vice versa</w:t>
      </w:r>
    </w:p>
    <w:p w14:paraId="0D76D738" w14:textId="77777777" w:rsidR="00AF54D8" w:rsidRPr="004E0A8E" w:rsidRDefault="00AF54D8" w:rsidP="00901EF5">
      <w:pPr>
        <w:spacing w:after="0"/>
        <w:rPr>
          <w:rFonts w:ascii="Arial" w:hAnsi="Arial" w:cs="Arial"/>
          <w:sz w:val="24"/>
          <w:szCs w:val="24"/>
        </w:rPr>
      </w:pPr>
    </w:p>
    <w:p w14:paraId="0D76D739" w14:textId="77777777" w:rsidR="00901EF5" w:rsidRPr="004E0A8E" w:rsidRDefault="00901EF5" w:rsidP="00901EF5">
      <w:pPr>
        <w:spacing w:after="0"/>
        <w:rPr>
          <w:rFonts w:ascii="Arial" w:hAnsi="Arial" w:cs="Arial"/>
          <w:b/>
          <w:sz w:val="24"/>
          <w:szCs w:val="24"/>
        </w:rPr>
      </w:pPr>
      <w:r w:rsidRPr="004E0A8E">
        <w:rPr>
          <w:rFonts w:ascii="Arial" w:hAnsi="Arial" w:cs="Arial"/>
          <w:b/>
          <w:sz w:val="24"/>
          <w:szCs w:val="24"/>
        </w:rPr>
        <w:lastRenderedPageBreak/>
        <w:t>Coaches Across Borders</w:t>
      </w:r>
    </w:p>
    <w:p w14:paraId="0D76D73A" w14:textId="77777777" w:rsidR="00AA05FC" w:rsidRPr="004E0A8E" w:rsidRDefault="00901EF5" w:rsidP="00901EF5">
      <w:pPr>
        <w:spacing w:after="0"/>
        <w:rPr>
          <w:rFonts w:ascii="Arial" w:hAnsi="Arial" w:cs="Arial"/>
          <w:sz w:val="24"/>
          <w:szCs w:val="24"/>
        </w:rPr>
      </w:pPr>
      <w:r w:rsidRPr="004E0A8E">
        <w:rPr>
          <w:rFonts w:ascii="Arial" w:hAnsi="Arial" w:cs="Arial"/>
          <w:sz w:val="24"/>
          <w:szCs w:val="24"/>
        </w:rPr>
        <w:t xml:space="preserve"> Coaches who teach across borders of England, Wales, Scotland and/or Northern Ireland require a disclosure check (DBS, PVG and/or Access NI) for each country in which they are coaching. Disclosure checks cannot be transferred across countries.</w:t>
      </w:r>
    </w:p>
    <w:p w14:paraId="0D76D73B" w14:textId="77777777" w:rsidR="00AF54D8" w:rsidRPr="00377F27" w:rsidRDefault="00AF54D8" w:rsidP="00901EF5">
      <w:pPr>
        <w:spacing w:after="0"/>
        <w:rPr>
          <w:rFonts w:ascii="Arial" w:hAnsi="Arial" w:cs="Arial"/>
          <w:sz w:val="20"/>
          <w:szCs w:val="20"/>
        </w:rPr>
      </w:pPr>
    </w:p>
    <w:p w14:paraId="0D76D73C" w14:textId="77777777" w:rsidR="00AF54D8" w:rsidRPr="004E0A8E" w:rsidRDefault="00AF54D8" w:rsidP="00901EF5">
      <w:pPr>
        <w:spacing w:after="0"/>
        <w:rPr>
          <w:rFonts w:ascii="Arial" w:hAnsi="Arial" w:cs="Arial"/>
          <w:b/>
          <w:sz w:val="24"/>
          <w:szCs w:val="24"/>
        </w:rPr>
      </w:pPr>
      <w:r w:rsidRPr="004E0A8E">
        <w:rPr>
          <w:rFonts w:ascii="Arial" w:hAnsi="Arial" w:cs="Arial"/>
          <w:b/>
          <w:sz w:val="24"/>
          <w:szCs w:val="24"/>
        </w:rPr>
        <w:t xml:space="preserve">Procedure for Obtaining Criminal Record / Disclosure Checks </w:t>
      </w:r>
    </w:p>
    <w:p w14:paraId="0D76D73D" w14:textId="77777777" w:rsidR="00AF54D8" w:rsidRPr="004E0A8E" w:rsidRDefault="00AF54D8" w:rsidP="00901EF5">
      <w:pPr>
        <w:spacing w:after="0"/>
        <w:rPr>
          <w:rFonts w:ascii="Arial" w:hAnsi="Arial" w:cs="Arial"/>
          <w:sz w:val="24"/>
          <w:szCs w:val="24"/>
        </w:rPr>
      </w:pPr>
      <w:r w:rsidRPr="004E0A8E">
        <w:rPr>
          <w:rFonts w:ascii="Arial" w:hAnsi="Arial" w:cs="Arial"/>
          <w:sz w:val="24"/>
          <w:szCs w:val="24"/>
        </w:rPr>
        <w:t xml:space="preserve">Disclosure checks are referred to differently in England, Wales, Scotland and Northern Ireland. The type of criminal record check you require is based on where you work in the UK, not where you live. The respective sections below provide more information on the procedure you should follow to complete a disclosure check. </w:t>
      </w:r>
    </w:p>
    <w:p w14:paraId="0D76D73E" w14:textId="77777777" w:rsidR="00AF54D8" w:rsidRPr="00377F27" w:rsidRDefault="00AF54D8" w:rsidP="00901EF5">
      <w:pPr>
        <w:spacing w:after="0"/>
        <w:rPr>
          <w:rFonts w:ascii="Arial" w:hAnsi="Arial" w:cs="Arial"/>
          <w:sz w:val="20"/>
          <w:szCs w:val="20"/>
        </w:rPr>
      </w:pPr>
    </w:p>
    <w:p w14:paraId="0D76D73F" w14:textId="0FE67F83" w:rsidR="00AF54D8" w:rsidRPr="004E0A8E" w:rsidRDefault="00AF54D8" w:rsidP="00901EF5">
      <w:pPr>
        <w:spacing w:after="0"/>
        <w:rPr>
          <w:rFonts w:ascii="Arial" w:hAnsi="Arial" w:cs="Arial"/>
          <w:sz w:val="24"/>
          <w:szCs w:val="24"/>
        </w:rPr>
      </w:pPr>
      <w:r w:rsidRPr="004E0A8E">
        <w:rPr>
          <w:rFonts w:ascii="Arial" w:hAnsi="Arial" w:cs="Arial"/>
          <w:sz w:val="24"/>
          <w:szCs w:val="24"/>
        </w:rPr>
        <w:t xml:space="preserve">• </w:t>
      </w:r>
      <w:r w:rsidRPr="004E0A8E">
        <w:rPr>
          <w:rFonts w:ascii="Arial" w:hAnsi="Arial" w:cs="Arial"/>
          <w:sz w:val="24"/>
          <w:szCs w:val="24"/>
          <w:u w:val="single"/>
        </w:rPr>
        <w:t>England and Wales</w:t>
      </w:r>
      <w:r w:rsidRPr="004E0A8E">
        <w:rPr>
          <w:rFonts w:ascii="Arial" w:hAnsi="Arial" w:cs="Arial"/>
          <w:sz w:val="24"/>
          <w:szCs w:val="24"/>
        </w:rPr>
        <w:t xml:space="preserve"> – DBS Disclosure checks for England and Wales are referred to as DBS checks and can be obtained through</w:t>
      </w:r>
      <w:r w:rsidR="00F97FBD">
        <w:rPr>
          <w:rFonts w:ascii="Arial" w:hAnsi="Arial" w:cs="Arial"/>
          <w:sz w:val="24"/>
          <w:szCs w:val="24"/>
        </w:rPr>
        <w:t xml:space="preserve"> the</w:t>
      </w:r>
      <w:r w:rsidRPr="004E0A8E">
        <w:rPr>
          <w:rFonts w:ascii="Arial" w:hAnsi="Arial" w:cs="Arial"/>
          <w:sz w:val="24"/>
          <w:szCs w:val="24"/>
        </w:rPr>
        <w:t xml:space="preserve"> Disclosure and Barring Services (DBS). </w:t>
      </w:r>
      <w:r w:rsidR="00F97FBD">
        <w:rPr>
          <w:rFonts w:ascii="Arial" w:hAnsi="Arial" w:cs="Arial"/>
          <w:sz w:val="24"/>
          <w:szCs w:val="24"/>
        </w:rPr>
        <w:t xml:space="preserve"> The Pony Club does use an intermediary organisation to assist in obtaining the clearances.  </w:t>
      </w:r>
      <w:r w:rsidRPr="004E0A8E">
        <w:rPr>
          <w:rFonts w:ascii="Arial" w:hAnsi="Arial" w:cs="Arial"/>
          <w:sz w:val="24"/>
          <w:szCs w:val="24"/>
        </w:rPr>
        <w:t xml:space="preserve">Guidance is available on The Pony Cub website. </w:t>
      </w:r>
    </w:p>
    <w:p w14:paraId="0D76D740" w14:textId="77777777" w:rsidR="00AF54D8" w:rsidRPr="004E0A8E" w:rsidRDefault="00AF54D8" w:rsidP="00901EF5">
      <w:pPr>
        <w:spacing w:after="0"/>
        <w:rPr>
          <w:rFonts w:ascii="Arial" w:hAnsi="Arial" w:cs="Arial"/>
          <w:sz w:val="24"/>
          <w:szCs w:val="24"/>
        </w:rPr>
      </w:pPr>
      <w:r w:rsidRPr="004E0A8E">
        <w:rPr>
          <w:rFonts w:ascii="Arial" w:hAnsi="Arial" w:cs="Arial"/>
          <w:sz w:val="24"/>
          <w:szCs w:val="24"/>
        </w:rPr>
        <w:t xml:space="preserve">• </w:t>
      </w:r>
      <w:r w:rsidRPr="004E0A8E">
        <w:rPr>
          <w:rFonts w:ascii="Arial" w:hAnsi="Arial" w:cs="Arial"/>
          <w:sz w:val="24"/>
          <w:szCs w:val="24"/>
          <w:u w:val="single"/>
        </w:rPr>
        <w:t xml:space="preserve">Scotland </w:t>
      </w:r>
      <w:r w:rsidRPr="004E0A8E">
        <w:rPr>
          <w:rFonts w:ascii="Arial" w:hAnsi="Arial" w:cs="Arial"/>
          <w:sz w:val="24"/>
          <w:szCs w:val="24"/>
        </w:rPr>
        <w:t xml:space="preserve">– PVG Disclosure checks in Scotland are referred to as Protecting Vulnerable Groups (PVGs) and can be obtained through Disclosure Scotland. Guidance is available on The Pony Cub website. </w:t>
      </w:r>
    </w:p>
    <w:p w14:paraId="0D76D741" w14:textId="77777777" w:rsidR="00AF54D8" w:rsidRPr="00377F27" w:rsidRDefault="00AF54D8" w:rsidP="00901EF5">
      <w:pPr>
        <w:spacing w:after="0"/>
        <w:rPr>
          <w:rFonts w:ascii="Arial" w:hAnsi="Arial" w:cs="Arial"/>
          <w:sz w:val="20"/>
          <w:szCs w:val="20"/>
        </w:rPr>
      </w:pPr>
    </w:p>
    <w:p w14:paraId="0D76D742" w14:textId="7431895E" w:rsidR="00AF54D8" w:rsidRPr="004E0A8E" w:rsidRDefault="00AF54D8" w:rsidP="00901EF5">
      <w:pPr>
        <w:spacing w:after="0"/>
        <w:rPr>
          <w:rFonts w:ascii="Arial" w:hAnsi="Arial" w:cs="Arial"/>
          <w:sz w:val="24"/>
          <w:szCs w:val="24"/>
        </w:rPr>
      </w:pPr>
      <w:r w:rsidRPr="004E0A8E">
        <w:rPr>
          <w:rFonts w:ascii="Arial" w:hAnsi="Arial" w:cs="Arial"/>
          <w:b/>
          <w:sz w:val="24"/>
          <w:szCs w:val="24"/>
        </w:rPr>
        <w:t>Note:</w:t>
      </w:r>
      <w:r w:rsidRPr="004E0A8E">
        <w:rPr>
          <w:rFonts w:ascii="Arial" w:hAnsi="Arial" w:cs="Arial"/>
          <w:sz w:val="24"/>
          <w:szCs w:val="24"/>
        </w:rPr>
        <w:t xml:space="preserve"> Coaches who work for multiple Branches/Centres</w:t>
      </w:r>
      <w:r w:rsidR="00F97FBD">
        <w:rPr>
          <w:rFonts w:ascii="Arial" w:hAnsi="Arial" w:cs="Arial"/>
          <w:sz w:val="24"/>
          <w:szCs w:val="24"/>
        </w:rPr>
        <w:t xml:space="preserve"> in Scotland may</w:t>
      </w:r>
      <w:r w:rsidRPr="004E0A8E">
        <w:rPr>
          <w:rFonts w:ascii="Arial" w:hAnsi="Arial" w:cs="Arial"/>
          <w:sz w:val="24"/>
          <w:szCs w:val="24"/>
        </w:rPr>
        <w:t xml:space="preserve"> require one PVG check for each separate Branch/Centre. </w:t>
      </w:r>
    </w:p>
    <w:p w14:paraId="0D76D743" w14:textId="77777777" w:rsidR="00AF54D8" w:rsidRPr="00377F27" w:rsidRDefault="00AF54D8" w:rsidP="00901EF5">
      <w:pPr>
        <w:spacing w:after="0"/>
        <w:rPr>
          <w:rFonts w:ascii="Arial" w:hAnsi="Arial" w:cs="Arial"/>
          <w:sz w:val="20"/>
          <w:szCs w:val="20"/>
        </w:rPr>
      </w:pPr>
    </w:p>
    <w:p w14:paraId="0D76D744" w14:textId="77777777" w:rsidR="00AF54D8" w:rsidRPr="004E0A8E" w:rsidRDefault="00AF54D8" w:rsidP="00901EF5">
      <w:pPr>
        <w:spacing w:after="0"/>
        <w:rPr>
          <w:rFonts w:ascii="Arial" w:hAnsi="Arial" w:cs="Arial"/>
          <w:sz w:val="24"/>
          <w:szCs w:val="24"/>
        </w:rPr>
      </w:pPr>
      <w:r w:rsidRPr="004E0A8E">
        <w:rPr>
          <w:rFonts w:ascii="Arial" w:hAnsi="Arial" w:cs="Arial"/>
          <w:sz w:val="24"/>
          <w:szCs w:val="24"/>
        </w:rPr>
        <w:t xml:space="preserve">• </w:t>
      </w:r>
      <w:r w:rsidRPr="004E0A8E">
        <w:rPr>
          <w:rFonts w:ascii="Arial" w:hAnsi="Arial" w:cs="Arial"/>
          <w:sz w:val="24"/>
          <w:szCs w:val="24"/>
          <w:u w:val="single"/>
        </w:rPr>
        <w:t>Northern Ireland</w:t>
      </w:r>
      <w:r w:rsidRPr="004E0A8E">
        <w:rPr>
          <w:rFonts w:ascii="Arial" w:hAnsi="Arial" w:cs="Arial"/>
          <w:sz w:val="24"/>
          <w:szCs w:val="24"/>
        </w:rPr>
        <w:t xml:space="preserve"> – Access NI Disclosure checks in Northern Ireland are referred to as Access NI checks and can be obtained through Access NI. For more information, contact the Area 17 Team, whose contact details are available on The Pony Club Website. </w:t>
      </w:r>
    </w:p>
    <w:p w14:paraId="0D76D745" w14:textId="77777777" w:rsidR="00AF54D8" w:rsidRPr="00377F27" w:rsidRDefault="00AF54D8" w:rsidP="00901EF5">
      <w:pPr>
        <w:spacing w:after="0"/>
        <w:rPr>
          <w:rFonts w:ascii="Arial" w:hAnsi="Arial" w:cs="Arial"/>
          <w:sz w:val="20"/>
          <w:szCs w:val="20"/>
        </w:rPr>
      </w:pPr>
    </w:p>
    <w:p w14:paraId="0D76D746" w14:textId="77777777" w:rsidR="00AF54D8" w:rsidRPr="004E0A8E" w:rsidRDefault="00AF54D8" w:rsidP="00901EF5">
      <w:pPr>
        <w:spacing w:after="0"/>
        <w:rPr>
          <w:rFonts w:ascii="Arial" w:hAnsi="Arial" w:cs="Arial"/>
          <w:sz w:val="24"/>
          <w:szCs w:val="24"/>
        </w:rPr>
      </w:pPr>
      <w:r w:rsidRPr="004E0A8E">
        <w:rPr>
          <w:rFonts w:ascii="Arial" w:hAnsi="Arial" w:cs="Arial"/>
          <w:sz w:val="24"/>
          <w:szCs w:val="24"/>
        </w:rPr>
        <w:t xml:space="preserve">• </w:t>
      </w:r>
      <w:r w:rsidRPr="004E0A8E">
        <w:rPr>
          <w:rFonts w:ascii="Arial" w:hAnsi="Arial" w:cs="Arial"/>
          <w:sz w:val="24"/>
          <w:szCs w:val="24"/>
          <w:u w:val="single"/>
        </w:rPr>
        <w:t>Isle of Man</w:t>
      </w:r>
      <w:r w:rsidRPr="004E0A8E">
        <w:rPr>
          <w:rFonts w:ascii="Arial" w:hAnsi="Arial" w:cs="Arial"/>
          <w:sz w:val="24"/>
          <w:szCs w:val="24"/>
        </w:rPr>
        <w:t xml:space="preserve"> – DBS The Isle of Man has the same requirements as England and Wales. Individuals engaged in regulated activity must obtain a DBS check by completing a paper form via the Tynwald. Guidance is available by contacting the Tynwald Offices. </w:t>
      </w:r>
    </w:p>
    <w:p w14:paraId="0D76D747" w14:textId="77777777" w:rsidR="00AF54D8" w:rsidRPr="00377F27" w:rsidRDefault="00AF54D8" w:rsidP="00901EF5">
      <w:pPr>
        <w:spacing w:after="0"/>
        <w:rPr>
          <w:rFonts w:ascii="Arial" w:hAnsi="Arial" w:cs="Arial"/>
          <w:sz w:val="20"/>
          <w:szCs w:val="20"/>
        </w:rPr>
      </w:pPr>
    </w:p>
    <w:p w14:paraId="0D76D748" w14:textId="77777777" w:rsidR="00AF54D8" w:rsidRPr="004E0A8E" w:rsidRDefault="00AF54D8" w:rsidP="00901EF5">
      <w:pPr>
        <w:spacing w:after="0"/>
        <w:rPr>
          <w:rFonts w:ascii="Arial" w:hAnsi="Arial" w:cs="Arial"/>
          <w:sz w:val="24"/>
          <w:szCs w:val="24"/>
        </w:rPr>
      </w:pPr>
      <w:r w:rsidRPr="004E0A8E">
        <w:rPr>
          <w:rFonts w:ascii="Arial" w:hAnsi="Arial" w:cs="Arial"/>
          <w:sz w:val="24"/>
          <w:szCs w:val="24"/>
        </w:rPr>
        <w:t xml:space="preserve">• </w:t>
      </w:r>
      <w:r w:rsidRPr="004E0A8E">
        <w:rPr>
          <w:rFonts w:ascii="Arial" w:hAnsi="Arial" w:cs="Arial"/>
          <w:sz w:val="24"/>
          <w:szCs w:val="24"/>
          <w:u w:val="single"/>
        </w:rPr>
        <w:t>The Channel Islands</w:t>
      </w:r>
      <w:r w:rsidRPr="004E0A8E">
        <w:rPr>
          <w:rFonts w:ascii="Arial" w:hAnsi="Arial" w:cs="Arial"/>
          <w:sz w:val="24"/>
          <w:szCs w:val="24"/>
        </w:rPr>
        <w:t xml:space="preserve"> – DBS The Channel Islands have the same requirements as England and Wales. DBS checks can be obtained by contacting the relevant office </w:t>
      </w:r>
      <w:proofErr w:type="gramStart"/>
      <w:r w:rsidRPr="004E0A8E">
        <w:rPr>
          <w:rFonts w:ascii="Arial" w:hAnsi="Arial" w:cs="Arial"/>
          <w:sz w:val="24"/>
          <w:szCs w:val="24"/>
        </w:rPr>
        <w:t>on</w:t>
      </w:r>
      <w:proofErr w:type="gramEnd"/>
      <w:r w:rsidRPr="004E0A8E">
        <w:rPr>
          <w:rFonts w:ascii="Arial" w:hAnsi="Arial" w:cs="Arial"/>
          <w:sz w:val="24"/>
          <w:szCs w:val="24"/>
        </w:rPr>
        <w:t xml:space="preserve"> Jersey, Guernsey (including Sark) or Alderney. </w:t>
      </w:r>
    </w:p>
    <w:p w14:paraId="0D76D749" w14:textId="77777777" w:rsidR="00AF54D8" w:rsidRPr="00377F27" w:rsidRDefault="00AF54D8" w:rsidP="00901EF5">
      <w:pPr>
        <w:spacing w:after="0"/>
        <w:rPr>
          <w:rFonts w:ascii="Arial" w:hAnsi="Arial" w:cs="Arial"/>
          <w:sz w:val="20"/>
          <w:szCs w:val="20"/>
        </w:rPr>
      </w:pPr>
    </w:p>
    <w:p w14:paraId="0D76D74A" w14:textId="06CB5302" w:rsidR="00901EF5" w:rsidRPr="004E0A8E" w:rsidRDefault="00AF54D8" w:rsidP="00901EF5">
      <w:pPr>
        <w:spacing w:after="0"/>
        <w:rPr>
          <w:rFonts w:ascii="Arial" w:hAnsi="Arial" w:cs="Arial"/>
          <w:sz w:val="24"/>
          <w:szCs w:val="24"/>
        </w:rPr>
      </w:pPr>
      <w:r w:rsidRPr="004E0A8E">
        <w:rPr>
          <w:rFonts w:ascii="Arial" w:hAnsi="Arial" w:cs="Arial"/>
          <w:b/>
          <w:sz w:val="24"/>
          <w:szCs w:val="24"/>
        </w:rPr>
        <w:t>NB</w:t>
      </w:r>
      <w:r w:rsidRPr="004E0A8E">
        <w:rPr>
          <w:rFonts w:ascii="Arial" w:hAnsi="Arial" w:cs="Arial"/>
          <w:sz w:val="24"/>
          <w:szCs w:val="24"/>
        </w:rPr>
        <w:t>: Coaches are required to have an appropriate check as per the above procedures</w:t>
      </w:r>
      <w:r w:rsidR="00F97FBD">
        <w:rPr>
          <w:rFonts w:ascii="Arial" w:hAnsi="Arial" w:cs="Arial"/>
          <w:sz w:val="24"/>
          <w:szCs w:val="24"/>
        </w:rPr>
        <w:t xml:space="preserve"> or will not be included on Pelham and will not be eligible to work for any Pony Club branch or centre.</w:t>
      </w:r>
    </w:p>
    <w:p w14:paraId="0D76D74B" w14:textId="77777777" w:rsidR="00901EF5" w:rsidRPr="00377F27" w:rsidRDefault="00901EF5" w:rsidP="00901EF5">
      <w:pPr>
        <w:spacing w:after="0"/>
        <w:rPr>
          <w:rFonts w:ascii="Arial" w:hAnsi="Arial" w:cs="Arial"/>
          <w:sz w:val="20"/>
          <w:szCs w:val="20"/>
        </w:rPr>
      </w:pPr>
    </w:p>
    <w:p w14:paraId="0D76D74C" w14:textId="77777777" w:rsidR="00E12DBC" w:rsidRPr="004E0A8E" w:rsidRDefault="00AF54D8" w:rsidP="00901EF5">
      <w:pPr>
        <w:spacing w:after="0"/>
        <w:rPr>
          <w:rFonts w:ascii="Arial" w:hAnsi="Arial" w:cs="Arial"/>
          <w:b/>
          <w:sz w:val="24"/>
          <w:szCs w:val="24"/>
        </w:rPr>
      </w:pPr>
      <w:r w:rsidRPr="004E0A8E">
        <w:rPr>
          <w:rFonts w:ascii="Arial" w:hAnsi="Arial" w:cs="Arial"/>
          <w:b/>
          <w:sz w:val="24"/>
          <w:szCs w:val="24"/>
        </w:rPr>
        <w:t xml:space="preserve">Use of DBS Checks from Other Organisations </w:t>
      </w:r>
    </w:p>
    <w:p w14:paraId="0D76D74D" w14:textId="7C252A1D" w:rsidR="00E12DBC" w:rsidRPr="004E0A8E" w:rsidRDefault="00AF54D8" w:rsidP="00901EF5">
      <w:pPr>
        <w:spacing w:after="0"/>
        <w:rPr>
          <w:rFonts w:ascii="Arial" w:hAnsi="Arial" w:cs="Arial"/>
          <w:sz w:val="24"/>
          <w:szCs w:val="24"/>
        </w:rPr>
      </w:pPr>
      <w:r w:rsidRPr="004E0A8E">
        <w:rPr>
          <w:rFonts w:ascii="Arial" w:hAnsi="Arial" w:cs="Arial"/>
          <w:sz w:val="24"/>
          <w:szCs w:val="24"/>
        </w:rPr>
        <w:t xml:space="preserve">DBS checks carried out by other organisations are accepted by The Pony Club providing they meet the following criteria: </w:t>
      </w:r>
      <w:r w:rsidR="00F97FBD">
        <w:rPr>
          <w:rFonts w:ascii="Arial" w:hAnsi="Arial" w:cs="Arial"/>
          <w:sz w:val="24"/>
          <w:szCs w:val="24"/>
        </w:rPr>
        <w:t xml:space="preserve">  </w:t>
      </w:r>
    </w:p>
    <w:p w14:paraId="0D76D74E" w14:textId="4191C412" w:rsidR="00E12DBC" w:rsidRPr="004E0A8E" w:rsidRDefault="00AF54D8" w:rsidP="00901EF5">
      <w:pPr>
        <w:spacing w:after="0"/>
        <w:rPr>
          <w:rFonts w:ascii="Arial" w:hAnsi="Arial" w:cs="Arial"/>
          <w:sz w:val="24"/>
          <w:szCs w:val="24"/>
        </w:rPr>
      </w:pPr>
      <w:r w:rsidRPr="004E0A8E">
        <w:rPr>
          <w:rFonts w:ascii="Arial" w:hAnsi="Arial" w:cs="Arial"/>
          <w:sz w:val="24"/>
          <w:szCs w:val="24"/>
        </w:rPr>
        <w:t>• The check is enhanced with</w:t>
      </w:r>
      <w:r w:rsidR="00F97FBD">
        <w:rPr>
          <w:rFonts w:ascii="Arial" w:hAnsi="Arial" w:cs="Arial"/>
          <w:sz w:val="24"/>
          <w:szCs w:val="24"/>
        </w:rPr>
        <w:t xml:space="preserve"> a check on</w:t>
      </w:r>
      <w:r w:rsidRPr="004E0A8E">
        <w:rPr>
          <w:rFonts w:ascii="Arial" w:hAnsi="Arial" w:cs="Arial"/>
          <w:sz w:val="24"/>
          <w:szCs w:val="24"/>
        </w:rPr>
        <w:t xml:space="preserve"> the child barred list </w:t>
      </w:r>
    </w:p>
    <w:p w14:paraId="0D76D74F" w14:textId="2D843BB8" w:rsidR="00E12DBC" w:rsidRPr="004E0A8E" w:rsidRDefault="00AF54D8" w:rsidP="00901EF5">
      <w:pPr>
        <w:spacing w:after="0"/>
        <w:rPr>
          <w:rFonts w:ascii="Arial" w:hAnsi="Arial" w:cs="Arial"/>
          <w:sz w:val="24"/>
          <w:szCs w:val="24"/>
        </w:rPr>
      </w:pPr>
      <w:r w:rsidRPr="004E0A8E">
        <w:rPr>
          <w:rFonts w:ascii="Arial" w:hAnsi="Arial" w:cs="Arial"/>
          <w:sz w:val="24"/>
          <w:szCs w:val="24"/>
        </w:rPr>
        <w:t>• The c</w:t>
      </w:r>
      <w:r w:rsidR="00F97FBD">
        <w:rPr>
          <w:rFonts w:ascii="Arial" w:hAnsi="Arial" w:cs="Arial"/>
          <w:sz w:val="24"/>
          <w:szCs w:val="24"/>
        </w:rPr>
        <w:t>learance</w:t>
      </w:r>
      <w:r w:rsidRPr="004E0A8E">
        <w:rPr>
          <w:rFonts w:ascii="Arial" w:hAnsi="Arial" w:cs="Arial"/>
          <w:sz w:val="24"/>
          <w:szCs w:val="24"/>
        </w:rPr>
        <w:t xml:space="preserve"> was issued </w:t>
      </w:r>
      <w:r w:rsidR="00F97FBD">
        <w:rPr>
          <w:rFonts w:ascii="Arial" w:hAnsi="Arial" w:cs="Arial"/>
          <w:sz w:val="24"/>
          <w:szCs w:val="24"/>
        </w:rPr>
        <w:t>during</w:t>
      </w:r>
      <w:r w:rsidRPr="004E0A8E">
        <w:rPr>
          <w:rFonts w:ascii="Arial" w:hAnsi="Arial" w:cs="Arial"/>
          <w:sz w:val="24"/>
          <w:szCs w:val="24"/>
        </w:rPr>
        <w:t xml:space="preserve"> the last three years </w:t>
      </w:r>
    </w:p>
    <w:p w14:paraId="0D76D750" w14:textId="77777777" w:rsidR="00E12DBC" w:rsidRPr="004E0A8E" w:rsidRDefault="00AF54D8" w:rsidP="00901EF5">
      <w:pPr>
        <w:spacing w:after="0"/>
        <w:rPr>
          <w:rFonts w:ascii="Arial" w:hAnsi="Arial" w:cs="Arial"/>
          <w:sz w:val="24"/>
          <w:szCs w:val="24"/>
        </w:rPr>
      </w:pPr>
      <w:r w:rsidRPr="004E0A8E">
        <w:rPr>
          <w:rFonts w:ascii="Arial" w:hAnsi="Arial" w:cs="Arial"/>
          <w:sz w:val="24"/>
          <w:szCs w:val="24"/>
        </w:rPr>
        <w:t xml:space="preserve">• The original certificate is seen which confirms that the individual is cleared to work with children. </w:t>
      </w:r>
    </w:p>
    <w:p w14:paraId="0D76D751" w14:textId="77777777" w:rsidR="00E12DBC" w:rsidRPr="00377F27" w:rsidRDefault="00E12DBC" w:rsidP="00901EF5">
      <w:pPr>
        <w:spacing w:after="0"/>
        <w:rPr>
          <w:rFonts w:ascii="Arial" w:hAnsi="Arial" w:cs="Arial"/>
          <w:sz w:val="20"/>
          <w:szCs w:val="20"/>
        </w:rPr>
      </w:pPr>
    </w:p>
    <w:p w14:paraId="0D76D752" w14:textId="77777777" w:rsidR="00E12DBC" w:rsidRPr="004E0A8E" w:rsidRDefault="00AF54D8" w:rsidP="00901EF5">
      <w:pPr>
        <w:spacing w:after="0"/>
        <w:rPr>
          <w:rFonts w:ascii="Arial" w:hAnsi="Arial" w:cs="Arial"/>
          <w:sz w:val="24"/>
          <w:szCs w:val="24"/>
        </w:rPr>
      </w:pPr>
      <w:r w:rsidRPr="004E0A8E">
        <w:rPr>
          <w:rFonts w:ascii="Arial" w:hAnsi="Arial" w:cs="Arial"/>
          <w:sz w:val="24"/>
          <w:szCs w:val="24"/>
        </w:rPr>
        <w:t xml:space="preserve">If these criteria are not met the individual must obtain a new disclosure check through the Branch/Centre.  </w:t>
      </w:r>
    </w:p>
    <w:p w14:paraId="68016284" w14:textId="77777777" w:rsidR="00377F27" w:rsidRDefault="00377F27" w:rsidP="00901EF5">
      <w:pPr>
        <w:spacing w:after="0"/>
        <w:rPr>
          <w:rFonts w:ascii="Arial" w:hAnsi="Arial" w:cs="Arial"/>
          <w:sz w:val="20"/>
          <w:szCs w:val="20"/>
        </w:rPr>
      </w:pPr>
    </w:p>
    <w:p w14:paraId="0D76D754" w14:textId="68999BF8" w:rsidR="00E12DBC" w:rsidRPr="004E0A8E" w:rsidRDefault="00AF54D8" w:rsidP="00901EF5">
      <w:pPr>
        <w:spacing w:after="0"/>
        <w:rPr>
          <w:rFonts w:ascii="Arial" w:hAnsi="Arial" w:cs="Arial"/>
          <w:sz w:val="24"/>
          <w:szCs w:val="24"/>
        </w:rPr>
      </w:pPr>
      <w:r w:rsidRPr="004E0A8E">
        <w:rPr>
          <w:rFonts w:ascii="Arial" w:hAnsi="Arial" w:cs="Arial"/>
          <w:sz w:val="24"/>
          <w:szCs w:val="24"/>
        </w:rPr>
        <w:lastRenderedPageBreak/>
        <w:t xml:space="preserve">Those wishing to apply a DBS check to The Pony Club must show the original certificate to a Branch/Centre Official and complete a Self-Disclosure Form. </w:t>
      </w:r>
    </w:p>
    <w:p w14:paraId="0D76D755" w14:textId="77777777" w:rsidR="00E12DBC" w:rsidRPr="00377F27" w:rsidRDefault="00E12DBC" w:rsidP="00901EF5">
      <w:pPr>
        <w:spacing w:after="0"/>
        <w:rPr>
          <w:rFonts w:ascii="Arial" w:hAnsi="Arial" w:cs="Arial"/>
          <w:sz w:val="20"/>
          <w:szCs w:val="20"/>
        </w:rPr>
      </w:pPr>
    </w:p>
    <w:p w14:paraId="0D76D756" w14:textId="77777777" w:rsidR="00AF54D8" w:rsidRPr="004E0A8E" w:rsidRDefault="00AF54D8" w:rsidP="00901EF5">
      <w:pPr>
        <w:spacing w:after="0"/>
        <w:rPr>
          <w:rFonts w:ascii="Arial" w:hAnsi="Arial" w:cs="Arial"/>
          <w:sz w:val="24"/>
          <w:szCs w:val="24"/>
        </w:rPr>
      </w:pPr>
      <w:r w:rsidRPr="004E0A8E">
        <w:rPr>
          <w:rFonts w:ascii="Arial" w:hAnsi="Arial" w:cs="Arial"/>
          <w:sz w:val="24"/>
          <w:szCs w:val="24"/>
        </w:rPr>
        <w:t>If a Coach, Official, Volunteer or staff has opted for the DBS update service this can be applied to The Pony Club. Written permission must be sought before checking an individual’s disclosure status online. However, disclosure checks in Scotland and Northern Ireland must be specific to the organisation employing the individual, i.e. The Pony Club, so this information does not apply to Branches/Centres in these countries.</w:t>
      </w:r>
    </w:p>
    <w:p w14:paraId="0D76D757" w14:textId="77777777" w:rsidR="00E12DBC" w:rsidRPr="00377F27" w:rsidRDefault="00E12DBC" w:rsidP="00901EF5">
      <w:pPr>
        <w:spacing w:after="0"/>
        <w:rPr>
          <w:rFonts w:ascii="Arial" w:hAnsi="Arial" w:cs="Arial"/>
          <w:sz w:val="20"/>
          <w:szCs w:val="20"/>
        </w:rPr>
      </w:pPr>
    </w:p>
    <w:p w14:paraId="0D76D758" w14:textId="77777777" w:rsidR="00E12DBC" w:rsidRPr="004E0A8E" w:rsidRDefault="00AF54D8" w:rsidP="00901EF5">
      <w:pPr>
        <w:spacing w:after="0"/>
        <w:rPr>
          <w:rFonts w:ascii="Arial" w:hAnsi="Arial" w:cs="Arial"/>
          <w:b/>
          <w:sz w:val="24"/>
          <w:szCs w:val="24"/>
        </w:rPr>
      </w:pPr>
      <w:r w:rsidRPr="004E0A8E">
        <w:rPr>
          <w:rFonts w:ascii="Arial" w:hAnsi="Arial" w:cs="Arial"/>
          <w:b/>
          <w:sz w:val="24"/>
          <w:szCs w:val="24"/>
        </w:rPr>
        <w:t xml:space="preserve">Procedure for Transferring DBS Checks to The Pony Club </w:t>
      </w:r>
    </w:p>
    <w:p w14:paraId="0D76D759" w14:textId="77777777" w:rsidR="00E12DBC" w:rsidRPr="004E0A8E" w:rsidRDefault="00AF54D8" w:rsidP="00901EF5">
      <w:pPr>
        <w:spacing w:after="0"/>
        <w:rPr>
          <w:rFonts w:ascii="Arial" w:hAnsi="Arial" w:cs="Arial"/>
          <w:sz w:val="24"/>
          <w:szCs w:val="24"/>
        </w:rPr>
      </w:pPr>
      <w:r w:rsidRPr="004E0A8E">
        <w:rPr>
          <w:rFonts w:ascii="Arial" w:hAnsi="Arial" w:cs="Arial"/>
          <w:sz w:val="24"/>
          <w:szCs w:val="24"/>
        </w:rPr>
        <w:t xml:space="preserve">To apply a disclosure check carried out by an external organisation to The Pony Club, the following process should be followed: </w:t>
      </w:r>
    </w:p>
    <w:p w14:paraId="0D76D75A" w14:textId="77777777" w:rsidR="00E12DBC" w:rsidRPr="004E0A8E" w:rsidRDefault="00AF54D8" w:rsidP="00901EF5">
      <w:pPr>
        <w:spacing w:after="0"/>
        <w:rPr>
          <w:rFonts w:ascii="Arial" w:hAnsi="Arial" w:cs="Arial"/>
          <w:sz w:val="24"/>
          <w:szCs w:val="24"/>
        </w:rPr>
      </w:pPr>
      <w:r w:rsidRPr="004E0A8E">
        <w:rPr>
          <w:rFonts w:ascii="Arial" w:hAnsi="Arial" w:cs="Arial"/>
          <w:sz w:val="24"/>
          <w:szCs w:val="24"/>
        </w:rPr>
        <w:t xml:space="preserve">1. The certificate holder should complete a Self-Disclosure Form (available on the Pony Club website). </w:t>
      </w:r>
    </w:p>
    <w:p w14:paraId="0D76D75B" w14:textId="63C44D38" w:rsidR="00E12DBC" w:rsidRPr="004E0A8E" w:rsidRDefault="00AF54D8" w:rsidP="00901EF5">
      <w:pPr>
        <w:spacing w:after="0"/>
        <w:rPr>
          <w:rFonts w:ascii="Arial" w:hAnsi="Arial" w:cs="Arial"/>
          <w:sz w:val="24"/>
          <w:szCs w:val="24"/>
        </w:rPr>
      </w:pPr>
      <w:r w:rsidRPr="004E0A8E">
        <w:rPr>
          <w:rFonts w:ascii="Arial" w:hAnsi="Arial" w:cs="Arial"/>
          <w:sz w:val="24"/>
          <w:szCs w:val="24"/>
        </w:rPr>
        <w:t>2. The Self Disclosure Form and original certi</w:t>
      </w:r>
      <w:r w:rsidR="00F97FBD">
        <w:rPr>
          <w:rFonts w:ascii="Arial" w:hAnsi="Arial" w:cs="Arial"/>
          <w:sz w:val="24"/>
          <w:szCs w:val="24"/>
        </w:rPr>
        <w:t>ficate should be shown to</w:t>
      </w:r>
      <w:r w:rsidR="00F033BD">
        <w:rPr>
          <w:rFonts w:ascii="Arial" w:hAnsi="Arial" w:cs="Arial"/>
          <w:sz w:val="24"/>
          <w:szCs w:val="24"/>
        </w:rPr>
        <w:t xml:space="preserve"> t</w:t>
      </w:r>
      <w:r w:rsidR="00F97FBD">
        <w:rPr>
          <w:rFonts w:ascii="Arial" w:hAnsi="Arial" w:cs="Arial"/>
          <w:sz w:val="24"/>
          <w:szCs w:val="24"/>
        </w:rPr>
        <w:t>he appropriate Pony Club official</w:t>
      </w:r>
      <w:r w:rsidRPr="004E0A8E">
        <w:rPr>
          <w:rFonts w:ascii="Arial" w:hAnsi="Arial" w:cs="Arial"/>
          <w:sz w:val="24"/>
          <w:szCs w:val="24"/>
        </w:rPr>
        <w:t xml:space="preserve">. </w:t>
      </w:r>
    </w:p>
    <w:p w14:paraId="0D76D75C" w14:textId="77777777" w:rsidR="00E12DBC" w:rsidRPr="004E0A8E" w:rsidRDefault="00AF54D8" w:rsidP="00901EF5">
      <w:pPr>
        <w:spacing w:after="0"/>
        <w:rPr>
          <w:rFonts w:ascii="Arial" w:hAnsi="Arial" w:cs="Arial"/>
          <w:sz w:val="24"/>
          <w:szCs w:val="24"/>
        </w:rPr>
      </w:pPr>
      <w:r w:rsidRPr="004E0A8E">
        <w:rPr>
          <w:rFonts w:ascii="Arial" w:hAnsi="Arial" w:cs="Arial"/>
          <w:sz w:val="24"/>
          <w:szCs w:val="24"/>
        </w:rPr>
        <w:t xml:space="preserve">3. The Official checks the certificate against the criteria (above). </w:t>
      </w:r>
    </w:p>
    <w:p w14:paraId="0D76D75D" w14:textId="77777777" w:rsidR="00E12DBC" w:rsidRPr="004E0A8E" w:rsidRDefault="00AF54D8" w:rsidP="00E12DBC">
      <w:pPr>
        <w:spacing w:after="0"/>
        <w:ind w:left="720"/>
        <w:rPr>
          <w:rFonts w:ascii="Arial" w:hAnsi="Arial" w:cs="Arial"/>
          <w:sz w:val="24"/>
          <w:szCs w:val="24"/>
        </w:rPr>
      </w:pPr>
      <w:proofErr w:type="spellStart"/>
      <w:r w:rsidRPr="004E0A8E">
        <w:rPr>
          <w:rFonts w:ascii="Arial" w:hAnsi="Arial" w:cs="Arial"/>
          <w:sz w:val="24"/>
          <w:szCs w:val="24"/>
        </w:rPr>
        <w:t>i</w:t>
      </w:r>
      <w:proofErr w:type="spellEnd"/>
      <w:r w:rsidRPr="004E0A8E">
        <w:rPr>
          <w:rFonts w:ascii="Arial" w:hAnsi="Arial" w:cs="Arial"/>
          <w:sz w:val="24"/>
          <w:szCs w:val="24"/>
        </w:rPr>
        <w:t xml:space="preserve">. If certificate meets the criteria: the Official should complete the ‘For Official Use’ section to confirm the certificate can be applied to The Pony Club, OR, </w:t>
      </w:r>
    </w:p>
    <w:p w14:paraId="0D76D75E" w14:textId="77777777" w:rsidR="00E12DBC" w:rsidRPr="004E0A8E" w:rsidRDefault="00AF54D8" w:rsidP="00E12DBC">
      <w:pPr>
        <w:spacing w:after="0"/>
        <w:ind w:left="720"/>
        <w:rPr>
          <w:rFonts w:ascii="Arial" w:hAnsi="Arial" w:cs="Arial"/>
          <w:sz w:val="24"/>
          <w:szCs w:val="24"/>
        </w:rPr>
      </w:pPr>
      <w:r w:rsidRPr="004E0A8E">
        <w:rPr>
          <w:rFonts w:ascii="Arial" w:hAnsi="Arial" w:cs="Arial"/>
          <w:sz w:val="24"/>
          <w:szCs w:val="24"/>
        </w:rPr>
        <w:t xml:space="preserve">ii. If certificate doesn’t meet the criteria: the Official should request for a new DBS check to be completed specific for The Pony Club before the individual is able to start their role, OR, </w:t>
      </w:r>
    </w:p>
    <w:p w14:paraId="0D76D75F" w14:textId="77777777" w:rsidR="00E12DBC" w:rsidRPr="004E0A8E" w:rsidRDefault="00AF54D8" w:rsidP="00E12DBC">
      <w:pPr>
        <w:spacing w:after="0"/>
        <w:ind w:left="720"/>
        <w:rPr>
          <w:rFonts w:ascii="Arial" w:hAnsi="Arial" w:cs="Arial"/>
          <w:sz w:val="24"/>
          <w:szCs w:val="24"/>
        </w:rPr>
      </w:pPr>
      <w:r w:rsidRPr="004E0A8E">
        <w:rPr>
          <w:rFonts w:ascii="Arial" w:hAnsi="Arial" w:cs="Arial"/>
          <w:sz w:val="24"/>
          <w:szCs w:val="24"/>
        </w:rPr>
        <w:t xml:space="preserve">iii. If the certificate contains content: The procedures defined in Section 3.3 Disclosures with Content should be followed to determine the individual’s suitability to work/volunteer with children. </w:t>
      </w:r>
    </w:p>
    <w:p w14:paraId="0D76D760" w14:textId="77777777" w:rsidR="00E12DBC" w:rsidRPr="00EA7EBD" w:rsidRDefault="00E12DBC" w:rsidP="00E12DBC">
      <w:pPr>
        <w:spacing w:after="0"/>
        <w:ind w:left="720"/>
        <w:rPr>
          <w:rFonts w:ascii="Arial" w:hAnsi="Arial" w:cs="Arial"/>
          <w:sz w:val="20"/>
          <w:szCs w:val="20"/>
        </w:rPr>
      </w:pPr>
    </w:p>
    <w:p w14:paraId="0D76D761" w14:textId="77777777" w:rsidR="00AF54D8" w:rsidRPr="004E0A8E" w:rsidRDefault="00AF54D8" w:rsidP="00E12DBC">
      <w:pPr>
        <w:spacing w:after="0"/>
        <w:rPr>
          <w:rFonts w:ascii="Arial" w:hAnsi="Arial" w:cs="Arial"/>
          <w:sz w:val="24"/>
          <w:szCs w:val="24"/>
        </w:rPr>
      </w:pPr>
      <w:r w:rsidRPr="004E0A8E">
        <w:rPr>
          <w:rFonts w:ascii="Arial" w:hAnsi="Arial" w:cs="Arial"/>
          <w:sz w:val="24"/>
          <w:szCs w:val="24"/>
        </w:rPr>
        <w:t xml:space="preserve">The completed </w:t>
      </w:r>
      <w:proofErr w:type="spellStart"/>
      <w:r w:rsidRPr="004E0A8E">
        <w:rPr>
          <w:rFonts w:ascii="Arial" w:hAnsi="Arial" w:cs="Arial"/>
          <w:sz w:val="24"/>
          <w:szCs w:val="24"/>
        </w:rPr>
        <w:t>self disclosure</w:t>
      </w:r>
      <w:proofErr w:type="spellEnd"/>
      <w:r w:rsidRPr="004E0A8E">
        <w:rPr>
          <w:rFonts w:ascii="Arial" w:hAnsi="Arial" w:cs="Arial"/>
          <w:sz w:val="24"/>
          <w:szCs w:val="24"/>
        </w:rPr>
        <w:t xml:space="preserve"> form should be kept on record by the Branch/Centre in accordance with data protection legislation</w:t>
      </w:r>
    </w:p>
    <w:p w14:paraId="0D76D762" w14:textId="77777777" w:rsidR="00E12DBC" w:rsidRPr="00EA7EBD" w:rsidRDefault="00E12DBC" w:rsidP="00E12DBC">
      <w:pPr>
        <w:spacing w:after="0"/>
        <w:rPr>
          <w:rFonts w:ascii="Arial" w:hAnsi="Arial" w:cs="Arial"/>
          <w:sz w:val="20"/>
          <w:szCs w:val="20"/>
        </w:rPr>
      </w:pPr>
    </w:p>
    <w:p w14:paraId="0D76D763" w14:textId="77777777" w:rsidR="00E12DBC" w:rsidRPr="004E0A8E" w:rsidRDefault="00AF54D8" w:rsidP="00901EF5">
      <w:pPr>
        <w:spacing w:after="0"/>
        <w:rPr>
          <w:rFonts w:ascii="Arial" w:hAnsi="Arial" w:cs="Arial"/>
          <w:b/>
          <w:sz w:val="24"/>
          <w:szCs w:val="24"/>
        </w:rPr>
      </w:pPr>
      <w:r w:rsidRPr="004E0A8E">
        <w:rPr>
          <w:rFonts w:ascii="Arial" w:hAnsi="Arial" w:cs="Arial"/>
          <w:b/>
          <w:sz w:val="24"/>
          <w:szCs w:val="24"/>
        </w:rPr>
        <w:t xml:space="preserve">Procedure for DBS Update Service </w:t>
      </w:r>
    </w:p>
    <w:p w14:paraId="0D76D764" w14:textId="77777777" w:rsidR="00E12DBC" w:rsidRPr="004E0A8E" w:rsidRDefault="00AF54D8" w:rsidP="00901EF5">
      <w:pPr>
        <w:spacing w:after="0"/>
        <w:rPr>
          <w:rFonts w:ascii="Arial" w:hAnsi="Arial" w:cs="Arial"/>
          <w:sz w:val="24"/>
          <w:szCs w:val="24"/>
        </w:rPr>
      </w:pPr>
      <w:r w:rsidRPr="004E0A8E">
        <w:rPr>
          <w:rFonts w:ascii="Arial" w:hAnsi="Arial" w:cs="Arial"/>
          <w:sz w:val="24"/>
          <w:szCs w:val="24"/>
        </w:rPr>
        <w:t xml:space="preserve">For those who have subscribed to the DBS update service, the following process should be followed: </w:t>
      </w:r>
    </w:p>
    <w:p w14:paraId="0D76D765" w14:textId="77777777" w:rsidR="00E12DBC" w:rsidRPr="004E0A8E" w:rsidRDefault="00AF54D8" w:rsidP="00901EF5">
      <w:pPr>
        <w:spacing w:after="0"/>
        <w:rPr>
          <w:rFonts w:ascii="Arial" w:hAnsi="Arial" w:cs="Arial"/>
          <w:sz w:val="24"/>
          <w:szCs w:val="24"/>
        </w:rPr>
      </w:pPr>
      <w:r w:rsidRPr="004E0A8E">
        <w:rPr>
          <w:rFonts w:ascii="Arial" w:hAnsi="Arial" w:cs="Arial"/>
          <w:sz w:val="24"/>
          <w:szCs w:val="24"/>
        </w:rPr>
        <w:t xml:space="preserve">1. The individual completes the DBS Update Permission Form (available on the website) to give written permission for a Pony Club Official to check their disclosure status online. </w:t>
      </w:r>
    </w:p>
    <w:p w14:paraId="0D76D766" w14:textId="54CF5AC5" w:rsidR="00E12DBC" w:rsidRPr="004E0A8E" w:rsidRDefault="00AF54D8" w:rsidP="00901EF5">
      <w:pPr>
        <w:spacing w:after="0"/>
        <w:rPr>
          <w:rFonts w:ascii="Arial" w:hAnsi="Arial" w:cs="Arial"/>
          <w:sz w:val="24"/>
          <w:szCs w:val="24"/>
        </w:rPr>
      </w:pPr>
      <w:r w:rsidRPr="004E0A8E">
        <w:rPr>
          <w:rFonts w:ascii="Arial" w:hAnsi="Arial" w:cs="Arial"/>
          <w:sz w:val="24"/>
          <w:szCs w:val="24"/>
        </w:rPr>
        <w:t xml:space="preserve">2. The permission form and original certificate is shown to </w:t>
      </w:r>
      <w:r w:rsidR="00F033BD">
        <w:rPr>
          <w:rFonts w:ascii="Arial" w:hAnsi="Arial" w:cs="Arial"/>
          <w:sz w:val="24"/>
          <w:szCs w:val="24"/>
        </w:rPr>
        <w:t>the relevant</w:t>
      </w:r>
      <w:r w:rsidRPr="004E0A8E">
        <w:rPr>
          <w:rFonts w:ascii="Arial" w:hAnsi="Arial" w:cs="Arial"/>
          <w:sz w:val="24"/>
          <w:szCs w:val="24"/>
        </w:rPr>
        <w:t xml:space="preserve"> Pony Club Official. </w:t>
      </w:r>
    </w:p>
    <w:p w14:paraId="0D76D767" w14:textId="1324140F" w:rsidR="00E12DBC" w:rsidRPr="004E0A8E" w:rsidRDefault="00F033BD" w:rsidP="00901EF5">
      <w:pPr>
        <w:spacing w:after="0"/>
        <w:rPr>
          <w:rFonts w:ascii="Arial" w:hAnsi="Arial" w:cs="Arial"/>
          <w:sz w:val="24"/>
          <w:szCs w:val="24"/>
        </w:rPr>
      </w:pPr>
      <w:r>
        <w:rPr>
          <w:rFonts w:ascii="Arial" w:hAnsi="Arial" w:cs="Arial"/>
          <w:sz w:val="24"/>
          <w:szCs w:val="24"/>
        </w:rPr>
        <w:t>3. The o</w:t>
      </w:r>
      <w:r w:rsidR="00AF54D8" w:rsidRPr="004E0A8E">
        <w:rPr>
          <w:rFonts w:ascii="Arial" w:hAnsi="Arial" w:cs="Arial"/>
          <w:sz w:val="24"/>
          <w:szCs w:val="24"/>
        </w:rPr>
        <w:t xml:space="preserve">fficial checks the certificate against the criteria (above). </w:t>
      </w:r>
    </w:p>
    <w:p w14:paraId="0D76D768" w14:textId="0A450B05" w:rsidR="00E12DBC" w:rsidRPr="004E0A8E" w:rsidRDefault="00AF54D8" w:rsidP="00E12DBC">
      <w:pPr>
        <w:spacing w:after="0"/>
        <w:ind w:left="720"/>
        <w:rPr>
          <w:rFonts w:ascii="Arial" w:hAnsi="Arial" w:cs="Arial"/>
          <w:sz w:val="24"/>
          <w:szCs w:val="24"/>
        </w:rPr>
      </w:pPr>
      <w:proofErr w:type="spellStart"/>
      <w:r w:rsidRPr="004E0A8E">
        <w:rPr>
          <w:rFonts w:ascii="Arial" w:hAnsi="Arial" w:cs="Arial"/>
          <w:sz w:val="24"/>
          <w:szCs w:val="24"/>
        </w:rPr>
        <w:t>i</w:t>
      </w:r>
      <w:proofErr w:type="spellEnd"/>
      <w:r w:rsidRPr="004E0A8E">
        <w:rPr>
          <w:rFonts w:ascii="Arial" w:hAnsi="Arial" w:cs="Arial"/>
          <w:sz w:val="24"/>
          <w:szCs w:val="24"/>
        </w:rPr>
        <w:t>. If certif</w:t>
      </w:r>
      <w:r w:rsidR="00F033BD">
        <w:rPr>
          <w:rFonts w:ascii="Arial" w:hAnsi="Arial" w:cs="Arial"/>
          <w:sz w:val="24"/>
          <w:szCs w:val="24"/>
        </w:rPr>
        <w:t>icate meets the criteria: the o</w:t>
      </w:r>
      <w:r w:rsidRPr="004E0A8E">
        <w:rPr>
          <w:rFonts w:ascii="Arial" w:hAnsi="Arial" w:cs="Arial"/>
          <w:sz w:val="24"/>
          <w:szCs w:val="24"/>
        </w:rPr>
        <w:t xml:space="preserve">fficial proceeds with point 4. </w:t>
      </w:r>
    </w:p>
    <w:p w14:paraId="0D76D769" w14:textId="0C7CBF65" w:rsidR="00E12DBC" w:rsidRPr="004E0A8E" w:rsidRDefault="00AF54D8" w:rsidP="00E12DBC">
      <w:pPr>
        <w:spacing w:after="0"/>
        <w:ind w:left="720"/>
        <w:rPr>
          <w:rFonts w:ascii="Arial" w:hAnsi="Arial" w:cs="Arial"/>
          <w:sz w:val="24"/>
          <w:szCs w:val="24"/>
        </w:rPr>
      </w:pPr>
      <w:r w:rsidRPr="004E0A8E">
        <w:rPr>
          <w:rFonts w:ascii="Arial" w:hAnsi="Arial" w:cs="Arial"/>
          <w:sz w:val="24"/>
          <w:szCs w:val="24"/>
        </w:rPr>
        <w:t>ii. If certifica</w:t>
      </w:r>
      <w:r w:rsidR="00F033BD">
        <w:rPr>
          <w:rFonts w:ascii="Arial" w:hAnsi="Arial" w:cs="Arial"/>
          <w:sz w:val="24"/>
          <w:szCs w:val="24"/>
        </w:rPr>
        <w:t xml:space="preserve">te does not meet the criteria: the official should request a new DBS check </w:t>
      </w:r>
      <w:r w:rsidRPr="004E0A8E">
        <w:rPr>
          <w:rFonts w:ascii="Arial" w:hAnsi="Arial" w:cs="Arial"/>
          <w:sz w:val="24"/>
          <w:szCs w:val="24"/>
        </w:rPr>
        <w:t xml:space="preserve">be completed specific for The Pony Club before the individual is able to start their role. </w:t>
      </w:r>
    </w:p>
    <w:p w14:paraId="0D76D76A" w14:textId="52BF9323" w:rsidR="00E12DBC" w:rsidRPr="004E0A8E" w:rsidRDefault="00F033BD" w:rsidP="00E12DBC">
      <w:pPr>
        <w:spacing w:after="0"/>
        <w:rPr>
          <w:rFonts w:ascii="Arial" w:hAnsi="Arial" w:cs="Arial"/>
          <w:sz w:val="24"/>
          <w:szCs w:val="24"/>
        </w:rPr>
      </w:pPr>
      <w:r>
        <w:rPr>
          <w:rFonts w:ascii="Arial" w:hAnsi="Arial" w:cs="Arial"/>
          <w:sz w:val="24"/>
          <w:szCs w:val="24"/>
        </w:rPr>
        <w:t>4. The o</w:t>
      </w:r>
      <w:r w:rsidR="00AF54D8" w:rsidRPr="004E0A8E">
        <w:rPr>
          <w:rFonts w:ascii="Arial" w:hAnsi="Arial" w:cs="Arial"/>
          <w:sz w:val="24"/>
          <w:szCs w:val="24"/>
        </w:rPr>
        <w:t xml:space="preserve">fficial completes ‘For Official Use’ section to confirm the certificate can be applied to The Pony Club. </w:t>
      </w:r>
    </w:p>
    <w:p w14:paraId="0D76D76B" w14:textId="07B0DF96" w:rsidR="00E12DBC" w:rsidRPr="004E0A8E" w:rsidRDefault="00F033BD" w:rsidP="00E12DBC">
      <w:pPr>
        <w:spacing w:after="0"/>
        <w:rPr>
          <w:rFonts w:ascii="Arial" w:hAnsi="Arial" w:cs="Arial"/>
          <w:sz w:val="24"/>
          <w:szCs w:val="24"/>
        </w:rPr>
      </w:pPr>
      <w:r>
        <w:rPr>
          <w:rFonts w:ascii="Arial" w:hAnsi="Arial" w:cs="Arial"/>
          <w:sz w:val="24"/>
          <w:szCs w:val="24"/>
        </w:rPr>
        <w:t>5. The o</w:t>
      </w:r>
      <w:r w:rsidR="00AF54D8" w:rsidRPr="004E0A8E">
        <w:rPr>
          <w:rFonts w:ascii="Arial" w:hAnsi="Arial" w:cs="Arial"/>
          <w:sz w:val="24"/>
          <w:szCs w:val="24"/>
        </w:rPr>
        <w:t xml:space="preserve">fficial updates coach/volunteer record on Pelham database. </w:t>
      </w:r>
    </w:p>
    <w:p w14:paraId="0D76D76C" w14:textId="77777777" w:rsidR="00E12DBC" w:rsidRPr="00EA7EBD" w:rsidRDefault="00E12DBC" w:rsidP="00E12DBC">
      <w:pPr>
        <w:spacing w:after="0"/>
        <w:rPr>
          <w:rFonts w:ascii="Arial" w:hAnsi="Arial" w:cs="Arial"/>
          <w:sz w:val="20"/>
          <w:szCs w:val="20"/>
        </w:rPr>
      </w:pPr>
    </w:p>
    <w:p w14:paraId="0D76D76F" w14:textId="1586031D" w:rsidR="00AF54D8" w:rsidRPr="004E0A8E" w:rsidRDefault="00AF54D8" w:rsidP="00E12DBC">
      <w:pPr>
        <w:spacing w:after="0"/>
        <w:rPr>
          <w:rFonts w:ascii="Arial" w:hAnsi="Arial" w:cs="Arial"/>
          <w:sz w:val="24"/>
          <w:szCs w:val="24"/>
        </w:rPr>
      </w:pPr>
      <w:r w:rsidRPr="004E0A8E">
        <w:rPr>
          <w:rFonts w:ascii="Arial" w:hAnsi="Arial" w:cs="Arial"/>
          <w:sz w:val="24"/>
          <w:szCs w:val="24"/>
        </w:rPr>
        <w:t>If a check comes back clear</w:t>
      </w:r>
      <w:r w:rsidR="00F033BD">
        <w:rPr>
          <w:rFonts w:ascii="Arial" w:hAnsi="Arial" w:cs="Arial"/>
          <w:sz w:val="24"/>
          <w:szCs w:val="24"/>
        </w:rPr>
        <w:t xml:space="preserve"> i.e. without content</w:t>
      </w:r>
      <w:r w:rsidRPr="004E0A8E">
        <w:rPr>
          <w:rFonts w:ascii="Arial" w:hAnsi="Arial" w:cs="Arial"/>
          <w:sz w:val="24"/>
          <w:szCs w:val="24"/>
        </w:rPr>
        <w:t xml:space="preserve">, The Pony Club can update coaching/volunteering records for the next 3 years, with the date checked </w:t>
      </w:r>
      <w:r w:rsidR="00DE6235">
        <w:rPr>
          <w:rFonts w:ascii="Arial" w:hAnsi="Arial" w:cs="Arial"/>
          <w:sz w:val="24"/>
          <w:szCs w:val="24"/>
        </w:rPr>
        <w:t>being noted</w:t>
      </w:r>
      <w:r w:rsidRPr="004E0A8E">
        <w:rPr>
          <w:rFonts w:ascii="Arial" w:hAnsi="Arial" w:cs="Arial"/>
          <w:sz w:val="24"/>
          <w:szCs w:val="24"/>
        </w:rPr>
        <w:t>. If content is identified, the online system will not detail the content, so the Official should ask the individual to complete a new DBS check to establish what the content is. The completed permission form should be kept on record by the Branch/Centre in accordance with data protection legislation</w:t>
      </w:r>
    </w:p>
    <w:p w14:paraId="0D76D770" w14:textId="77777777" w:rsidR="00E12DBC" w:rsidRPr="004E0A8E" w:rsidRDefault="00E12DBC" w:rsidP="00E12DBC">
      <w:pPr>
        <w:spacing w:after="0"/>
        <w:rPr>
          <w:rFonts w:ascii="Arial" w:hAnsi="Arial" w:cs="Arial"/>
          <w:sz w:val="24"/>
          <w:szCs w:val="24"/>
        </w:rPr>
      </w:pPr>
    </w:p>
    <w:p w14:paraId="0D76D771" w14:textId="77777777" w:rsidR="00E12DBC" w:rsidRPr="004E0A8E" w:rsidRDefault="00AF54D8" w:rsidP="00901EF5">
      <w:pPr>
        <w:spacing w:after="0"/>
        <w:rPr>
          <w:rFonts w:ascii="Arial" w:hAnsi="Arial" w:cs="Arial"/>
          <w:b/>
          <w:sz w:val="24"/>
          <w:szCs w:val="24"/>
        </w:rPr>
      </w:pPr>
      <w:r w:rsidRPr="004E0A8E">
        <w:rPr>
          <w:rFonts w:ascii="Arial" w:hAnsi="Arial" w:cs="Arial"/>
          <w:b/>
          <w:sz w:val="24"/>
          <w:szCs w:val="24"/>
        </w:rPr>
        <w:t xml:space="preserve">3.3 Disclosures with Content </w:t>
      </w:r>
    </w:p>
    <w:p w14:paraId="238733C3" w14:textId="77777777" w:rsidR="00377F27" w:rsidRDefault="00377F27" w:rsidP="00901EF5">
      <w:pPr>
        <w:spacing w:after="0"/>
        <w:rPr>
          <w:rFonts w:ascii="Arial" w:hAnsi="Arial" w:cs="Arial"/>
          <w:sz w:val="24"/>
          <w:szCs w:val="24"/>
          <w:u w:val="single"/>
        </w:rPr>
      </w:pPr>
    </w:p>
    <w:p w14:paraId="0D76D772" w14:textId="55CC8E98" w:rsidR="00E12DBC" w:rsidRPr="004E0A8E" w:rsidRDefault="00AF54D8" w:rsidP="00901EF5">
      <w:pPr>
        <w:spacing w:after="0"/>
        <w:rPr>
          <w:rFonts w:ascii="Arial" w:hAnsi="Arial" w:cs="Arial"/>
          <w:sz w:val="24"/>
          <w:szCs w:val="24"/>
          <w:u w:val="single"/>
        </w:rPr>
      </w:pPr>
      <w:r w:rsidRPr="004E0A8E">
        <w:rPr>
          <w:rFonts w:ascii="Arial" w:hAnsi="Arial" w:cs="Arial"/>
          <w:sz w:val="24"/>
          <w:szCs w:val="24"/>
          <w:u w:val="single"/>
        </w:rPr>
        <w:t xml:space="preserve">Policy for Disclosures with Content </w:t>
      </w:r>
    </w:p>
    <w:p w14:paraId="0D76D773" w14:textId="5063F7DC" w:rsidR="00AF54D8" w:rsidRPr="004E0A8E" w:rsidRDefault="00AF54D8" w:rsidP="00901EF5">
      <w:pPr>
        <w:spacing w:after="0"/>
        <w:rPr>
          <w:rFonts w:ascii="Arial" w:hAnsi="Arial" w:cs="Arial"/>
          <w:sz w:val="24"/>
          <w:szCs w:val="24"/>
        </w:rPr>
      </w:pPr>
      <w:r w:rsidRPr="004E0A8E">
        <w:rPr>
          <w:rFonts w:ascii="Arial" w:hAnsi="Arial" w:cs="Arial"/>
          <w:sz w:val="24"/>
          <w:szCs w:val="24"/>
        </w:rPr>
        <w:t>A Branch/Centre must ensure Coaches, Volunteers or staff hold a clear disclosure check</w:t>
      </w:r>
      <w:r w:rsidR="00DE6235">
        <w:rPr>
          <w:rFonts w:ascii="Arial" w:hAnsi="Arial" w:cs="Arial"/>
          <w:sz w:val="24"/>
          <w:szCs w:val="24"/>
        </w:rPr>
        <w:t xml:space="preserve"> including a check of the child barring list</w:t>
      </w:r>
      <w:r w:rsidRPr="004E0A8E">
        <w:rPr>
          <w:rFonts w:ascii="Arial" w:hAnsi="Arial" w:cs="Arial"/>
          <w:sz w:val="24"/>
          <w:szCs w:val="24"/>
        </w:rPr>
        <w:t xml:space="preserve">. If a disclosure contains </w:t>
      </w:r>
      <w:proofErr w:type="gramStart"/>
      <w:r w:rsidRPr="004E0A8E">
        <w:rPr>
          <w:rFonts w:ascii="Arial" w:hAnsi="Arial" w:cs="Arial"/>
          <w:sz w:val="24"/>
          <w:szCs w:val="24"/>
        </w:rPr>
        <w:t>content</w:t>
      </w:r>
      <w:proofErr w:type="gramEnd"/>
      <w:r w:rsidRPr="004E0A8E">
        <w:rPr>
          <w:rFonts w:ascii="Arial" w:hAnsi="Arial" w:cs="Arial"/>
          <w:sz w:val="24"/>
          <w:szCs w:val="24"/>
        </w:rPr>
        <w:t xml:space="preserve"> it must be considered by The Pony Club Safeguarding Team, who will determine the suitability of the individual to work or volunteer with children using the table below.</w:t>
      </w:r>
    </w:p>
    <w:p w14:paraId="0D76D775" w14:textId="1D1DDB16" w:rsidR="00E12DBC" w:rsidRPr="004E0A8E" w:rsidRDefault="00E12DBC" w:rsidP="00901EF5">
      <w:pPr>
        <w:spacing w:after="0"/>
        <w:rPr>
          <w:rFonts w:ascii="Arial" w:hAnsi="Arial" w:cs="Arial"/>
          <w:sz w:val="24"/>
          <w:szCs w:val="24"/>
        </w:rPr>
      </w:pPr>
      <w:r w:rsidRPr="004E0A8E">
        <w:rPr>
          <w:rFonts w:ascii="Arial" w:hAnsi="Arial" w:cs="Arial"/>
          <w:b/>
          <w:sz w:val="24"/>
          <w:szCs w:val="24"/>
        </w:rPr>
        <w:t>Note,</w:t>
      </w:r>
      <w:r w:rsidRPr="004E0A8E">
        <w:rPr>
          <w:rFonts w:ascii="Arial" w:hAnsi="Arial" w:cs="Arial"/>
          <w:sz w:val="24"/>
          <w:szCs w:val="24"/>
        </w:rPr>
        <w:t xml:space="preserve"> this is not an exhaustive list, and the level of consideration may change depending on the circumstances of the offence(s).</w:t>
      </w:r>
    </w:p>
    <w:p w14:paraId="0D76D776" w14:textId="77777777" w:rsidR="00450F3B" w:rsidRPr="00377F27" w:rsidRDefault="00450F3B" w:rsidP="00901EF5">
      <w:pPr>
        <w:spacing w:after="0"/>
        <w:rPr>
          <w:rFonts w:ascii="Arial" w:hAnsi="Arial" w:cs="Arial"/>
          <w:sz w:val="24"/>
          <w:szCs w:val="24"/>
        </w:rPr>
      </w:pPr>
    </w:p>
    <w:tbl>
      <w:tblPr>
        <w:tblStyle w:val="TableGrid"/>
        <w:tblW w:w="0" w:type="auto"/>
        <w:tblLook w:val="04A0" w:firstRow="1" w:lastRow="0" w:firstColumn="1" w:lastColumn="0" w:noHBand="0" w:noVBand="1"/>
      </w:tblPr>
      <w:tblGrid>
        <w:gridCol w:w="2918"/>
        <w:gridCol w:w="7538"/>
      </w:tblGrid>
      <w:tr w:rsidR="00E12DBC" w:rsidRPr="004E0A8E" w14:paraId="0D76D779" w14:textId="77777777" w:rsidTr="00E12DBC">
        <w:tc>
          <w:tcPr>
            <w:tcW w:w="2943" w:type="dxa"/>
          </w:tcPr>
          <w:p w14:paraId="0D76D777" w14:textId="77777777" w:rsidR="00E12DBC" w:rsidRPr="00DE6235" w:rsidRDefault="00E12DBC" w:rsidP="00901EF5">
            <w:pPr>
              <w:rPr>
                <w:rFonts w:ascii="Arial" w:hAnsi="Arial" w:cs="Arial"/>
                <w:b/>
                <w:sz w:val="24"/>
                <w:szCs w:val="24"/>
              </w:rPr>
            </w:pPr>
            <w:r w:rsidRPr="00DE6235">
              <w:rPr>
                <w:rFonts w:ascii="Arial" w:hAnsi="Arial" w:cs="Arial"/>
                <w:b/>
                <w:sz w:val="24"/>
                <w:szCs w:val="24"/>
              </w:rPr>
              <w:t>Level of Consideration</w:t>
            </w:r>
          </w:p>
        </w:tc>
        <w:tc>
          <w:tcPr>
            <w:tcW w:w="7739" w:type="dxa"/>
          </w:tcPr>
          <w:p w14:paraId="0D76D778" w14:textId="77777777" w:rsidR="00E12DBC" w:rsidRPr="00DE6235" w:rsidRDefault="00E12DBC" w:rsidP="00901EF5">
            <w:pPr>
              <w:rPr>
                <w:rFonts w:ascii="Arial" w:hAnsi="Arial" w:cs="Arial"/>
                <w:b/>
                <w:sz w:val="24"/>
                <w:szCs w:val="24"/>
              </w:rPr>
            </w:pPr>
            <w:r w:rsidRPr="00DE6235">
              <w:rPr>
                <w:rFonts w:ascii="Arial" w:hAnsi="Arial" w:cs="Arial"/>
                <w:b/>
                <w:sz w:val="24"/>
                <w:szCs w:val="24"/>
              </w:rPr>
              <w:t>Type of Offence / Conviction</w:t>
            </w:r>
          </w:p>
        </w:tc>
      </w:tr>
      <w:tr w:rsidR="00E12DBC" w:rsidRPr="004E0A8E" w14:paraId="0D76D77C" w14:textId="77777777" w:rsidTr="00E12DBC">
        <w:tc>
          <w:tcPr>
            <w:tcW w:w="2943" w:type="dxa"/>
          </w:tcPr>
          <w:p w14:paraId="0D76D77A" w14:textId="77777777" w:rsidR="00E12DBC" w:rsidRPr="004E0A8E" w:rsidRDefault="00E12DBC" w:rsidP="00901EF5">
            <w:pPr>
              <w:rPr>
                <w:rFonts w:ascii="Arial" w:hAnsi="Arial" w:cs="Arial"/>
                <w:sz w:val="24"/>
                <w:szCs w:val="24"/>
              </w:rPr>
            </w:pPr>
            <w:r w:rsidRPr="004E0A8E">
              <w:rPr>
                <w:rFonts w:ascii="Arial" w:hAnsi="Arial" w:cs="Arial"/>
                <w:sz w:val="24"/>
                <w:szCs w:val="24"/>
              </w:rPr>
              <w:t xml:space="preserve">Some discussion </w:t>
            </w:r>
          </w:p>
        </w:tc>
        <w:tc>
          <w:tcPr>
            <w:tcW w:w="7739" w:type="dxa"/>
          </w:tcPr>
          <w:p w14:paraId="0D76D77B" w14:textId="77777777" w:rsidR="00E12DBC" w:rsidRPr="004E0A8E" w:rsidRDefault="00E12DBC" w:rsidP="00901EF5">
            <w:pPr>
              <w:rPr>
                <w:rFonts w:ascii="Arial" w:hAnsi="Arial" w:cs="Arial"/>
                <w:sz w:val="24"/>
                <w:szCs w:val="24"/>
              </w:rPr>
            </w:pPr>
            <w:r w:rsidRPr="004E0A8E">
              <w:rPr>
                <w:rFonts w:ascii="Arial" w:hAnsi="Arial" w:cs="Arial"/>
                <w:sz w:val="24"/>
                <w:szCs w:val="24"/>
              </w:rPr>
              <w:t>- Criminal motoring offences such as drink driving</w:t>
            </w:r>
          </w:p>
        </w:tc>
      </w:tr>
      <w:tr w:rsidR="00E12DBC" w:rsidRPr="004E0A8E" w14:paraId="0D76D782" w14:textId="77777777" w:rsidTr="00E12DBC">
        <w:tc>
          <w:tcPr>
            <w:tcW w:w="2943" w:type="dxa"/>
          </w:tcPr>
          <w:p w14:paraId="0D76D77D" w14:textId="77777777" w:rsidR="00E12DBC" w:rsidRPr="004E0A8E" w:rsidRDefault="00E12DBC" w:rsidP="00901EF5">
            <w:pPr>
              <w:rPr>
                <w:rFonts w:ascii="Arial" w:hAnsi="Arial" w:cs="Arial"/>
                <w:sz w:val="24"/>
                <w:szCs w:val="24"/>
              </w:rPr>
            </w:pPr>
            <w:r w:rsidRPr="004E0A8E">
              <w:rPr>
                <w:rFonts w:ascii="Arial" w:hAnsi="Arial" w:cs="Arial"/>
                <w:sz w:val="24"/>
                <w:szCs w:val="24"/>
              </w:rPr>
              <w:t>Panel discussion</w:t>
            </w:r>
          </w:p>
        </w:tc>
        <w:tc>
          <w:tcPr>
            <w:tcW w:w="7739" w:type="dxa"/>
          </w:tcPr>
          <w:p w14:paraId="0D76D77E" w14:textId="77777777" w:rsidR="00E12DBC" w:rsidRPr="004E0A8E" w:rsidRDefault="00E12DBC" w:rsidP="00901EF5">
            <w:pPr>
              <w:rPr>
                <w:rFonts w:ascii="Arial" w:hAnsi="Arial" w:cs="Arial"/>
                <w:sz w:val="24"/>
                <w:szCs w:val="24"/>
              </w:rPr>
            </w:pPr>
            <w:r w:rsidRPr="004E0A8E">
              <w:rPr>
                <w:rFonts w:ascii="Arial" w:hAnsi="Arial" w:cs="Arial"/>
                <w:sz w:val="24"/>
                <w:szCs w:val="24"/>
              </w:rPr>
              <w:t>- More severe offences, e.g. theft</w:t>
            </w:r>
          </w:p>
          <w:p w14:paraId="0D76D77F" w14:textId="77777777" w:rsidR="00E12DBC" w:rsidRPr="004E0A8E" w:rsidRDefault="00E12DBC" w:rsidP="00901EF5">
            <w:pPr>
              <w:rPr>
                <w:rFonts w:ascii="Arial" w:hAnsi="Arial" w:cs="Arial"/>
                <w:sz w:val="24"/>
                <w:szCs w:val="24"/>
              </w:rPr>
            </w:pPr>
            <w:r w:rsidRPr="004E0A8E">
              <w:rPr>
                <w:rFonts w:ascii="Arial" w:hAnsi="Arial" w:cs="Arial"/>
                <w:sz w:val="24"/>
                <w:szCs w:val="24"/>
              </w:rPr>
              <w:t>- Historic offences</w:t>
            </w:r>
          </w:p>
          <w:p w14:paraId="0D76D780" w14:textId="77777777" w:rsidR="00E12DBC" w:rsidRPr="004E0A8E" w:rsidRDefault="00E12DBC" w:rsidP="00901EF5">
            <w:pPr>
              <w:rPr>
                <w:rFonts w:ascii="Arial" w:hAnsi="Arial" w:cs="Arial"/>
                <w:sz w:val="24"/>
                <w:szCs w:val="24"/>
              </w:rPr>
            </w:pPr>
            <w:r w:rsidRPr="004E0A8E">
              <w:rPr>
                <w:rFonts w:ascii="Arial" w:hAnsi="Arial" w:cs="Arial"/>
                <w:sz w:val="24"/>
                <w:szCs w:val="24"/>
              </w:rPr>
              <w:t>- Failure to declare prior conviction(s)</w:t>
            </w:r>
          </w:p>
          <w:p w14:paraId="0D76D781" w14:textId="77777777" w:rsidR="00E12DBC" w:rsidRPr="004E0A8E" w:rsidRDefault="00E12DBC" w:rsidP="00901EF5">
            <w:pPr>
              <w:rPr>
                <w:rFonts w:ascii="Arial" w:hAnsi="Arial" w:cs="Arial"/>
                <w:sz w:val="24"/>
                <w:szCs w:val="24"/>
              </w:rPr>
            </w:pPr>
            <w:r w:rsidRPr="004E0A8E">
              <w:rPr>
                <w:rFonts w:ascii="Arial" w:hAnsi="Arial" w:cs="Arial"/>
                <w:sz w:val="24"/>
                <w:szCs w:val="24"/>
              </w:rPr>
              <w:t>- Spent convictions</w:t>
            </w:r>
          </w:p>
        </w:tc>
      </w:tr>
      <w:tr w:rsidR="00E12DBC" w:rsidRPr="004E0A8E" w14:paraId="0D76D789" w14:textId="77777777" w:rsidTr="00E12DBC">
        <w:tc>
          <w:tcPr>
            <w:tcW w:w="2943" w:type="dxa"/>
          </w:tcPr>
          <w:p w14:paraId="0D76D783" w14:textId="77777777" w:rsidR="00E12DBC" w:rsidRPr="004E0A8E" w:rsidRDefault="00E12DBC" w:rsidP="00901EF5">
            <w:pPr>
              <w:rPr>
                <w:rFonts w:ascii="Arial" w:hAnsi="Arial" w:cs="Arial"/>
                <w:sz w:val="24"/>
                <w:szCs w:val="24"/>
              </w:rPr>
            </w:pPr>
            <w:r w:rsidRPr="004E0A8E">
              <w:rPr>
                <w:rFonts w:ascii="Arial" w:hAnsi="Arial" w:cs="Arial"/>
                <w:sz w:val="24"/>
                <w:szCs w:val="24"/>
              </w:rPr>
              <w:t>Likely to be instant dismissal/rejection</w:t>
            </w:r>
          </w:p>
        </w:tc>
        <w:tc>
          <w:tcPr>
            <w:tcW w:w="7739" w:type="dxa"/>
          </w:tcPr>
          <w:p w14:paraId="0D76D784" w14:textId="77777777" w:rsidR="00E12DBC" w:rsidRPr="004E0A8E" w:rsidRDefault="00E12DBC" w:rsidP="00901EF5">
            <w:pPr>
              <w:rPr>
                <w:rFonts w:ascii="Arial" w:hAnsi="Arial" w:cs="Arial"/>
                <w:sz w:val="24"/>
                <w:szCs w:val="24"/>
              </w:rPr>
            </w:pPr>
            <w:r w:rsidRPr="004E0A8E">
              <w:rPr>
                <w:rFonts w:ascii="Arial" w:hAnsi="Arial" w:cs="Arial"/>
                <w:sz w:val="24"/>
                <w:szCs w:val="24"/>
              </w:rPr>
              <w:t>- Violent offences</w:t>
            </w:r>
          </w:p>
          <w:p w14:paraId="0D76D785" w14:textId="77777777" w:rsidR="00E12DBC" w:rsidRPr="004E0A8E" w:rsidRDefault="00E12DBC" w:rsidP="00901EF5">
            <w:pPr>
              <w:rPr>
                <w:rFonts w:ascii="Arial" w:hAnsi="Arial" w:cs="Arial"/>
                <w:sz w:val="24"/>
                <w:szCs w:val="24"/>
              </w:rPr>
            </w:pPr>
            <w:r w:rsidRPr="004E0A8E">
              <w:rPr>
                <w:rFonts w:ascii="Arial" w:hAnsi="Arial" w:cs="Arial"/>
                <w:sz w:val="24"/>
                <w:szCs w:val="24"/>
              </w:rPr>
              <w:t>- Drug abuse</w:t>
            </w:r>
          </w:p>
          <w:p w14:paraId="0D76D786" w14:textId="77777777" w:rsidR="00E12DBC" w:rsidRPr="004E0A8E" w:rsidRDefault="00E12DBC" w:rsidP="00901EF5">
            <w:pPr>
              <w:rPr>
                <w:rFonts w:ascii="Arial" w:hAnsi="Arial" w:cs="Arial"/>
                <w:sz w:val="24"/>
                <w:szCs w:val="24"/>
              </w:rPr>
            </w:pPr>
            <w:r w:rsidRPr="004E0A8E">
              <w:rPr>
                <w:rFonts w:ascii="Arial" w:hAnsi="Arial" w:cs="Arial"/>
                <w:sz w:val="24"/>
                <w:szCs w:val="24"/>
              </w:rPr>
              <w:t>- Child/adult at risk abuse</w:t>
            </w:r>
          </w:p>
          <w:p w14:paraId="0D76D787" w14:textId="77777777" w:rsidR="00E12DBC" w:rsidRPr="004E0A8E" w:rsidRDefault="00E12DBC" w:rsidP="00901EF5">
            <w:pPr>
              <w:rPr>
                <w:rFonts w:ascii="Arial" w:hAnsi="Arial" w:cs="Arial"/>
                <w:sz w:val="24"/>
                <w:szCs w:val="24"/>
              </w:rPr>
            </w:pPr>
            <w:r w:rsidRPr="004E0A8E">
              <w:rPr>
                <w:rFonts w:ascii="Arial" w:hAnsi="Arial" w:cs="Arial"/>
                <w:sz w:val="24"/>
                <w:szCs w:val="24"/>
              </w:rPr>
              <w:t>- Sex offenders</w:t>
            </w:r>
          </w:p>
          <w:p w14:paraId="0D76D788" w14:textId="77777777" w:rsidR="00E12DBC" w:rsidRPr="004E0A8E" w:rsidRDefault="00E12DBC" w:rsidP="00901EF5">
            <w:pPr>
              <w:rPr>
                <w:rFonts w:ascii="Arial" w:hAnsi="Arial" w:cs="Arial"/>
                <w:sz w:val="24"/>
                <w:szCs w:val="24"/>
              </w:rPr>
            </w:pPr>
            <w:r w:rsidRPr="004E0A8E">
              <w:rPr>
                <w:rFonts w:ascii="Arial" w:hAnsi="Arial" w:cs="Arial"/>
                <w:sz w:val="24"/>
                <w:szCs w:val="24"/>
              </w:rPr>
              <w:t>- Child pornography offences</w:t>
            </w:r>
          </w:p>
        </w:tc>
      </w:tr>
    </w:tbl>
    <w:p w14:paraId="0D76D78A" w14:textId="77777777" w:rsidR="00321985" w:rsidRPr="00377F27" w:rsidRDefault="00321985" w:rsidP="00901EF5">
      <w:pPr>
        <w:spacing w:after="0"/>
        <w:rPr>
          <w:rFonts w:ascii="Arial" w:hAnsi="Arial" w:cs="Arial"/>
          <w:sz w:val="24"/>
          <w:szCs w:val="24"/>
        </w:rPr>
      </w:pPr>
    </w:p>
    <w:p w14:paraId="0D76D78B" w14:textId="77777777" w:rsidR="00450F3B" w:rsidRPr="004E0A8E" w:rsidRDefault="00450F3B" w:rsidP="00901EF5">
      <w:pPr>
        <w:spacing w:after="0"/>
        <w:rPr>
          <w:rFonts w:ascii="Arial" w:hAnsi="Arial" w:cs="Arial"/>
          <w:b/>
          <w:sz w:val="24"/>
          <w:szCs w:val="24"/>
        </w:rPr>
      </w:pPr>
      <w:r w:rsidRPr="004E0A8E">
        <w:rPr>
          <w:rFonts w:ascii="Arial" w:hAnsi="Arial" w:cs="Arial"/>
          <w:b/>
          <w:sz w:val="24"/>
          <w:szCs w:val="24"/>
        </w:rPr>
        <w:t xml:space="preserve">Procedure </w:t>
      </w:r>
    </w:p>
    <w:p w14:paraId="57A18D6B" w14:textId="77777777" w:rsidR="00377F27" w:rsidRDefault="00377F27" w:rsidP="00901EF5">
      <w:pPr>
        <w:spacing w:after="0"/>
        <w:rPr>
          <w:rFonts w:ascii="Arial" w:hAnsi="Arial" w:cs="Arial"/>
          <w:sz w:val="24"/>
          <w:szCs w:val="24"/>
        </w:rPr>
      </w:pPr>
    </w:p>
    <w:p w14:paraId="0D76D78C" w14:textId="7BDC9087" w:rsidR="00450F3B" w:rsidRPr="0052136E" w:rsidRDefault="00450F3B" w:rsidP="00901EF5">
      <w:pPr>
        <w:spacing w:after="0"/>
        <w:rPr>
          <w:rFonts w:ascii="Arial" w:hAnsi="Arial" w:cs="Arial"/>
          <w:sz w:val="24"/>
          <w:szCs w:val="24"/>
        </w:rPr>
      </w:pPr>
      <w:r w:rsidRPr="004E0A8E">
        <w:rPr>
          <w:rFonts w:ascii="Arial" w:hAnsi="Arial" w:cs="Arial"/>
          <w:sz w:val="24"/>
          <w:szCs w:val="24"/>
        </w:rPr>
        <w:t>All applicants will receive a copy of their disclosure certificate. The Branch/Centre must inspect the original certificate to ensure the individual is clear to work or volunteer with children. Note, DBS checks obtained online will be notified to the Branch/Centre via email. Clear electronic certificates can be used in place of the original certificate and the individual can start</w:t>
      </w:r>
      <w:r w:rsidR="00DE6235">
        <w:rPr>
          <w:rFonts w:ascii="Arial" w:hAnsi="Arial" w:cs="Arial"/>
          <w:sz w:val="24"/>
          <w:szCs w:val="24"/>
        </w:rPr>
        <w:t>,</w:t>
      </w:r>
      <w:r w:rsidRPr="004E0A8E">
        <w:rPr>
          <w:rFonts w:ascii="Arial" w:hAnsi="Arial" w:cs="Arial"/>
          <w:sz w:val="24"/>
          <w:szCs w:val="24"/>
        </w:rPr>
        <w:t xml:space="preserve"> or continue</w:t>
      </w:r>
      <w:r w:rsidR="00DE6235">
        <w:rPr>
          <w:rFonts w:ascii="Arial" w:hAnsi="Arial" w:cs="Arial"/>
          <w:sz w:val="24"/>
          <w:szCs w:val="24"/>
        </w:rPr>
        <w:t>,</w:t>
      </w:r>
      <w:r w:rsidRPr="004E0A8E">
        <w:rPr>
          <w:rFonts w:ascii="Arial" w:hAnsi="Arial" w:cs="Arial"/>
          <w:sz w:val="24"/>
          <w:szCs w:val="24"/>
        </w:rPr>
        <w:t xml:space="preserve"> their role </w:t>
      </w:r>
      <w:r w:rsidRPr="00DE6235">
        <w:rPr>
          <w:rFonts w:ascii="Arial" w:hAnsi="Arial" w:cs="Arial"/>
          <w:sz w:val="24"/>
          <w:szCs w:val="24"/>
        </w:rPr>
        <w:t>if</w:t>
      </w:r>
      <w:r w:rsidRPr="004E0A8E">
        <w:rPr>
          <w:rFonts w:ascii="Arial" w:hAnsi="Arial" w:cs="Arial"/>
          <w:color w:val="FF0000"/>
          <w:sz w:val="24"/>
          <w:szCs w:val="24"/>
        </w:rPr>
        <w:t xml:space="preserve"> </w:t>
      </w:r>
      <w:r w:rsidRPr="0052136E">
        <w:rPr>
          <w:rFonts w:ascii="Arial" w:hAnsi="Arial" w:cs="Arial"/>
          <w:sz w:val="24"/>
          <w:szCs w:val="24"/>
        </w:rPr>
        <w:t>the application is</w:t>
      </w:r>
      <w:r w:rsidR="00066723" w:rsidRPr="0052136E">
        <w:rPr>
          <w:rFonts w:ascii="Arial" w:hAnsi="Arial" w:cs="Arial"/>
          <w:sz w:val="24"/>
          <w:szCs w:val="24"/>
        </w:rPr>
        <w:t xml:space="preserve"> a</w:t>
      </w:r>
      <w:r w:rsidRPr="0052136E">
        <w:rPr>
          <w:rFonts w:ascii="Arial" w:hAnsi="Arial" w:cs="Arial"/>
          <w:sz w:val="24"/>
          <w:szCs w:val="24"/>
        </w:rPr>
        <w:t xml:space="preserve"> refreshment of existing employment. </w:t>
      </w:r>
    </w:p>
    <w:p w14:paraId="0D76D78D" w14:textId="77777777" w:rsidR="00450F3B" w:rsidRPr="0052136E" w:rsidRDefault="00450F3B" w:rsidP="00901EF5">
      <w:pPr>
        <w:spacing w:after="0"/>
        <w:rPr>
          <w:rFonts w:ascii="Arial" w:hAnsi="Arial" w:cs="Arial"/>
          <w:sz w:val="24"/>
          <w:szCs w:val="24"/>
        </w:rPr>
      </w:pPr>
    </w:p>
    <w:p w14:paraId="0D76D78E" w14:textId="77777777" w:rsidR="00450F3B" w:rsidRPr="0052136E" w:rsidRDefault="00450F3B" w:rsidP="00901EF5">
      <w:pPr>
        <w:spacing w:after="0"/>
        <w:rPr>
          <w:rFonts w:ascii="Arial" w:hAnsi="Arial" w:cs="Arial"/>
          <w:sz w:val="24"/>
          <w:szCs w:val="24"/>
        </w:rPr>
      </w:pPr>
      <w:r w:rsidRPr="0052136E">
        <w:rPr>
          <w:rFonts w:ascii="Arial" w:hAnsi="Arial" w:cs="Arial"/>
          <w:sz w:val="24"/>
          <w:szCs w:val="24"/>
        </w:rPr>
        <w:t xml:space="preserve">The following procedure will be followed: </w:t>
      </w:r>
    </w:p>
    <w:p w14:paraId="0D76D78F" w14:textId="77777777" w:rsidR="00450F3B" w:rsidRPr="0052136E" w:rsidRDefault="00450F3B" w:rsidP="00901EF5">
      <w:pPr>
        <w:spacing w:after="0"/>
        <w:rPr>
          <w:rFonts w:ascii="Arial" w:hAnsi="Arial" w:cs="Arial"/>
          <w:sz w:val="24"/>
          <w:szCs w:val="24"/>
        </w:rPr>
      </w:pPr>
    </w:p>
    <w:p w14:paraId="0D76D790" w14:textId="77777777" w:rsidR="00450F3B" w:rsidRPr="0052136E" w:rsidRDefault="00450F3B" w:rsidP="00901EF5">
      <w:pPr>
        <w:spacing w:after="0"/>
        <w:rPr>
          <w:rFonts w:ascii="Arial" w:hAnsi="Arial" w:cs="Arial"/>
          <w:sz w:val="24"/>
          <w:szCs w:val="24"/>
        </w:rPr>
      </w:pPr>
      <w:r w:rsidRPr="0052136E">
        <w:rPr>
          <w:rFonts w:ascii="Arial" w:hAnsi="Arial" w:cs="Arial"/>
          <w:sz w:val="24"/>
          <w:szCs w:val="24"/>
        </w:rPr>
        <w:t xml:space="preserve">1. A copy of the certificate and further details of the conviction(s) listed, including the incident, circumstances </w:t>
      </w:r>
      <w:proofErr w:type="gramStart"/>
      <w:r w:rsidRPr="0052136E">
        <w:rPr>
          <w:rFonts w:ascii="Arial" w:hAnsi="Arial" w:cs="Arial"/>
          <w:sz w:val="24"/>
          <w:szCs w:val="24"/>
        </w:rPr>
        <w:t>involved</w:t>
      </w:r>
      <w:proofErr w:type="gramEnd"/>
      <w:r w:rsidRPr="0052136E">
        <w:rPr>
          <w:rFonts w:ascii="Arial" w:hAnsi="Arial" w:cs="Arial"/>
          <w:sz w:val="24"/>
          <w:szCs w:val="24"/>
        </w:rPr>
        <w:t xml:space="preserve"> and details of any charges should be submitted to the Pony Club Safeguarding Team, who will consider in conjunction with the Area Representative and determine the individual’s suitability to work or volunteer with children. </w:t>
      </w:r>
    </w:p>
    <w:p w14:paraId="0D76D791" w14:textId="77777777" w:rsidR="00450F3B" w:rsidRPr="0052136E" w:rsidRDefault="00450F3B" w:rsidP="00901EF5">
      <w:pPr>
        <w:spacing w:after="0"/>
        <w:rPr>
          <w:rFonts w:ascii="Arial" w:hAnsi="Arial" w:cs="Arial"/>
          <w:sz w:val="24"/>
          <w:szCs w:val="24"/>
        </w:rPr>
      </w:pPr>
      <w:r w:rsidRPr="0052136E">
        <w:rPr>
          <w:rFonts w:ascii="Arial" w:hAnsi="Arial" w:cs="Arial"/>
          <w:sz w:val="24"/>
          <w:szCs w:val="24"/>
        </w:rPr>
        <w:t xml:space="preserve">2. The Pony Club will also consult their insurance underwriters before reaching a decision. </w:t>
      </w:r>
    </w:p>
    <w:p w14:paraId="0D76D792" w14:textId="77777777" w:rsidR="00450F3B" w:rsidRPr="0052136E" w:rsidRDefault="00450F3B" w:rsidP="00901EF5">
      <w:pPr>
        <w:spacing w:after="0"/>
        <w:rPr>
          <w:rFonts w:ascii="Arial" w:hAnsi="Arial" w:cs="Arial"/>
          <w:sz w:val="24"/>
          <w:szCs w:val="24"/>
        </w:rPr>
      </w:pPr>
      <w:r w:rsidRPr="0052136E">
        <w:rPr>
          <w:rFonts w:ascii="Arial" w:hAnsi="Arial" w:cs="Arial"/>
          <w:sz w:val="24"/>
          <w:szCs w:val="24"/>
        </w:rPr>
        <w:t xml:space="preserve">3. The Branch/Centre and individual will be informed of the decision and any additional requirements that apply. </w:t>
      </w:r>
    </w:p>
    <w:p w14:paraId="0D76D793" w14:textId="77777777" w:rsidR="00450F3B" w:rsidRPr="0052136E" w:rsidRDefault="00450F3B" w:rsidP="00901EF5">
      <w:pPr>
        <w:spacing w:after="0"/>
        <w:rPr>
          <w:rFonts w:ascii="Arial" w:hAnsi="Arial" w:cs="Arial"/>
          <w:sz w:val="24"/>
          <w:szCs w:val="24"/>
        </w:rPr>
      </w:pPr>
    </w:p>
    <w:p w14:paraId="0D76D794" w14:textId="5F0536BD" w:rsidR="00E12DBC" w:rsidRPr="0052136E" w:rsidRDefault="00450F3B" w:rsidP="00901EF5">
      <w:pPr>
        <w:spacing w:after="0"/>
        <w:rPr>
          <w:rFonts w:ascii="Arial" w:hAnsi="Arial" w:cs="Arial"/>
          <w:sz w:val="24"/>
          <w:szCs w:val="24"/>
        </w:rPr>
      </w:pPr>
      <w:r w:rsidRPr="0052136E">
        <w:rPr>
          <w:rFonts w:ascii="Arial" w:hAnsi="Arial" w:cs="Arial"/>
          <w:sz w:val="24"/>
          <w:szCs w:val="24"/>
        </w:rPr>
        <w:t>The Pony Club will aim to acknowledge receipt of correspondence within 7 days and to make and communicate a decision within 21 days. Strict confidentiality must be maintained throughout the process.</w:t>
      </w:r>
      <w:r w:rsidR="00DE6235">
        <w:rPr>
          <w:rFonts w:ascii="Arial" w:hAnsi="Arial" w:cs="Arial"/>
          <w:sz w:val="24"/>
          <w:szCs w:val="24"/>
        </w:rPr>
        <w:t xml:space="preserve">  Any copies of the certificate and paper or electronic copies of the charges must be destroyed after the completion of the process.</w:t>
      </w:r>
    </w:p>
    <w:p w14:paraId="0D76D795" w14:textId="215C1158" w:rsidR="00E12DBC" w:rsidRDefault="00E12DBC" w:rsidP="00901EF5">
      <w:pPr>
        <w:spacing w:after="0"/>
        <w:rPr>
          <w:rFonts w:ascii="Arial" w:hAnsi="Arial" w:cs="Arial"/>
          <w:sz w:val="24"/>
          <w:szCs w:val="24"/>
        </w:rPr>
      </w:pPr>
    </w:p>
    <w:p w14:paraId="64122041" w14:textId="58603C0D" w:rsidR="00377F27" w:rsidRDefault="00377F27" w:rsidP="00901EF5">
      <w:pPr>
        <w:spacing w:after="0"/>
        <w:rPr>
          <w:rFonts w:ascii="Arial" w:hAnsi="Arial" w:cs="Arial"/>
          <w:sz w:val="24"/>
          <w:szCs w:val="24"/>
        </w:rPr>
      </w:pPr>
    </w:p>
    <w:p w14:paraId="7EEC9A48" w14:textId="77777777" w:rsidR="00377F27" w:rsidRPr="0052136E" w:rsidRDefault="00377F27" w:rsidP="00901EF5">
      <w:pPr>
        <w:spacing w:after="0"/>
        <w:rPr>
          <w:rFonts w:ascii="Arial" w:hAnsi="Arial" w:cs="Arial"/>
          <w:sz w:val="24"/>
          <w:szCs w:val="24"/>
        </w:rPr>
      </w:pPr>
    </w:p>
    <w:p w14:paraId="0D76D796" w14:textId="0F54830B" w:rsidR="00450F3B" w:rsidRPr="00DE6235" w:rsidRDefault="00450F3B" w:rsidP="00DE6235">
      <w:pPr>
        <w:pStyle w:val="ListParagraph"/>
        <w:numPr>
          <w:ilvl w:val="1"/>
          <w:numId w:val="25"/>
        </w:numPr>
        <w:spacing w:after="0"/>
        <w:rPr>
          <w:rFonts w:ascii="Arial" w:hAnsi="Arial" w:cs="Arial"/>
          <w:b/>
          <w:sz w:val="24"/>
          <w:szCs w:val="24"/>
        </w:rPr>
      </w:pPr>
      <w:r w:rsidRPr="00DE6235">
        <w:rPr>
          <w:rFonts w:ascii="Arial" w:hAnsi="Arial" w:cs="Arial"/>
          <w:b/>
          <w:sz w:val="24"/>
          <w:szCs w:val="24"/>
        </w:rPr>
        <w:lastRenderedPageBreak/>
        <w:t xml:space="preserve">Safeguarding Workshops </w:t>
      </w:r>
      <w:proofErr w:type="gramStart"/>
      <w:r w:rsidRPr="00DE6235">
        <w:rPr>
          <w:rFonts w:ascii="Arial" w:hAnsi="Arial" w:cs="Arial"/>
          <w:b/>
          <w:sz w:val="24"/>
          <w:szCs w:val="24"/>
        </w:rPr>
        <w:t>-  Levels</w:t>
      </w:r>
      <w:proofErr w:type="gramEnd"/>
      <w:r w:rsidRPr="00DE6235">
        <w:rPr>
          <w:rFonts w:ascii="Arial" w:hAnsi="Arial" w:cs="Arial"/>
          <w:b/>
          <w:sz w:val="24"/>
          <w:szCs w:val="24"/>
        </w:rPr>
        <w:t xml:space="preserve"> of Training </w:t>
      </w:r>
    </w:p>
    <w:p w14:paraId="3CA47589" w14:textId="77777777" w:rsidR="00377F27" w:rsidRDefault="00377F27" w:rsidP="00DE6235">
      <w:pPr>
        <w:spacing w:after="0"/>
        <w:rPr>
          <w:rFonts w:ascii="Arial" w:hAnsi="Arial" w:cs="Arial"/>
          <w:sz w:val="24"/>
          <w:szCs w:val="24"/>
        </w:rPr>
      </w:pPr>
    </w:p>
    <w:p w14:paraId="429BF9C9" w14:textId="694344AC" w:rsidR="00DE6235" w:rsidRDefault="00450F3B" w:rsidP="00DE6235">
      <w:pPr>
        <w:spacing w:after="0"/>
        <w:rPr>
          <w:rFonts w:ascii="Arial" w:hAnsi="Arial" w:cs="Arial"/>
          <w:sz w:val="24"/>
          <w:szCs w:val="24"/>
        </w:rPr>
      </w:pPr>
      <w:r w:rsidRPr="0052136E">
        <w:rPr>
          <w:rFonts w:ascii="Arial" w:hAnsi="Arial" w:cs="Arial"/>
          <w:sz w:val="24"/>
          <w:szCs w:val="24"/>
        </w:rPr>
        <w:t xml:space="preserve">The Pony Club recognises three levels of training: </w:t>
      </w:r>
    </w:p>
    <w:p w14:paraId="4B7E4D4E" w14:textId="6E9FAA05" w:rsidR="00DE6235" w:rsidRPr="00DE6235" w:rsidRDefault="00DE6235" w:rsidP="00DE6235">
      <w:pPr>
        <w:spacing w:after="0"/>
        <w:rPr>
          <w:rFonts w:ascii="Arial" w:hAnsi="Arial" w:cs="Arial"/>
          <w:sz w:val="24"/>
          <w:szCs w:val="24"/>
        </w:rPr>
      </w:pPr>
      <w:r>
        <w:rPr>
          <w:rFonts w:ascii="Arial" w:hAnsi="Arial" w:cs="Arial"/>
          <w:sz w:val="24"/>
          <w:szCs w:val="24"/>
        </w:rPr>
        <w:t>1)</w:t>
      </w:r>
      <w:r w:rsidR="00EA7EBD">
        <w:rPr>
          <w:rFonts w:ascii="Arial" w:hAnsi="Arial" w:cs="Arial"/>
          <w:sz w:val="24"/>
          <w:szCs w:val="24"/>
        </w:rPr>
        <w:t xml:space="preserve"> I</w:t>
      </w:r>
      <w:r w:rsidR="00450F3B" w:rsidRPr="00DE6235">
        <w:rPr>
          <w:rFonts w:ascii="Arial" w:hAnsi="Arial" w:cs="Arial"/>
          <w:sz w:val="24"/>
          <w:szCs w:val="24"/>
        </w:rPr>
        <w:t xml:space="preserve">nitial (Basic) training </w:t>
      </w:r>
    </w:p>
    <w:p w14:paraId="55EA112B" w14:textId="40DF999C" w:rsidR="00DE6235" w:rsidRPr="00EA7EBD" w:rsidRDefault="00EA7EBD" w:rsidP="00EA7EBD">
      <w:pPr>
        <w:spacing w:after="0"/>
        <w:rPr>
          <w:rFonts w:ascii="Arial" w:hAnsi="Arial" w:cs="Arial"/>
          <w:sz w:val="24"/>
          <w:szCs w:val="24"/>
        </w:rPr>
      </w:pPr>
      <w:r w:rsidRPr="00EA7EBD">
        <w:rPr>
          <w:rFonts w:ascii="Arial" w:hAnsi="Arial" w:cs="Arial"/>
          <w:b/>
          <w:sz w:val="24"/>
          <w:szCs w:val="24"/>
        </w:rPr>
        <w:t xml:space="preserve">N.B. </w:t>
      </w:r>
      <w:r>
        <w:rPr>
          <w:rFonts w:ascii="Arial" w:hAnsi="Arial" w:cs="Arial"/>
          <w:sz w:val="24"/>
          <w:szCs w:val="24"/>
        </w:rPr>
        <w:t xml:space="preserve"> Horse Scotland requires all coaches working in Scotland to undergo their basic course before attending the Safeguarding for Equestrians training.  This does not apply to any coaches outside Scotland.</w:t>
      </w:r>
    </w:p>
    <w:p w14:paraId="0D76D799" w14:textId="77777777" w:rsidR="00450F3B" w:rsidRPr="004E0A8E" w:rsidRDefault="00450F3B" w:rsidP="00901EF5">
      <w:pPr>
        <w:spacing w:after="0"/>
        <w:rPr>
          <w:rFonts w:ascii="Arial" w:hAnsi="Arial" w:cs="Arial"/>
          <w:sz w:val="24"/>
          <w:szCs w:val="24"/>
        </w:rPr>
      </w:pPr>
      <w:r w:rsidRPr="004E0A8E">
        <w:rPr>
          <w:rFonts w:ascii="Arial" w:hAnsi="Arial" w:cs="Arial"/>
          <w:sz w:val="24"/>
          <w:szCs w:val="24"/>
        </w:rPr>
        <w:t xml:space="preserve">2) Safeguarding for Equestrians training (face-to-face/virtual/online) </w:t>
      </w:r>
    </w:p>
    <w:p w14:paraId="0D76D79A" w14:textId="7E70E419" w:rsidR="00450F3B" w:rsidRDefault="00EA7EBD" w:rsidP="00901EF5">
      <w:pPr>
        <w:spacing w:after="0"/>
        <w:rPr>
          <w:rFonts w:ascii="Arial" w:hAnsi="Arial" w:cs="Arial"/>
          <w:sz w:val="24"/>
          <w:szCs w:val="24"/>
        </w:rPr>
      </w:pPr>
      <w:r>
        <w:rPr>
          <w:rFonts w:ascii="Arial" w:hAnsi="Arial" w:cs="Arial"/>
          <w:sz w:val="24"/>
          <w:szCs w:val="24"/>
        </w:rPr>
        <w:t>3) Safeguarding Officer</w:t>
      </w:r>
      <w:r w:rsidR="00450F3B" w:rsidRPr="004E0A8E">
        <w:rPr>
          <w:rFonts w:ascii="Arial" w:hAnsi="Arial" w:cs="Arial"/>
          <w:sz w:val="24"/>
          <w:szCs w:val="24"/>
        </w:rPr>
        <w:t xml:space="preserve"> training (</w:t>
      </w:r>
      <w:r w:rsidR="00F0038A" w:rsidRPr="004E0A8E">
        <w:rPr>
          <w:rFonts w:ascii="Arial" w:hAnsi="Arial" w:cs="Arial"/>
          <w:sz w:val="24"/>
          <w:szCs w:val="24"/>
        </w:rPr>
        <w:t xml:space="preserve">trainer guided / </w:t>
      </w:r>
      <w:r w:rsidR="00450F3B" w:rsidRPr="004E0A8E">
        <w:rPr>
          <w:rFonts w:ascii="Arial" w:hAnsi="Arial" w:cs="Arial"/>
          <w:sz w:val="24"/>
          <w:szCs w:val="24"/>
        </w:rPr>
        <w:t>virtual</w:t>
      </w:r>
      <w:r>
        <w:rPr>
          <w:rFonts w:ascii="Arial" w:hAnsi="Arial" w:cs="Arial"/>
          <w:sz w:val="24"/>
          <w:szCs w:val="24"/>
        </w:rPr>
        <w:t xml:space="preserve"> / face to face possible if requested and suitable arrangements made</w:t>
      </w:r>
      <w:r w:rsidR="00450F3B" w:rsidRPr="004E0A8E">
        <w:rPr>
          <w:rFonts w:ascii="Arial" w:hAnsi="Arial" w:cs="Arial"/>
          <w:sz w:val="24"/>
          <w:szCs w:val="24"/>
        </w:rPr>
        <w:t>)</w:t>
      </w:r>
    </w:p>
    <w:p w14:paraId="0D76D79B" w14:textId="6C8C199B" w:rsidR="00450F3B" w:rsidRPr="004E0A8E" w:rsidRDefault="00450F3B" w:rsidP="00901EF5">
      <w:pPr>
        <w:spacing w:after="0"/>
        <w:rPr>
          <w:rFonts w:ascii="Arial" w:hAnsi="Arial" w:cs="Arial"/>
          <w:sz w:val="24"/>
          <w:szCs w:val="24"/>
        </w:rPr>
      </w:pPr>
    </w:p>
    <w:p w14:paraId="0D76D79C" w14:textId="77777777" w:rsidR="00450F3B" w:rsidRPr="004E0A8E" w:rsidRDefault="00450F3B" w:rsidP="00901EF5">
      <w:pPr>
        <w:spacing w:after="0"/>
        <w:rPr>
          <w:rFonts w:ascii="Arial" w:hAnsi="Arial" w:cs="Arial"/>
          <w:b/>
          <w:sz w:val="24"/>
          <w:szCs w:val="24"/>
        </w:rPr>
      </w:pPr>
      <w:r w:rsidRPr="004E0A8E">
        <w:rPr>
          <w:rFonts w:ascii="Arial" w:hAnsi="Arial" w:cs="Arial"/>
          <w:b/>
          <w:sz w:val="24"/>
          <w:szCs w:val="24"/>
        </w:rPr>
        <w:t xml:space="preserve">Policy for Safeguarding Workshops </w:t>
      </w:r>
    </w:p>
    <w:p w14:paraId="0D76D79D" w14:textId="77777777" w:rsidR="00450F3B" w:rsidRPr="004E0A8E" w:rsidRDefault="00450F3B" w:rsidP="00901EF5">
      <w:pPr>
        <w:spacing w:after="0"/>
        <w:rPr>
          <w:rFonts w:ascii="Arial" w:hAnsi="Arial" w:cs="Arial"/>
          <w:b/>
          <w:sz w:val="24"/>
          <w:szCs w:val="24"/>
        </w:rPr>
      </w:pPr>
      <w:r w:rsidRPr="004E0A8E">
        <w:rPr>
          <w:rFonts w:ascii="Arial" w:hAnsi="Arial" w:cs="Arial"/>
          <w:b/>
          <w:sz w:val="24"/>
          <w:szCs w:val="24"/>
        </w:rPr>
        <w:t xml:space="preserve">Initial training </w:t>
      </w:r>
    </w:p>
    <w:p w14:paraId="0D76D79E" w14:textId="5B39E22A" w:rsidR="00E12DBC" w:rsidRPr="004E0A8E" w:rsidRDefault="00450F3B" w:rsidP="00901EF5">
      <w:pPr>
        <w:spacing w:after="0"/>
        <w:rPr>
          <w:rFonts w:ascii="Arial" w:hAnsi="Arial" w:cs="Arial"/>
          <w:sz w:val="24"/>
          <w:szCs w:val="24"/>
        </w:rPr>
      </w:pPr>
      <w:r w:rsidRPr="004E0A8E">
        <w:rPr>
          <w:rFonts w:ascii="Arial" w:hAnsi="Arial" w:cs="Arial"/>
          <w:sz w:val="24"/>
          <w:szCs w:val="24"/>
        </w:rPr>
        <w:t>Individuals, who do not meet the regulated activity/work requirements (such as fence judges and caterers), should be signposted to external providers of safeguarding training aimed at awareness or introductory standard.</w:t>
      </w:r>
      <w:r w:rsidR="00EA7EBD">
        <w:rPr>
          <w:rFonts w:ascii="Arial" w:hAnsi="Arial" w:cs="Arial"/>
          <w:sz w:val="24"/>
          <w:szCs w:val="24"/>
        </w:rPr>
        <w:t xml:space="preserve">  This could be arranged in house if there was sufficient interest.</w:t>
      </w:r>
    </w:p>
    <w:p w14:paraId="0D76D79F" w14:textId="77777777" w:rsidR="00E12DBC" w:rsidRPr="004E0A8E" w:rsidRDefault="00E12DBC" w:rsidP="00901EF5">
      <w:pPr>
        <w:spacing w:after="0"/>
        <w:rPr>
          <w:rFonts w:ascii="Arial" w:hAnsi="Arial" w:cs="Arial"/>
          <w:sz w:val="24"/>
          <w:szCs w:val="24"/>
        </w:rPr>
      </w:pPr>
    </w:p>
    <w:p w14:paraId="0D76D7A0" w14:textId="77777777" w:rsidR="00450F3B" w:rsidRPr="004E0A8E" w:rsidRDefault="00450F3B" w:rsidP="00901EF5">
      <w:pPr>
        <w:spacing w:after="0"/>
        <w:rPr>
          <w:rFonts w:ascii="Arial" w:hAnsi="Arial" w:cs="Arial"/>
          <w:b/>
          <w:sz w:val="24"/>
          <w:szCs w:val="24"/>
        </w:rPr>
      </w:pPr>
      <w:r w:rsidRPr="004E0A8E">
        <w:rPr>
          <w:rFonts w:ascii="Arial" w:hAnsi="Arial" w:cs="Arial"/>
          <w:b/>
          <w:sz w:val="24"/>
          <w:szCs w:val="24"/>
        </w:rPr>
        <w:t xml:space="preserve">Safeguarding for Equestrians Training </w:t>
      </w:r>
    </w:p>
    <w:p w14:paraId="0D76D7A1" w14:textId="77777777" w:rsidR="00450F3B" w:rsidRPr="004E0A8E" w:rsidRDefault="00450F3B" w:rsidP="00901EF5">
      <w:pPr>
        <w:spacing w:after="0"/>
        <w:rPr>
          <w:rFonts w:ascii="Arial" w:hAnsi="Arial" w:cs="Arial"/>
          <w:sz w:val="24"/>
          <w:szCs w:val="24"/>
        </w:rPr>
      </w:pPr>
      <w:r w:rsidRPr="004E0A8E">
        <w:rPr>
          <w:rFonts w:ascii="Arial" w:hAnsi="Arial" w:cs="Arial"/>
          <w:sz w:val="24"/>
          <w:szCs w:val="24"/>
        </w:rPr>
        <w:t xml:space="preserve">All individuals engaged in regulated activity/work must attend an approved safeguarding workshop. The only exception to this rule is for: </w:t>
      </w:r>
    </w:p>
    <w:p w14:paraId="0D76D7A2" w14:textId="3993DDE6" w:rsidR="00E12DBC" w:rsidRPr="004E0A8E" w:rsidRDefault="00450F3B" w:rsidP="00901EF5">
      <w:pPr>
        <w:spacing w:after="0"/>
        <w:rPr>
          <w:rFonts w:ascii="Arial" w:hAnsi="Arial" w:cs="Arial"/>
          <w:sz w:val="24"/>
          <w:szCs w:val="24"/>
        </w:rPr>
      </w:pPr>
      <w:r w:rsidRPr="004E0A8E">
        <w:rPr>
          <w:rFonts w:ascii="Arial" w:hAnsi="Arial" w:cs="Arial"/>
          <w:sz w:val="24"/>
          <w:szCs w:val="24"/>
        </w:rPr>
        <w:t xml:space="preserve">• </w:t>
      </w:r>
      <w:r w:rsidR="00D87943">
        <w:rPr>
          <w:rFonts w:ascii="Arial" w:hAnsi="Arial" w:cs="Arial"/>
          <w:sz w:val="24"/>
          <w:szCs w:val="24"/>
        </w:rPr>
        <w:t xml:space="preserve">Qualified </w:t>
      </w:r>
      <w:r w:rsidRPr="004E0A8E">
        <w:rPr>
          <w:rFonts w:ascii="Arial" w:hAnsi="Arial" w:cs="Arial"/>
          <w:sz w:val="24"/>
          <w:szCs w:val="24"/>
        </w:rPr>
        <w:t>First aiders who only require a disclosure check, and,</w:t>
      </w:r>
    </w:p>
    <w:p w14:paraId="0D76D7A3" w14:textId="77777777" w:rsidR="00450F3B" w:rsidRPr="004E0A8E" w:rsidRDefault="00450F3B" w:rsidP="00901EF5">
      <w:pPr>
        <w:spacing w:after="0"/>
        <w:rPr>
          <w:rFonts w:ascii="Arial" w:hAnsi="Arial" w:cs="Arial"/>
          <w:sz w:val="24"/>
          <w:szCs w:val="24"/>
        </w:rPr>
      </w:pPr>
      <w:r w:rsidRPr="004E0A8E">
        <w:rPr>
          <w:rFonts w:ascii="Arial" w:hAnsi="Arial" w:cs="Arial"/>
          <w:sz w:val="24"/>
          <w:szCs w:val="24"/>
        </w:rPr>
        <w:t xml:space="preserve">• Those at residential camps where a minimum of two overnight supervisors have attended an approved safeguarding workshop. Nevertheless, it is strongly recommended that all people engaged in regulated activity/work on an overnight basis attend an approved safeguarding workshop. </w:t>
      </w:r>
    </w:p>
    <w:p w14:paraId="0D76D7A4" w14:textId="77777777" w:rsidR="00A906F0" w:rsidRPr="004E0A8E" w:rsidRDefault="00A906F0" w:rsidP="00901EF5">
      <w:pPr>
        <w:spacing w:after="0"/>
        <w:rPr>
          <w:rFonts w:ascii="Arial" w:hAnsi="Arial" w:cs="Arial"/>
          <w:sz w:val="24"/>
          <w:szCs w:val="24"/>
        </w:rPr>
      </w:pPr>
    </w:p>
    <w:p w14:paraId="0D76D7A5" w14:textId="50E043D5" w:rsidR="00450F3B" w:rsidRPr="004E0A8E" w:rsidRDefault="00450F3B" w:rsidP="00901EF5">
      <w:pPr>
        <w:spacing w:after="0"/>
        <w:rPr>
          <w:rFonts w:ascii="Arial" w:hAnsi="Arial" w:cs="Arial"/>
          <w:sz w:val="24"/>
          <w:szCs w:val="24"/>
        </w:rPr>
      </w:pPr>
      <w:r w:rsidRPr="004E0A8E">
        <w:rPr>
          <w:rFonts w:ascii="Arial" w:hAnsi="Arial" w:cs="Arial"/>
          <w:sz w:val="24"/>
          <w:szCs w:val="24"/>
        </w:rPr>
        <w:t>The first approved safeguarding workshop attended must be a face to face</w:t>
      </w:r>
      <w:r w:rsidR="00D87943">
        <w:rPr>
          <w:rFonts w:ascii="Arial" w:hAnsi="Arial" w:cs="Arial"/>
          <w:sz w:val="24"/>
          <w:szCs w:val="24"/>
        </w:rPr>
        <w:t xml:space="preserve"> or a tutor guided virtual course</w:t>
      </w:r>
      <w:r w:rsidRPr="004E0A8E">
        <w:rPr>
          <w:rFonts w:ascii="Arial" w:hAnsi="Arial" w:cs="Arial"/>
          <w:sz w:val="24"/>
          <w:szCs w:val="24"/>
        </w:rPr>
        <w:t xml:space="preserve">. This may be followed three years later by an online </w:t>
      </w:r>
      <w:r w:rsidR="00D87943">
        <w:rPr>
          <w:rFonts w:ascii="Arial" w:hAnsi="Arial" w:cs="Arial"/>
          <w:sz w:val="24"/>
          <w:szCs w:val="24"/>
        </w:rPr>
        <w:t xml:space="preserve">self-guided </w:t>
      </w:r>
      <w:r w:rsidRPr="004E0A8E">
        <w:rPr>
          <w:rFonts w:ascii="Arial" w:hAnsi="Arial" w:cs="Arial"/>
          <w:sz w:val="24"/>
          <w:szCs w:val="24"/>
        </w:rPr>
        <w:t xml:space="preserve">refresher course. However, as a minimum, individuals should attend a face-to-face course every six years. </w:t>
      </w:r>
    </w:p>
    <w:p w14:paraId="0D76D7A6" w14:textId="77777777" w:rsidR="00450F3B" w:rsidRPr="004E0A8E" w:rsidRDefault="00450F3B" w:rsidP="00901EF5">
      <w:pPr>
        <w:spacing w:after="0"/>
        <w:rPr>
          <w:rFonts w:ascii="Arial" w:hAnsi="Arial" w:cs="Arial"/>
          <w:sz w:val="24"/>
          <w:szCs w:val="24"/>
        </w:rPr>
      </w:pPr>
    </w:p>
    <w:p w14:paraId="0D76D7A7" w14:textId="6F163BD6" w:rsidR="00450F3B" w:rsidRPr="004E0A8E" w:rsidRDefault="00450F3B" w:rsidP="00901EF5">
      <w:pPr>
        <w:spacing w:after="0"/>
        <w:rPr>
          <w:rFonts w:ascii="Arial" w:hAnsi="Arial" w:cs="Arial"/>
          <w:sz w:val="24"/>
          <w:szCs w:val="24"/>
        </w:rPr>
      </w:pPr>
      <w:r w:rsidRPr="004E0A8E">
        <w:rPr>
          <w:rFonts w:ascii="Arial" w:hAnsi="Arial" w:cs="Arial"/>
          <w:sz w:val="24"/>
          <w:szCs w:val="24"/>
        </w:rPr>
        <w:t>Virtual training</w:t>
      </w:r>
      <w:r w:rsidR="00D87943">
        <w:rPr>
          <w:rFonts w:ascii="Arial" w:hAnsi="Arial" w:cs="Arial"/>
          <w:sz w:val="24"/>
          <w:szCs w:val="24"/>
        </w:rPr>
        <w:t xml:space="preserve"> if tutor led</w:t>
      </w:r>
      <w:r w:rsidRPr="004E0A8E">
        <w:rPr>
          <w:rFonts w:ascii="Arial" w:hAnsi="Arial" w:cs="Arial"/>
          <w:sz w:val="24"/>
          <w:szCs w:val="24"/>
        </w:rPr>
        <w:t xml:space="preserve"> is considered the same as face-to-face training</w:t>
      </w:r>
    </w:p>
    <w:p w14:paraId="0D76D7A8" w14:textId="77777777" w:rsidR="00E12DBC" w:rsidRPr="004E0A8E" w:rsidRDefault="00E12DBC" w:rsidP="00901EF5">
      <w:pPr>
        <w:spacing w:after="0"/>
        <w:rPr>
          <w:rFonts w:ascii="Arial" w:hAnsi="Arial" w:cs="Arial"/>
          <w:sz w:val="24"/>
          <w:szCs w:val="24"/>
        </w:rPr>
      </w:pPr>
    </w:p>
    <w:p w14:paraId="0D76D7A9" w14:textId="77777777" w:rsidR="00450F3B" w:rsidRPr="004E0A8E" w:rsidRDefault="00450F3B" w:rsidP="00901EF5">
      <w:pPr>
        <w:spacing w:after="0"/>
        <w:rPr>
          <w:rFonts w:ascii="Arial" w:hAnsi="Arial" w:cs="Arial"/>
          <w:b/>
          <w:sz w:val="24"/>
          <w:szCs w:val="24"/>
        </w:rPr>
      </w:pPr>
      <w:r w:rsidRPr="004E0A8E">
        <w:rPr>
          <w:rFonts w:ascii="Arial" w:hAnsi="Arial" w:cs="Arial"/>
          <w:b/>
          <w:sz w:val="24"/>
          <w:szCs w:val="24"/>
        </w:rPr>
        <w:t xml:space="preserve">Club Safeguarding Officer Training </w:t>
      </w:r>
    </w:p>
    <w:p w14:paraId="0D76D7AA" w14:textId="3B3B435E" w:rsidR="00E12DBC" w:rsidRPr="004E0A8E" w:rsidRDefault="00450F3B" w:rsidP="00901EF5">
      <w:pPr>
        <w:spacing w:after="0"/>
        <w:rPr>
          <w:rFonts w:ascii="Arial" w:hAnsi="Arial" w:cs="Arial"/>
          <w:sz w:val="24"/>
          <w:szCs w:val="24"/>
        </w:rPr>
      </w:pPr>
      <w:r w:rsidRPr="004E0A8E">
        <w:rPr>
          <w:rFonts w:ascii="Arial" w:hAnsi="Arial" w:cs="Arial"/>
          <w:sz w:val="24"/>
          <w:szCs w:val="24"/>
        </w:rPr>
        <w:t>All in</w:t>
      </w:r>
      <w:r w:rsidR="00D87943">
        <w:rPr>
          <w:rFonts w:ascii="Arial" w:hAnsi="Arial" w:cs="Arial"/>
          <w:sz w:val="24"/>
          <w:szCs w:val="24"/>
        </w:rPr>
        <w:t xml:space="preserve">dividuals carrying out a Branch, </w:t>
      </w:r>
      <w:r w:rsidRPr="004E0A8E">
        <w:rPr>
          <w:rFonts w:ascii="Arial" w:hAnsi="Arial" w:cs="Arial"/>
          <w:sz w:val="24"/>
          <w:szCs w:val="24"/>
        </w:rPr>
        <w:t>Centre</w:t>
      </w:r>
      <w:r w:rsidR="00D87943">
        <w:rPr>
          <w:rFonts w:ascii="Arial" w:hAnsi="Arial" w:cs="Arial"/>
          <w:sz w:val="24"/>
          <w:szCs w:val="24"/>
        </w:rPr>
        <w:t xml:space="preserve"> or Area</w:t>
      </w:r>
      <w:r w:rsidRPr="004E0A8E">
        <w:rPr>
          <w:rFonts w:ascii="Arial" w:hAnsi="Arial" w:cs="Arial"/>
          <w:sz w:val="24"/>
          <w:szCs w:val="24"/>
        </w:rPr>
        <w:t xml:space="preserve"> Safeguarding Officer role must attend this training every three years. The training will be offered virtually</w:t>
      </w:r>
      <w:r w:rsidR="00D87943">
        <w:rPr>
          <w:rFonts w:ascii="Arial" w:hAnsi="Arial" w:cs="Arial"/>
          <w:sz w:val="24"/>
          <w:szCs w:val="24"/>
        </w:rPr>
        <w:t xml:space="preserve"> but tutor </w:t>
      </w:r>
      <w:proofErr w:type="gramStart"/>
      <w:r w:rsidR="00D87943">
        <w:rPr>
          <w:rFonts w:ascii="Arial" w:hAnsi="Arial" w:cs="Arial"/>
          <w:sz w:val="24"/>
          <w:szCs w:val="24"/>
        </w:rPr>
        <w:t>led</w:t>
      </w:r>
      <w:r w:rsidRPr="004E0A8E">
        <w:rPr>
          <w:rFonts w:ascii="Arial" w:hAnsi="Arial" w:cs="Arial"/>
          <w:sz w:val="24"/>
          <w:szCs w:val="24"/>
        </w:rPr>
        <w:t>, and</w:t>
      </w:r>
      <w:proofErr w:type="gramEnd"/>
      <w:r w:rsidRPr="004E0A8E">
        <w:rPr>
          <w:rFonts w:ascii="Arial" w:hAnsi="Arial" w:cs="Arial"/>
          <w:sz w:val="24"/>
          <w:szCs w:val="24"/>
        </w:rPr>
        <w:t xml:space="preserve"> will be in line with government requirements and legislation.</w:t>
      </w:r>
    </w:p>
    <w:p w14:paraId="0D76D7AB" w14:textId="77777777" w:rsidR="00450F3B" w:rsidRPr="004E0A8E" w:rsidRDefault="00450F3B" w:rsidP="00901EF5">
      <w:pPr>
        <w:spacing w:after="0"/>
        <w:rPr>
          <w:rFonts w:ascii="Arial" w:hAnsi="Arial" w:cs="Arial"/>
          <w:sz w:val="24"/>
          <w:szCs w:val="24"/>
        </w:rPr>
      </w:pPr>
    </w:p>
    <w:p w14:paraId="0D76D7AC" w14:textId="77777777" w:rsidR="00450F3B" w:rsidRPr="004E0A8E" w:rsidRDefault="00450F3B" w:rsidP="00901EF5">
      <w:pPr>
        <w:spacing w:after="0"/>
        <w:rPr>
          <w:rFonts w:ascii="Arial" w:hAnsi="Arial" w:cs="Arial"/>
          <w:b/>
          <w:sz w:val="24"/>
          <w:szCs w:val="24"/>
        </w:rPr>
      </w:pPr>
      <w:r w:rsidRPr="004E0A8E">
        <w:rPr>
          <w:rFonts w:ascii="Arial" w:hAnsi="Arial" w:cs="Arial"/>
          <w:b/>
          <w:sz w:val="24"/>
          <w:szCs w:val="24"/>
        </w:rPr>
        <w:t xml:space="preserve">Approved Workshops (Safeguarding for Equestrians Training) </w:t>
      </w:r>
    </w:p>
    <w:p w14:paraId="0D76D7AD" w14:textId="77777777" w:rsidR="00450F3B" w:rsidRPr="004E0A8E" w:rsidRDefault="00450F3B" w:rsidP="00901EF5">
      <w:pPr>
        <w:spacing w:after="0"/>
        <w:rPr>
          <w:rFonts w:ascii="Arial" w:hAnsi="Arial" w:cs="Arial"/>
          <w:sz w:val="24"/>
          <w:szCs w:val="24"/>
        </w:rPr>
      </w:pPr>
      <w:r w:rsidRPr="004E0A8E">
        <w:rPr>
          <w:rFonts w:ascii="Arial" w:hAnsi="Arial" w:cs="Arial"/>
          <w:sz w:val="24"/>
          <w:szCs w:val="24"/>
        </w:rPr>
        <w:t xml:space="preserve">The Pony Club has a network of Safeguarding Trainers who deliver the BEF Safeguarding for Equestrians workshop. This course is also offered by other BEF member bodies, e.g. the BHS and RDA. The course content is tailored to equestrian activities and is recognised by UK Coaching. </w:t>
      </w:r>
    </w:p>
    <w:p w14:paraId="0D76D7AE" w14:textId="77777777" w:rsidR="00450F3B" w:rsidRPr="004E0A8E" w:rsidRDefault="00450F3B" w:rsidP="00901EF5">
      <w:pPr>
        <w:spacing w:after="0"/>
        <w:rPr>
          <w:rFonts w:ascii="Arial" w:hAnsi="Arial" w:cs="Arial"/>
          <w:sz w:val="24"/>
          <w:szCs w:val="24"/>
        </w:rPr>
      </w:pPr>
    </w:p>
    <w:p w14:paraId="0D76D7AF" w14:textId="16CA2C41" w:rsidR="00450F3B" w:rsidRPr="004E0A8E" w:rsidRDefault="00450F3B" w:rsidP="00901EF5">
      <w:pPr>
        <w:spacing w:after="0"/>
        <w:rPr>
          <w:rFonts w:ascii="Arial" w:hAnsi="Arial" w:cs="Arial"/>
          <w:sz w:val="24"/>
          <w:szCs w:val="24"/>
        </w:rPr>
      </w:pPr>
      <w:r w:rsidRPr="004E0A8E">
        <w:rPr>
          <w:rFonts w:ascii="Arial" w:hAnsi="Arial" w:cs="Arial"/>
          <w:sz w:val="24"/>
          <w:szCs w:val="24"/>
        </w:rPr>
        <w:t xml:space="preserve">The Pony Club also has a list of pre-approved courses that </w:t>
      </w:r>
      <w:r w:rsidR="00D87943">
        <w:rPr>
          <w:rFonts w:ascii="Arial" w:hAnsi="Arial" w:cs="Arial"/>
          <w:sz w:val="24"/>
          <w:szCs w:val="24"/>
        </w:rPr>
        <w:t>may</w:t>
      </w:r>
      <w:r w:rsidRPr="004E0A8E">
        <w:rPr>
          <w:rFonts w:ascii="Arial" w:hAnsi="Arial" w:cs="Arial"/>
          <w:sz w:val="24"/>
          <w:szCs w:val="24"/>
        </w:rPr>
        <w:t xml:space="preserve"> be attended in place of the BEF Safeguarding for Equestrians course</w:t>
      </w:r>
      <w:r w:rsidR="00D87943">
        <w:rPr>
          <w:rFonts w:ascii="Arial" w:hAnsi="Arial" w:cs="Arial"/>
          <w:sz w:val="24"/>
          <w:szCs w:val="24"/>
        </w:rPr>
        <w:t xml:space="preserve"> subject to agreement as to suitability by the Safeguarding </w:t>
      </w:r>
      <w:proofErr w:type="gramStart"/>
      <w:r w:rsidR="00D87943">
        <w:rPr>
          <w:rFonts w:ascii="Arial" w:hAnsi="Arial" w:cs="Arial"/>
          <w:sz w:val="24"/>
          <w:szCs w:val="24"/>
        </w:rPr>
        <w:t>Team.</w:t>
      </w:r>
      <w:r w:rsidRPr="004E0A8E">
        <w:rPr>
          <w:rFonts w:ascii="Arial" w:hAnsi="Arial" w:cs="Arial"/>
          <w:sz w:val="24"/>
          <w:szCs w:val="24"/>
        </w:rPr>
        <w:t>.</w:t>
      </w:r>
      <w:proofErr w:type="gramEnd"/>
      <w:r w:rsidRPr="004E0A8E">
        <w:rPr>
          <w:rFonts w:ascii="Arial" w:hAnsi="Arial" w:cs="Arial"/>
          <w:sz w:val="24"/>
          <w:szCs w:val="24"/>
        </w:rPr>
        <w:t xml:space="preserve"> These include: </w:t>
      </w:r>
    </w:p>
    <w:p w14:paraId="0D76D7B0" w14:textId="77777777" w:rsidR="00450F3B" w:rsidRPr="004E0A8E" w:rsidRDefault="00450F3B" w:rsidP="00901EF5">
      <w:pPr>
        <w:spacing w:after="0"/>
        <w:rPr>
          <w:rFonts w:ascii="Arial" w:hAnsi="Arial" w:cs="Arial"/>
          <w:sz w:val="24"/>
          <w:szCs w:val="24"/>
        </w:rPr>
      </w:pPr>
      <w:r w:rsidRPr="004E0A8E">
        <w:rPr>
          <w:rFonts w:ascii="Arial" w:hAnsi="Arial" w:cs="Arial"/>
          <w:sz w:val="24"/>
          <w:szCs w:val="24"/>
        </w:rPr>
        <w:t xml:space="preserve">• UK Coaching: Safeguarding and Protecting Children </w:t>
      </w:r>
    </w:p>
    <w:p w14:paraId="0D76D7B1" w14:textId="77777777" w:rsidR="00450F3B" w:rsidRPr="004E0A8E" w:rsidRDefault="00450F3B" w:rsidP="00901EF5">
      <w:pPr>
        <w:spacing w:after="0"/>
        <w:rPr>
          <w:rFonts w:ascii="Arial" w:hAnsi="Arial" w:cs="Arial"/>
          <w:sz w:val="24"/>
          <w:szCs w:val="24"/>
        </w:rPr>
      </w:pPr>
      <w:r w:rsidRPr="004E0A8E">
        <w:rPr>
          <w:rFonts w:ascii="Arial" w:hAnsi="Arial" w:cs="Arial"/>
          <w:sz w:val="24"/>
          <w:szCs w:val="24"/>
        </w:rPr>
        <w:lastRenderedPageBreak/>
        <w:t xml:space="preserve">• </w:t>
      </w:r>
      <w:proofErr w:type="spellStart"/>
      <w:r w:rsidRPr="004E0A8E">
        <w:rPr>
          <w:rFonts w:ascii="Arial" w:hAnsi="Arial" w:cs="Arial"/>
          <w:sz w:val="24"/>
          <w:szCs w:val="24"/>
        </w:rPr>
        <w:t>SportScotland</w:t>
      </w:r>
      <w:proofErr w:type="spellEnd"/>
      <w:r w:rsidRPr="004E0A8E">
        <w:rPr>
          <w:rFonts w:ascii="Arial" w:hAnsi="Arial" w:cs="Arial"/>
          <w:sz w:val="24"/>
          <w:szCs w:val="24"/>
        </w:rPr>
        <w:t xml:space="preserve">: Child Wellbeing and Protection in Sport </w:t>
      </w:r>
    </w:p>
    <w:p w14:paraId="0D76D7B2" w14:textId="77777777" w:rsidR="00450F3B" w:rsidRPr="004E0A8E" w:rsidRDefault="00450F3B" w:rsidP="00901EF5">
      <w:pPr>
        <w:spacing w:after="0"/>
        <w:rPr>
          <w:rFonts w:ascii="Arial" w:hAnsi="Arial" w:cs="Arial"/>
          <w:sz w:val="24"/>
          <w:szCs w:val="24"/>
        </w:rPr>
      </w:pPr>
      <w:r w:rsidRPr="004E0A8E">
        <w:rPr>
          <w:rFonts w:ascii="Arial" w:hAnsi="Arial" w:cs="Arial"/>
          <w:sz w:val="24"/>
          <w:szCs w:val="24"/>
        </w:rPr>
        <w:t xml:space="preserve">• </w:t>
      </w:r>
      <w:proofErr w:type="spellStart"/>
      <w:r w:rsidRPr="004E0A8E">
        <w:rPr>
          <w:rFonts w:ascii="Arial" w:hAnsi="Arial" w:cs="Arial"/>
          <w:sz w:val="24"/>
          <w:szCs w:val="24"/>
        </w:rPr>
        <w:t>SportScotland</w:t>
      </w:r>
      <w:proofErr w:type="spellEnd"/>
      <w:r w:rsidRPr="004E0A8E">
        <w:rPr>
          <w:rFonts w:ascii="Arial" w:hAnsi="Arial" w:cs="Arial"/>
          <w:sz w:val="24"/>
          <w:szCs w:val="24"/>
        </w:rPr>
        <w:t xml:space="preserve">: In Safe Hands </w:t>
      </w:r>
    </w:p>
    <w:p w14:paraId="0D76D7B3" w14:textId="77777777" w:rsidR="00450F3B" w:rsidRPr="004E0A8E" w:rsidRDefault="00450F3B" w:rsidP="00901EF5">
      <w:pPr>
        <w:spacing w:after="0"/>
        <w:rPr>
          <w:rFonts w:ascii="Arial" w:hAnsi="Arial" w:cs="Arial"/>
          <w:sz w:val="24"/>
          <w:szCs w:val="24"/>
        </w:rPr>
      </w:pPr>
      <w:r w:rsidRPr="004E0A8E">
        <w:rPr>
          <w:rFonts w:ascii="Arial" w:hAnsi="Arial" w:cs="Arial"/>
          <w:sz w:val="24"/>
          <w:szCs w:val="24"/>
        </w:rPr>
        <w:t xml:space="preserve">• Sport Ireland: Safeguarding and Protecting Young People in Sport </w:t>
      </w:r>
    </w:p>
    <w:p w14:paraId="0D76D7B5" w14:textId="77777777" w:rsidR="00A906F0" w:rsidRPr="004E0A8E" w:rsidRDefault="00450F3B" w:rsidP="00901EF5">
      <w:pPr>
        <w:spacing w:after="0"/>
        <w:rPr>
          <w:rFonts w:ascii="Arial" w:hAnsi="Arial" w:cs="Arial"/>
          <w:sz w:val="24"/>
          <w:szCs w:val="24"/>
        </w:rPr>
      </w:pPr>
      <w:r w:rsidRPr="004E0A8E">
        <w:rPr>
          <w:rFonts w:ascii="Arial" w:hAnsi="Arial" w:cs="Arial"/>
          <w:sz w:val="24"/>
          <w:szCs w:val="24"/>
        </w:rPr>
        <w:t xml:space="preserve">• NSPCC courses (depending on the level) </w:t>
      </w:r>
    </w:p>
    <w:p w14:paraId="0D76D7B6" w14:textId="77777777" w:rsidR="00450F3B" w:rsidRPr="004E0A8E" w:rsidRDefault="00450F3B" w:rsidP="00901EF5">
      <w:pPr>
        <w:spacing w:after="0"/>
        <w:rPr>
          <w:rFonts w:ascii="Arial" w:hAnsi="Arial" w:cs="Arial"/>
          <w:sz w:val="24"/>
          <w:szCs w:val="24"/>
        </w:rPr>
      </w:pPr>
      <w:r w:rsidRPr="004E0A8E">
        <w:rPr>
          <w:rFonts w:ascii="Arial" w:hAnsi="Arial" w:cs="Arial"/>
          <w:sz w:val="24"/>
          <w:szCs w:val="24"/>
        </w:rPr>
        <w:t>• Designated Lead Officer 3-day courses offered by your Local Authority</w:t>
      </w:r>
    </w:p>
    <w:p w14:paraId="0D76D7B7" w14:textId="77777777" w:rsidR="00A906F0" w:rsidRPr="004E0A8E" w:rsidRDefault="00A906F0" w:rsidP="00901EF5">
      <w:pPr>
        <w:spacing w:after="0"/>
        <w:rPr>
          <w:rFonts w:ascii="Arial" w:hAnsi="Arial" w:cs="Arial"/>
          <w:sz w:val="24"/>
          <w:szCs w:val="24"/>
        </w:rPr>
      </w:pPr>
    </w:p>
    <w:p w14:paraId="0D76D7B8" w14:textId="36ED3583" w:rsidR="00A906F0" w:rsidRPr="004E0A8E" w:rsidRDefault="00D87943" w:rsidP="00901EF5">
      <w:pPr>
        <w:spacing w:after="0"/>
        <w:rPr>
          <w:rFonts w:ascii="Arial" w:hAnsi="Arial" w:cs="Arial"/>
          <w:b/>
          <w:sz w:val="24"/>
          <w:szCs w:val="24"/>
        </w:rPr>
      </w:pPr>
      <w:r>
        <w:rPr>
          <w:rFonts w:ascii="Arial" w:hAnsi="Arial" w:cs="Arial"/>
          <w:b/>
          <w:sz w:val="24"/>
          <w:szCs w:val="24"/>
        </w:rPr>
        <w:t xml:space="preserve">Policy for Organising </w:t>
      </w:r>
      <w:r w:rsidR="00A906F0" w:rsidRPr="004E0A8E">
        <w:rPr>
          <w:rFonts w:ascii="Arial" w:hAnsi="Arial" w:cs="Arial"/>
          <w:b/>
          <w:sz w:val="24"/>
          <w:szCs w:val="24"/>
        </w:rPr>
        <w:t xml:space="preserve">Pony Club Safeguarding Workshops </w:t>
      </w:r>
    </w:p>
    <w:p w14:paraId="0D76D7B9" w14:textId="4E73A85D" w:rsidR="00A906F0" w:rsidRPr="004E0A8E" w:rsidRDefault="00A906F0" w:rsidP="00901EF5">
      <w:pPr>
        <w:spacing w:after="0"/>
        <w:rPr>
          <w:rFonts w:ascii="Arial" w:hAnsi="Arial" w:cs="Arial"/>
          <w:sz w:val="24"/>
          <w:szCs w:val="24"/>
        </w:rPr>
      </w:pPr>
      <w:r w:rsidRPr="004E0A8E">
        <w:rPr>
          <w:rFonts w:ascii="Arial" w:hAnsi="Arial" w:cs="Arial"/>
          <w:sz w:val="24"/>
          <w:szCs w:val="24"/>
        </w:rPr>
        <w:t xml:space="preserve">Safeguarding workshops are organised centrally on a quarterly basis with a wide geographical spread. Face to face courses require a minimum of 15 participants to run; virtual sessions can be delivered with 7-10 participants. Courses are advertised on The Pony Club Events Page and via email. </w:t>
      </w:r>
      <w:r w:rsidR="00D87943" w:rsidRPr="004E0A8E">
        <w:rPr>
          <w:rFonts w:ascii="Arial" w:hAnsi="Arial" w:cs="Arial"/>
          <w:sz w:val="24"/>
          <w:szCs w:val="24"/>
        </w:rPr>
        <w:t>The</w:t>
      </w:r>
      <w:r w:rsidR="00D87943">
        <w:rPr>
          <w:rFonts w:ascii="Arial" w:hAnsi="Arial" w:cs="Arial"/>
          <w:sz w:val="24"/>
          <w:szCs w:val="24"/>
        </w:rPr>
        <w:t xml:space="preserve"> Pony Club Office</w:t>
      </w:r>
      <w:r w:rsidR="00D87943" w:rsidRPr="004E0A8E">
        <w:rPr>
          <w:rFonts w:ascii="Arial" w:hAnsi="Arial" w:cs="Arial"/>
          <w:sz w:val="24"/>
          <w:szCs w:val="24"/>
        </w:rPr>
        <w:t xml:space="preserve"> </w:t>
      </w:r>
      <w:r w:rsidR="00D87943">
        <w:rPr>
          <w:rFonts w:ascii="Arial" w:hAnsi="Arial" w:cs="Arial"/>
          <w:sz w:val="24"/>
          <w:szCs w:val="24"/>
        </w:rPr>
        <w:t>manages the c</w:t>
      </w:r>
      <w:r w:rsidRPr="004E0A8E">
        <w:rPr>
          <w:rFonts w:ascii="Arial" w:hAnsi="Arial" w:cs="Arial"/>
          <w:sz w:val="24"/>
          <w:szCs w:val="24"/>
        </w:rPr>
        <w:t xml:space="preserve">osts </w:t>
      </w:r>
      <w:r w:rsidR="00D87943">
        <w:rPr>
          <w:rFonts w:ascii="Arial" w:hAnsi="Arial" w:cs="Arial"/>
          <w:sz w:val="24"/>
          <w:szCs w:val="24"/>
        </w:rPr>
        <w:t>of this training</w:t>
      </w:r>
      <w:r w:rsidRPr="004E0A8E">
        <w:rPr>
          <w:rFonts w:ascii="Arial" w:hAnsi="Arial" w:cs="Arial"/>
          <w:sz w:val="24"/>
          <w:szCs w:val="24"/>
        </w:rPr>
        <w:t xml:space="preserve"> including collecting payments and covering Safeguarding Tutor’s fees and travel expenses</w:t>
      </w:r>
      <w:r w:rsidR="00D87943">
        <w:rPr>
          <w:rFonts w:ascii="Arial" w:hAnsi="Arial" w:cs="Arial"/>
          <w:sz w:val="24"/>
          <w:szCs w:val="24"/>
        </w:rPr>
        <w:t xml:space="preserve"> if any</w:t>
      </w:r>
      <w:r w:rsidRPr="004E0A8E">
        <w:rPr>
          <w:rFonts w:ascii="Arial" w:hAnsi="Arial" w:cs="Arial"/>
          <w:sz w:val="24"/>
          <w:szCs w:val="24"/>
        </w:rPr>
        <w:t xml:space="preserve">. Due to the nature of the content, there is a minimum age of 16 years for attendees. Those under the age of 18 </w:t>
      </w:r>
      <w:r w:rsidR="00D87943">
        <w:rPr>
          <w:rFonts w:ascii="Arial" w:hAnsi="Arial" w:cs="Arial"/>
          <w:sz w:val="24"/>
          <w:szCs w:val="24"/>
        </w:rPr>
        <w:t xml:space="preserve">should </w:t>
      </w:r>
      <w:r w:rsidRPr="004E0A8E">
        <w:rPr>
          <w:rFonts w:ascii="Arial" w:hAnsi="Arial" w:cs="Arial"/>
          <w:sz w:val="24"/>
          <w:szCs w:val="24"/>
        </w:rPr>
        <w:t>be accompanied by a responsible adult.</w:t>
      </w:r>
    </w:p>
    <w:p w14:paraId="0D76D7BA" w14:textId="77777777" w:rsidR="00A906F0" w:rsidRPr="004E0A8E" w:rsidRDefault="00A906F0" w:rsidP="00901EF5">
      <w:pPr>
        <w:spacing w:after="0"/>
        <w:rPr>
          <w:rFonts w:ascii="Arial" w:hAnsi="Arial" w:cs="Arial"/>
          <w:sz w:val="24"/>
          <w:szCs w:val="24"/>
        </w:rPr>
      </w:pPr>
    </w:p>
    <w:p w14:paraId="0D76D7BB" w14:textId="77777777" w:rsidR="00A906F0" w:rsidRPr="004E0A8E" w:rsidRDefault="00A906F0" w:rsidP="00901EF5">
      <w:pPr>
        <w:spacing w:after="0"/>
        <w:rPr>
          <w:rFonts w:ascii="Arial" w:hAnsi="Arial" w:cs="Arial"/>
          <w:b/>
          <w:sz w:val="24"/>
          <w:szCs w:val="24"/>
        </w:rPr>
      </w:pPr>
      <w:r w:rsidRPr="004E0A8E">
        <w:rPr>
          <w:rFonts w:ascii="Arial" w:hAnsi="Arial" w:cs="Arial"/>
          <w:b/>
          <w:sz w:val="24"/>
          <w:szCs w:val="24"/>
        </w:rPr>
        <w:t xml:space="preserve">Using a Different Safeguarding Workshop as a Qualifying Certification </w:t>
      </w:r>
    </w:p>
    <w:p w14:paraId="0D76D7BC" w14:textId="7D37B0E7" w:rsidR="00A906F0" w:rsidRPr="004E0A8E" w:rsidRDefault="00A906F0" w:rsidP="00901EF5">
      <w:pPr>
        <w:spacing w:after="0"/>
        <w:rPr>
          <w:rFonts w:ascii="Arial" w:hAnsi="Arial" w:cs="Arial"/>
          <w:sz w:val="24"/>
          <w:szCs w:val="24"/>
        </w:rPr>
      </w:pPr>
      <w:r w:rsidRPr="004E0A8E">
        <w:rPr>
          <w:rFonts w:ascii="Arial" w:hAnsi="Arial" w:cs="Arial"/>
          <w:sz w:val="24"/>
          <w:szCs w:val="24"/>
        </w:rPr>
        <w:t xml:space="preserve">Any individual who has attended a safeguarding workshop, other than those on the pre-approved list, can apply for their prior learning to be taken into consideration by completing an Accreditation of Prior Learning (APL) form. This form can be downloaded from the website and should be submitted along with a copy of the certificate of attendance and details </w:t>
      </w:r>
      <w:r w:rsidR="00D87943">
        <w:rPr>
          <w:rFonts w:ascii="Arial" w:hAnsi="Arial" w:cs="Arial"/>
          <w:sz w:val="24"/>
          <w:szCs w:val="24"/>
        </w:rPr>
        <w:t xml:space="preserve">of the course.  </w:t>
      </w:r>
      <w:r w:rsidR="007D7F5B">
        <w:rPr>
          <w:rFonts w:ascii="Arial" w:hAnsi="Arial" w:cs="Arial"/>
          <w:sz w:val="24"/>
          <w:szCs w:val="24"/>
        </w:rPr>
        <w:t xml:space="preserve">The details must include the course content, level and duration of the course, method of assessment and delivery with grade or marks awarded, if applicable, any other relevant information.  </w:t>
      </w:r>
      <w:r w:rsidRPr="004E0A8E">
        <w:rPr>
          <w:rFonts w:ascii="Arial" w:hAnsi="Arial" w:cs="Arial"/>
          <w:sz w:val="24"/>
          <w:szCs w:val="24"/>
        </w:rPr>
        <w:t>The Pony Club Safeguarding Team will aim to acknowledge receipt within 7 days and to make and communicate a decision, including reasons for the decision, within 21 days.</w:t>
      </w:r>
    </w:p>
    <w:p w14:paraId="0D76D7BD" w14:textId="77777777" w:rsidR="00A906F0" w:rsidRPr="004E0A8E" w:rsidRDefault="00A906F0" w:rsidP="00901EF5">
      <w:pPr>
        <w:spacing w:after="0"/>
        <w:rPr>
          <w:rFonts w:ascii="Arial" w:hAnsi="Arial" w:cs="Arial"/>
          <w:sz w:val="24"/>
          <w:szCs w:val="24"/>
        </w:rPr>
      </w:pPr>
    </w:p>
    <w:p w14:paraId="0D76D7BE" w14:textId="77777777" w:rsidR="00A906F0" w:rsidRPr="004E0A8E" w:rsidRDefault="00A906F0" w:rsidP="00901EF5">
      <w:pPr>
        <w:spacing w:after="0"/>
        <w:rPr>
          <w:rFonts w:ascii="Arial" w:hAnsi="Arial" w:cs="Arial"/>
          <w:b/>
          <w:sz w:val="24"/>
          <w:szCs w:val="24"/>
        </w:rPr>
      </w:pPr>
      <w:r w:rsidRPr="004E0A8E">
        <w:rPr>
          <w:rFonts w:ascii="Arial" w:hAnsi="Arial" w:cs="Arial"/>
          <w:b/>
          <w:sz w:val="24"/>
          <w:szCs w:val="24"/>
        </w:rPr>
        <w:t xml:space="preserve">3.5 Whistle Blowing </w:t>
      </w:r>
    </w:p>
    <w:p w14:paraId="0D76D7BF" w14:textId="77777777" w:rsidR="00A906F0" w:rsidRPr="004E0A8E" w:rsidRDefault="00A906F0" w:rsidP="00901EF5">
      <w:pPr>
        <w:spacing w:after="0"/>
        <w:rPr>
          <w:rFonts w:ascii="Arial" w:hAnsi="Arial" w:cs="Arial"/>
          <w:sz w:val="24"/>
          <w:szCs w:val="24"/>
        </w:rPr>
      </w:pPr>
      <w:r w:rsidRPr="004E0A8E">
        <w:rPr>
          <w:rFonts w:ascii="Arial" w:hAnsi="Arial" w:cs="Arial"/>
          <w:sz w:val="24"/>
          <w:szCs w:val="24"/>
        </w:rPr>
        <w:t>It is essential that Coaches, Officials, Volunteers and staff know what to look out for and how to report safeguarding or poor practice concerns and are aware of the Pony Club whistle blowing policy (Section 7).</w:t>
      </w:r>
    </w:p>
    <w:p w14:paraId="0D76D7C2" w14:textId="507CD92C" w:rsidR="00191569" w:rsidRPr="00CE18E0" w:rsidRDefault="00A906F0" w:rsidP="00CE18E0">
      <w:pPr>
        <w:jc w:val="center"/>
        <w:rPr>
          <w:rFonts w:ascii="Arial" w:hAnsi="Arial" w:cs="Arial"/>
          <w:b/>
          <w:sz w:val="28"/>
          <w:szCs w:val="28"/>
        </w:rPr>
      </w:pPr>
      <w:r w:rsidRPr="004E0A8E">
        <w:rPr>
          <w:rFonts w:ascii="Arial" w:hAnsi="Arial" w:cs="Arial"/>
          <w:sz w:val="24"/>
          <w:szCs w:val="24"/>
        </w:rPr>
        <w:br w:type="page"/>
      </w:r>
      <w:r w:rsidRPr="0052136E">
        <w:rPr>
          <w:rFonts w:ascii="Arial" w:hAnsi="Arial" w:cs="Arial"/>
          <w:b/>
          <w:sz w:val="28"/>
          <w:szCs w:val="28"/>
        </w:rPr>
        <w:lastRenderedPageBreak/>
        <w:t>Section 4: Pony Club Events &amp; Camps</w:t>
      </w:r>
      <w:r w:rsidR="00F0038A" w:rsidRPr="0052136E">
        <w:rPr>
          <w:rFonts w:ascii="Arial" w:hAnsi="Arial" w:cs="Arial"/>
          <w:b/>
          <w:sz w:val="28"/>
          <w:szCs w:val="28"/>
        </w:rPr>
        <w:t xml:space="preserve"> </w:t>
      </w:r>
    </w:p>
    <w:p w14:paraId="0D76D7C3" w14:textId="77777777" w:rsidR="00307FDD" w:rsidRPr="0052136E" w:rsidRDefault="00191569" w:rsidP="00A906F0">
      <w:pPr>
        <w:spacing w:after="0"/>
        <w:rPr>
          <w:rFonts w:ascii="Arial" w:hAnsi="Arial" w:cs="Arial"/>
          <w:b/>
          <w:sz w:val="24"/>
          <w:szCs w:val="24"/>
        </w:rPr>
      </w:pPr>
      <w:r w:rsidRPr="0052136E">
        <w:rPr>
          <w:rFonts w:ascii="Arial" w:hAnsi="Arial" w:cs="Arial"/>
          <w:b/>
          <w:sz w:val="24"/>
          <w:szCs w:val="24"/>
        </w:rPr>
        <w:t>4.1 Use of External Venues</w:t>
      </w:r>
    </w:p>
    <w:p w14:paraId="0D76D7C4" w14:textId="77777777" w:rsidR="00307FDD" w:rsidRPr="0052136E" w:rsidRDefault="00191569" w:rsidP="00A906F0">
      <w:pPr>
        <w:spacing w:after="0"/>
        <w:rPr>
          <w:rFonts w:ascii="Arial" w:hAnsi="Arial" w:cs="Arial"/>
          <w:b/>
          <w:sz w:val="24"/>
          <w:szCs w:val="24"/>
        </w:rPr>
      </w:pPr>
      <w:r w:rsidRPr="0052136E">
        <w:rPr>
          <w:rFonts w:ascii="Arial" w:hAnsi="Arial" w:cs="Arial"/>
          <w:b/>
          <w:sz w:val="24"/>
          <w:szCs w:val="24"/>
        </w:rPr>
        <w:t xml:space="preserve">Policy </w:t>
      </w:r>
    </w:p>
    <w:p w14:paraId="0D76D7C5" w14:textId="13095F4C" w:rsidR="00307FDD" w:rsidRPr="0052136E" w:rsidRDefault="00191569" w:rsidP="00A906F0">
      <w:pPr>
        <w:spacing w:after="0"/>
        <w:rPr>
          <w:rFonts w:ascii="Arial" w:hAnsi="Arial" w:cs="Arial"/>
          <w:sz w:val="24"/>
          <w:szCs w:val="24"/>
        </w:rPr>
      </w:pPr>
      <w:r w:rsidRPr="0052136E">
        <w:rPr>
          <w:rFonts w:ascii="Arial" w:hAnsi="Arial" w:cs="Arial"/>
          <w:sz w:val="24"/>
          <w:szCs w:val="24"/>
        </w:rPr>
        <w:t>The Pony Club reserves the right to cease using any venue where an owner, resident, visitor or employee (whether paid or voluntary) is being investigated for</w:t>
      </w:r>
      <w:r w:rsidR="00CE18E0">
        <w:rPr>
          <w:rFonts w:ascii="Arial" w:hAnsi="Arial" w:cs="Arial"/>
          <w:sz w:val="24"/>
          <w:szCs w:val="24"/>
        </w:rPr>
        <w:t>,</w:t>
      </w:r>
      <w:r w:rsidRPr="0052136E">
        <w:rPr>
          <w:rFonts w:ascii="Arial" w:hAnsi="Arial" w:cs="Arial"/>
          <w:sz w:val="24"/>
          <w:szCs w:val="24"/>
        </w:rPr>
        <w:t xml:space="preserve"> or has been convicted of</w:t>
      </w:r>
      <w:r w:rsidR="00CE18E0">
        <w:rPr>
          <w:rFonts w:ascii="Arial" w:hAnsi="Arial" w:cs="Arial"/>
          <w:sz w:val="24"/>
          <w:szCs w:val="24"/>
        </w:rPr>
        <w:t>,</w:t>
      </w:r>
      <w:r w:rsidRPr="0052136E">
        <w:rPr>
          <w:rFonts w:ascii="Arial" w:hAnsi="Arial" w:cs="Arial"/>
          <w:sz w:val="24"/>
          <w:szCs w:val="24"/>
        </w:rPr>
        <w:t xml:space="preserve"> an offence against children and/or adult</w:t>
      </w:r>
      <w:r w:rsidR="00CE18E0">
        <w:rPr>
          <w:rFonts w:ascii="Arial" w:hAnsi="Arial" w:cs="Arial"/>
          <w:sz w:val="24"/>
          <w:szCs w:val="24"/>
        </w:rPr>
        <w:t>(</w:t>
      </w:r>
      <w:r w:rsidRPr="0052136E">
        <w:rPr>
          <w:rFonts w:ascii="Arial" w:hAnsi="Arial" w:cs="Arial"/>
          <w:sz w:val="24"/>
          <w:szCs w:val="24"/>
        </w:rPr>
        <w:t>s</w:t>
      </w:r>
      <w:r w:rsidR="00CE18E0">
        <w:rPr>
          <w:rFonts w:ascii="Arial" w:hAnsi="Arial" w:cs="Arial"/>
          <w:sz w:val="24"/>
          <w:szCs w:val="24"/>
        </w:rPr>
        <w:t>)</w:t>
      </w:r>
      <w:r w:rsidRPr="0052136E">
        <w:rPr>
          <w:rFonts w:ascii="Arial" w:hAnsi="Arial" w:cs="Arial"/>
          <w:sz w:val="24"/>
          <w:szCs w:val="24"/>
        </w:rPr>
        <w:t xml:space="preserve"> at risk. A report or concern of this nature may be raised by: </w:t>
      </w:r>
    </w:p>
    <w:p w14:paraId="0D76D7C6" w14:textId="77777777" w:rsidR="00307FDD" w:rsidRPr="0052136E" w:rsidRDefault="00191569" w:rsidP="002A44E6">
      <w:pPr>
        <w:spacing w:after="0"/>
        <w:ind w:left="720"/>
        <w:rPr>
          <w:rFonts w:ascii="Arial" w:hAnsi="Arial" w:cs="Arial"/>
          <w:sz w:val="24"/>
          <w:szCs w:val="24"/>
        </w:rPr>
      </w:pPr>
      <w:r w:rsidRPr="0052136E">
        <w:rPr>
          <w:rFonts w:ascii="Arial" w:hAnsi="Arial" w:cs="Arial"/>
          <w:sz w:val="24"/>
          <w:szCs w:val="24"/>
        </w:rPr>
        <w:t xml:space="preserve">• The local Police or Social Care department </w:t>
      </w:r>
    </w:p>
    <w:p w14:paraId="0D76D7C7" w14:textId="77777777" w:rsidR="00307FDD" w:rsidRPr="0052136E" w:rsidRDefault="00191569" w:rsidP="002A44E6">
      <w:pPr>
        <w:spacing w:after="0"/>
        <w:ind w:left="720"/>
        <w:rPr>
          <w:rFonts w:ascii="Arial" w:hAnsi="Arial" w:cs="Arial"/>
          <w:sz w:val="24"/>
          <w:szCs w:val="24"/>
        </w:rPr>
      </w:pPr>
      <w:r w:rsidRPr="0052136E">
        <w:rPr>
          <w:rFonts w:ascii="Arial" w:hAnsi="Arial" w:cs="Arial"/>
          <w:sz w:val="24"/>
          <w:szCs w:val="24"/>
        </w:rPr>
        <w:t xml:space="preserve">• Someone working for or involved with the venue </w:t>
      </w:r>
    </w:p>
    <w:p w14:paraId="0D76D7C8" w14:textId="77777777" w:rsidR="00307FDD" w:rsidRPr="0052136E" w:rsidRDefault="00191569" w:rsidP="002A44E6">
      <w:pPr>
        <w:spacing w:after="0"/>
        <w:ind w:left="720"/>
        <w:rPr>
          <w:rFonts w:ascii="Arial" w:hAnsi="Arial" w:cs="Arial"/>
          <w:sz w:val="24"/>
          <w:szCs w:val="24"/>
        </w:rPr>
      </w:pPr>
      <w:r w:rsidRPr="0052136E">
        <w:rPr>
          <w:rFonts w:ascii="Arial" w:hAnsi="Arial" w:cs="Arial"/>
          <w:sz w:val="24"/>
          <w:szCs w:val="24"/>
        </w:rPr>
        <w:t xml:space="preserve">• Someone working for or involved in The Pony Club, or, </w:t>
      </w:r>
    </w:p>
    <w:p w14:paraId="0D76D7C9" w14:textId="77777777" w:rsidR="00307FDD" w:rsidRPr="0052136E" w:rsidRDefault="00191569" w:rsidP="002A44E6">
      <w:pPr>
        <w:spacing w:after="0"/>
        <w:ind w:left="720"/>
        <w:rPr>
          <w:rFonts w:ascii="Arial" w:hAnsi="Arial" w:cs="Arial"/>
          <w:sz w:val="24"/>
          <w:szCs w:val="24"/>
        </w:rPr>
      </w:pPr>
      <w:r w:rsidRPr="0052136E">
        <w:rPr>
          <w:rFonts w:ascii="Arial" w:hAnsi="Arial" w:cs="Arial"/>
          <w:sz w:val="24"/>
          <w:szCs w:val="24"/>
        </w:rPr>
        <w:t xml:space="preserve">• A member of the public. </w:t>
      </w:r>
    </w:p>
    <w:p w14:paraId="0D76D7CA" w14:textId="77777777" w:rsidR="00307FDD" w:rsidRPr="00D04560" w:rsidRDefault="00307FDD" w:rsidP="00A906F0">
      <w:pPr>
        <w:spacing w:after="0"/>
        <w:rPr>
          <w:rFonts w:ascii="Arial" w:hAnsi="Arial" w:cs="Arial"/>
          <w:sz w:val="20"/>
          <w:szCs w:val="20"/>
        </w:rPr>
      </w:pPr>
    </w:p>
    <w:p w14:paraId="0D76D7CB" w14:textId="77777777" w:rsidR="00307FDD" w:rsidRPr="0052136E" w:rsidRDefault="00191569" w:rsidP="00A906F0">
      <w:pPr>
        <w:spacing w:after="0"/>
        <w:rPr>
          <w:rFonts w:ascii="Arial" w:hAnsi="Arial" w:cs="Arial"/>
          <w:sz w:val="24"/>
          <w:szCs w:val="24"/>
        </w:rPr>
      </w:pPr>
      <w:r w:rsidRPr="0052136E">
        <w:rPr>
          <w:rFonts w:ascii="Arial" w:hAnsi="Arial" w:cs="Arial"/>
          <w:sz w:val="24"/>
          <w:szCs w:val="24"/>
        </w:rPr>
        <w:t xml:space="preserve">If The Pony Club or any of its Branches/Centres receive a report or concern regarding the suitability of any individual at a venue and believes it is sufficiently credible to warrant investigation, then the use of that venue will be suspended pending investigation. If a person has been convicted the venue will not be used by Branches/Centres until there is no longer a risk to the welfare and safety of Pony Club Members. </w:t>
      </w:r>
    </w:p>
    <w:p w14:paraId="0D76D7CC" w14:textId="77777777" w:rsidR="00307FDD" w:rsidRPr="00D04560" w:rsidRDefault="00307FDD" w:rsidP="00A906F0">
      <w:pPr>
        <w:spacing w:after="0"/>
        <w:rPr>
          <w:rFonts w:ascii="Arial" w:hAnsi="Arial" w:cs="Arial"/>
          <w:sz w:val="20"/>
          <w:szCs w:val="20"/>
        </w:rPr>
      </w:pPr>
    </w:p>
    <w:p w14:paraId="0D76D7CD" w14:textId="77777777" w:rsidR="00307FDD" w:rsidRPr="0052136E" w:rsidRDefault="00191569" w:rsidP="00A906F0">
      <w:pPr>
        <w:spacing w:after="0"/>
        <w:rPr>
          <w:rFonts w:ascii="Arial" w:hAnsi="Arial" w:cs="Arial"/>
          <w:b/>
          <w:sz w:val="24"/>
          <w:szCs w:val="24"/>
        </w:rPr>
      </w:pPr>
      <w:r w:rsidRPr="0052136E">
        <w:rPr>
          <w:rFonts w:ascii="Arial" w:hAnsi="Arial" w:cs="Arial"/>
          <w:b/>
          <w:sz w:val="24"/>
          <w:szCs w:val="24"/>
        </w:rPr>
        <w:t xml:space="preserve">Procedure </w:t>
      </w:r>
    </w:p>
    <w:p w14:paraId="0D76D7CE" w14:textId="77777777" w:rsidR="00307FDD" w:rsidRPr="0052136E" w:rsidRDefault="00191569" w:rsidP="00A906F0">
      <w:pPr>
        <w:spacing w:after="0"/>
        <w:rPr>
          <w:rFonts w:ascii="Arial" w:hAnsi="Arial" w:cs="Arial"/>
          <w:sz w:val="24"/>
          <w:szCs w:val="24"/>
        </w:rPr>
      </w:pPr>
      <w:r w:rsidRPr="0052136E">
        <w:rPr>
          <w:rFonts w:ascii="Arial" w:hAnsi="Arial" w:cs="Arial"/>
          <w:sz w:val="24"/>
          <w:szCs w:val="24"/>
        </w:rPr>
        <w:t xml:space="preserve">The decision to suspend the use of a venue will be taken by The Pony Club Safeguarding Team, who will inform Branches/Centres of the suspension. </w:t>
      </w:r>
    </w:p>
    <w:p w14:paraId="0D76D7CF" w14:textId="77777777" w:rsidR="00307FDD" w:rsidRPr="00D04560" w:rsidRDefault="00307FDD" w:rsidP="00A906F0">
      <w:pPr>
        <w:spacing w:after="0"/>
        <w:rPr>
          <w:rFonts w:ascii="Arial" w:hAnsi="Arial" w:cs="Arial"/>
          <w:sz w:val="20"/>
          <w:szCs w:val="20"/>
        </w:rPr>
      </w:pPr>
    </w:p>
    <w:p w14:paraId="0D76D7D0" w14:textId="77777777" w:rsidR="00307FDD" w:rsidRPr="0052136E" w:rsidRDefault="00191569" w:rsidP="00A906F0">
      <w:pPr>
        <w:spacing w:after="0"/>
        <w:rPr>
          <w:rFonts w:ascii="Arial" w:hAnsi="Arial" w:cs="Arial"/>
          <w:sz w:val="24"/>
          <w:szCs w:val="24"/>
        </w:rPr>
      </w:pPr>
      <w:r w:rsidRPr="0052136E">
        <w:rPr>
          <w:rFonts w:ascii="Arial" w:hAnsi="Arial" w:cs="Arial"/>
          <w:sz w:val="24"/>
          <w:szCs w:val="24"/>
        </w:rPr>
        <w:t xml:space="preserve">The reason for the suspension will not be specified. However, it is likely that the local community will be aware of the situation already. Therefore, confidentiality will be maintained as far as is practicable. </w:t>
      </w:r>
    </w:p>
    <w:p w14:paraId="0D76D7D1" w14:textId="77777777" w:rsidR="00307FDD" w:rsidRPr="00D04560" w:rsidRDefault="00307FDD" w:rsidP="00A906F0">
      <w:pPr>
        <w:spacing w:after="0"/>
        <w:rPr>
          <w:rFonts w:ascii="Arial" w:hAnsi="Arial" w:cs="Arial"/>
          <w:sz w:val="20"/>
          <w:szCs w:val="20"/>
        </w:rPr>
      </w:pPr>
    </w:p>
    <w:p w14:paraId="0D76D7D2" w14:textId="3AE2069F" w:rsidR="00307FDD" w:rsidRPr="0052136E" w:rsidRDefault="00CE18E0" w:rsidP="00A906F0">
      <w:pPr>
        <w:spacing w:after="0"/>
        <w:rPr>
          <w:rFonts w:ascii="Arial" w:hAnsi="Arial" w:cs="Arial"/>
          <w:b/>
          <w:sz w:val="24"/>
          <w:szCs w:val="24"/>
        </w:rPr>
      </w:pPr>
      <w:r>
        <w:rPr>
          <w:rFonts w:ascii="Arial" w:hAnsi="Arial" w:cs="Arial"/>
          <w:b/>
          <w:sz w:val="24"/>
          <w:szCs w:val="24"/>
        </w:rPr>
        <w:t>4.2 Residential Events</w:t>
      </w:r>
      <w:r w:rsidR="00191569" w:rsidRPr="0052136E">
        <w:rPr>
          <w:rFonts w:ascii="Arial" w:hAnsi="Arial" w:cs="Arial"/>
          <w:b/>
          <w:sz w:val="24"/>
          <w:szCs w:val="24"/>
        </w:rPr>
        <w:t xml:space="preserve"> </w:t>
      </w:r>
    </w:p>
    <w:p w14:paraId="0D76D7D3" w14:textId="77777777" w:rsidR="00307FDD" w:rsidRPr="0052136E" w:rsidRDefault="00191569" w:rsidP="00A906F0">
      <w:pPr>
        <w:spacing w:after="0"/>
        <w:rPr>
          <w:rFonts w:ascii="Arial" w:hAnsi="Arial" w:cs="Arial"/>
          <w:sz w:val="24"/>
          <w:szCs w:val="24"/>
        </w:rPr>
      </w:pPr>
      <w:r w:rsidRPr="0052136E">
        <w:rPr>
          <w:rFonts w:ascii="Arial" w:hAnsi="Arial" w:cs="Arial"/>
          <w:sz w:val="24"/>
          <w:szCs w:val="24"/>
        </w:rPr>
        <w:t xml:space="preserve">When organising residential events, such as summer camps, the following should be considered before the planned event goes ahead: </w:t>
      </w:r>
    </w:p>
    <w:p w14:paraId="0D76D7D4" w14:textId="77777777" w:rsidR="00307FDD" w:rsidRPr="00D04560" w:rsidRDefault="00307FDD" w:rsidP="00A906F0">
      <w:pPr>
        <w:spacing w:after="0"/>
        <w:rPr>
          <w:rFonts w:ascii="Arial" w:hAnsi="Arial" w:cs="Arial"/>
          <w:sz w:val="20"/>
          <w:szCs w:val="20"/>
        </w:rPr>
      </w:pPr>
    </w:p>
    <w:p w14:paraId="0D76D7D5" w14:textId="77777777" w:rsidR="00307FDD" w:rsidRPr="0052136E" w:rsidRDefault="00191569" w:rsidP="00A906F0">
      <w:pPr>
        <w:spacing w:after="0"/>
        <w:rPr>
          <w:rFonts w:ascii="Arial" w:hAnsi="Arial" w:cs="Arial"/>
          <w:sz w:val="24"/>
          <w:szCs w:val="24"/>
        </w:rPr>
      </w:pPr>
      <w:r w:rsidRPr="0052136E">
        <w:rPr>
          <w:rFonts w:ascii="Arial" w:hAnsi="Arial" w:cs="Arial"/>
          <w:b/>
          <w:sz w:val="24"/>
          <w:szCs w:val="24"/>
        </w:rPr>
        <w:t>Risk Assessment</w:t>
      </w:r>
      <w:r w:rsidRPr="0052136E">
        <w:rPr>
          <w:rFonts w:ascii="Arial" w:hAnsi="Arial" w:cs="Arial"/>
          <w:sz w:val="24"/>
          <w:szCs w:val="24"/>
        </w:rPr>
        <w:t xml:space="preserve">: </w:t>
      </w:r>
    </w:p>
    <w:p w14:paraId="0D76D7D6" w14:textId="4D136F54" w:rsidR="00A906F0" w:rsidRPr="0052136E" w:rsidRDefault="00191569" w:rsidP="00A906F0">
      <w:pPr>
        <w:spacing w:after="0"/>
        <w:rPr>
          <w:rFonts w:ascii="Arial" w:hAnsi="Arial" w:cs="Arial"/>
          <w:sz w:val="24"/>
          <w:szCs w:val="24"/>
        </w:rPr>
      </w:pPr>
      <w:r w:rsidRPr="0052136E">
        <w:rPr>
          <w:rFonts w:ascii="Arial" w:hAnsi="Arial" w:cs="Arial"/>
          <w:sz w:val="24"/>
          <w:szCs w:val="24"/>
        </w:rPr>
        <w:t xml:space="preserve">A full risk assessment </w:t>
      </w:r>
      <w:r w:rsidR="00307FDD" w:rsidRPr="0052136E">
        <w:rPr>
          <w:rFonts w:ascii="Arial" w:hAnsi="Arial" w:cs="Arial"/>
          <w:sz w:val="24"/>
          <w:szCs w:val="24"/>
        </w:rPr>
        <w:t>must</w:t>
      </w:r>
      <w:r w:rsidRPr="0052136E">
        <w:rPr>
          <w:rFonts w:ascii="Arial" w:hAnsi="Arial" w:cs="Arial"/>
          <w:sz w:val="24"/>
          <w:szCs w:val="24"/>
        </w:rPr>
        <w:t xml:space="preserve"> be completed, as per Health &amp; Safety Rules</w:t>
      </w:r>
      <w:r w:rsidR="00CE18E0">
        <w:rPr>
          <w:rFonts w:ascii="Arial" w:hAnsi="Arial" w:cs="Arial"/>
          <w:sz w:val="24"/>
          <w:szCs w:val="24"/>
        </w:rPr>
        <w:t xml:space="preserve"> and Requirements</w:t>
      </w:r>
      <w:r w:rsidRPr="0052136E">
        <w:rPr>
          <w:rFonts w:ascii="Arial" w:hAnsi="Arial" w:cs="Arial"/>
          <w:sz w:val="24"/>
          <w:szCs w:val="24"/>
        </w:rPr>
        <w:t>.</w:t>
      </w:r>
    </w:p>
    <w:p w14:paraId="0D76D7D7" w14:textId="77777777" w:rsidR="00A906F0" w:rsidRPr="00D04560" w:rsidRDefault="00A906F0" w:rsidP="00A906F0">
      <w:pPr>
        <w:spacing w:after="0"/>
        <w:rPr>
          <w:rFonts w:ascii="Arial" w:hAnsi="Arial" w:cs="Arial"/>
          <w:b/>
          <w:sz w:val="20"/>
          <w:szCs w:val="20"/>
        </w:rPr>
      </w:pPr>
    </w:p>
    <w:p w14:paraId="0D76D7D8" w14:textId="77777777" w:rsidR="00307FDD" w:rsidRPr="0052136E" w:rsidRDefault="00307FDD" w:rsidP="00A906F0">
      <w:pPr>
        <w:spacing w:after="0"/>
        <w:rPr>
          <w:rFonts w:ascii="Arial" w:hAnsi="Arial" w:cs="Arial"/>
          <w:sz w:val="24"/>
          <w:szCs w:val="24"/>
        </w:rPr>
      </w:pPr>
      <w:r w:rsidRPr="0052136E">
        <w:rPr>
          <w:rFonts w:ascii="Arial" w:hAnsi="Arial" w:cs="Arial"/>
          <w:b/>
          <w:sz w:val="24"/>
          <w:szCs w:val="24"/>
        </w:rPr>
        <w:t>Supervisor Requirements:</w:t>
      </w:r>
      <w:r w:rsidRPr="0052136E">
        <w:rPr>
          <w:rFonts w:ascii="Arial" w:hAnsi="Arial" w:cs="Arial"/>
          <w:sz w:val="24"/>
          <w:szCs w:val="24"/>
        </w:rPr>
        <w:t xml:space="preserve"> </w:t>
      </w:r>
    </w:p>
    <w:p w14:paraId="0D76D7D9" w14:textId="385FF68B" w:rsidR="00307FDD" w:rsidRPr="0052136E" w:rsidRDefault="00307FDD" w:rsidP="00A906F0">
      <w:pPr>
        <w:spacing w:after="0"/>
        <w:rPr>
          <w:rFonts w:ascii="Arial" w:hAnsi="Arial" w:cs="Arial"/>
          <w:sz w:val="24"/>
          <w:szCs w:val="24"/>
        </w:rPr>
      </w:pPr>
      <w:r w:rsidRPr="0052136E">
        <w:rPr>
          <w:rFonts w:ascii="Arial" w:hAnsi="Arial" w:cs="Arial"/>
          <w:sz w:val="24"/>
          <w:szCs w:val="24"/>
        </w:rPr>
        <w:t xml:space="preserve">All supervisors must meet the requirements outlined in Section 3 - Safer Recruitment: i.e. have an enhanced disclosure </w:t>
      </w:r>
      <w:r w:rsidR="00CE18E0" w:rsidRPr="0052136E">
        <w:rPr>
          <w:rFonts w:ascii="Arial" w:hAnsi="Arial" w:cs="Arial"/>
          <w:sz w:val="24"/>
          <w:szCs w:val="24"/>
        </w:rPr>
        <w:t>c</w:t>
      </w:r>
      <w:r w:rsidR="00CE18E0">
        <w:rPr>
          <w:rFonts w:ascii="Arial" w:hAnsi="Arial" w:cs="Arial"/>
          <w:sz w:val="24"/>
          <w:szCs w:val="24"/>
        </w:rPr>
        <w:t xml:space="preserve">learance with a check on the children’s barred </w:t>
      </w:r>
      <w:proofErr w:type="gramStart"/>
      <w:r w:rsidR="00CE18E0">
        <w:rPr>
          <w:rFonts w:ascii="Arial" w:hAnsi="Arial" w:cs="Arial"/>
          <w:sz w:val="24"/>
          <w:szCs w:val="24"/>
        </w:rPr>
        <w:t>list,</w:t>
      </w:r>
      <w:r w:rsidRPr="0052136E">
        <w:rPr>
          <w:rFonts w:ascii="Arial" w:hAnsi="Arial" w:cs="Arial"/>
          <w:sz w:val="24"/>
          <w:szCs w:val="24"/>
        </w:rPr>
        <w:t xml:space="preserve"> and</w:t>
      </w:r>
      <w:proofErr w:type="gramEnd"/>
      <w:r w:rsidRPr="0052136E">
        <w:rPr>
          <w:rFonts w:ascii="Arial" w:hAnsi="Arial" w:cs="Arial"/>
          <w:sz w:val="24"/>
          <w:szCs w:val="24"/>
        </w:rPr>
        <w:t xml:space="preserve"> have attended an approved safeguarding workshop. At least one supervisor </w:t>
      </w:r>
      <w:r w:rsidR="00CE18E0">
        <w:rPr>
          <w:rFonts w:ascii="Arial" w:hAnsi="Arial" w:cs="Arial"/>
          <w:sz w:val="24"/>
          <w:szCs w:val="24"/>
        </w:rPr>
        <w:t>must</w:t>
      </w:r>
      <w:r w:rsidRPr="0052136E">
        <w:rPr>
          <w:rFonts w:ascii="Arial" w:hAnsi="Arial" w:cs="Arial"/>
          <w:sz w:val="24"/>
          <w:szCs w:val="24"/>
        </w:rPr>
        <w:t xml:space="preserve"> be appropriately first aid trained. </w:t>
      </w:r>
    </w:p>
    <w:p w14:paraId="0D76D7DA" w14:textId="77777777" w:rsidR="00307FDD" w:rsidRPr="00D04560" w:rsidRDefault="00307FDD" w:rsidP="00A906F0">
      <w:pPr>
        <w:spacing w:after="0"/>
        <w:rPr>
          <w:rFonts w:ascii="Arial" w:hAnsi="Arial" w:cs="Arial"/>
          <w:sz w:val="20"/>
          <w:szCs w:val="20"/>
        </w:rPr>
      </w:pPr>
    </w:p>
    <w:p w14:paraId="0D76D7DB" w14:textId="0DD37087" w:rsidR="00307FDD" w:rsidRPr="0052136E" w:rsidRDefault="00307FDD" w:rsidP="00A906F0">
      <w:pPr>
        <w:spacing w:after="0"/>
        <w:rPr>
          <w:rFonts w:ascii="Arial" w:hAnsi="Arial" w:cs="Arial"/>
          <w:sz w:val="24"/>
          <w:szCs w:val="24"/>
        </w:rPr>
      </w:pPr>
      <w:r w:rsidRPr="0052136E">
        <w:rPr>
          <w:rFonts w:ascii="Arial" w:hAnsi="Arial" w:cs="Arial"/>
          <w:sz w:val="24"/>
          <w:szCs w:val="24"/>
        </w:rPr>
        <w:t xml:space="preserve">A minimum of two supervisors must be present at overnight camps. This should form part of the event risk </w:t>
      </w:r>
      <w:proofErr w:type="gramStart"/>
      <w:r w:rsidRPr="0052136E">
        <w:rPr>
          <w:rFonts w:ascii="Arial" w:hAnsi="Arial" w:cs="Arial"/>
          <w:sz w:val="24"/>
          <w:szCs w:val="24"/>
        </w:rPr>
        <w:t>assessment</w:t>
      </w:r>
      <w:proofErr w:type="gramEnd"/>
      <w:r w:rsidRPr="0052136E">
        <w:rPr>
          <w:rFonts w:ascii="Arial" w:hAnsi="Arial" w:cs="Arial"/>
          <w:sz w:val="24"/>
          <w:szCs w:val="24"/>
        </w:rPr>
        <w:t xml:space="preserve"> and more than two supervisors may be needed depending on numbers attending. Where male and female Members attend overnight camps, at least one male and one female supervisor must be present. </w:t>
      </w:r>
      <w:r w:rsidR="00D04560">
        <w:rPr>
          <w:rFonts w:ascii="Arial" w:hAnsi="Arial" w:cs="Arial"/>
          <w:sz w:val="24"/>
          <w:szCs w:val="24"/>
        </w:rPr>
        <w:t xml:space="preserve"> These may be waking night staff, but not necessarily so.</w:t>
      </w:r>
    </w:p>
    <w:p w14:paraId="0D76D7DC" w14:textId="77777777" w:rsidR="00307FDD" w:rsidRPr="00D04560" w:rsidRDefault="00307FDD" w:rsidP="00A906F0">
      <w:pPr>
        <w:spacing w:after="0"/>
        <w:rPr>
          <w:rFonts w:ascii="Arial" w:hAnsi="Arial" w:cs="Arial"/>
          <w:sz w:val="20"/>
          <w:szCs w:val="20"/>
        </w:rPr>
      </w:pPr>
    </w:p>
    <w:p w14:paraId="0D76D7DD" w14:textId="77777777" w:rsidR="00307FDD" w:rsidRPr="0052136E" w:rsidRDefault="00307FDD" w:rsidP="00A906F0">
      <w:pPr>
        <w:spacing w:after="0"/>
        <w:rPr>
          <w:rFonts w:ascii="Arial" w:hAnsi="Arial" w:cs="Arial"/>
          <w:sz w:val="24"/>
          <w:szCs w:val="24"/>
        </w:rPr>
      </w:pPr>
      <w:r w:rsidRPr="0052136E">
        <w:rPr>
          <w:rFonts w:ascii="Arial" w:hAnsi="Arial" w:cs="Arial"/>
          <w:sz w:val="24"/>
          <w:szCs w:val="24"/>
        </w:rPr>
        <w:t xml:space="preserve">The suggested ratio for supervisors during daytime activities is as follows: </w:t>
      </w:r>
    </w:p>
    <w:p w14:paraId="0D76D7DE" w14:textId="77777777" w:rsidR="00307FDD" w:rsidRPr="0052136E" w:rsidRDefault="00307FDD" w:rsidP="002A44E6">
      <w:pPr>
        <w:spacing w:after="0"/>
        <w:ind w:left="720"/>
        <w:rPr>
          <w:rFonts w:ascii="Arial" w:hAnsi="Arial" w:cs="Arial"/>
          <w:sz w:val="24"/>
          <w:szCs w:val="24"/>
        </w:rPr>
      </w:pPr>
      <w:r w:rsidRPr="0052136E">
        <w:rPr>
          <w:rFonts w:ascii="Arial" w:hAnsi="Arial" w:cs="Arial"/>
          <w:sz w:val="24"/>
          <w:szCs w:val="24"/>
        </w:rPr>
        <w:t xml:space="preserve">• Members aged 5 to 10 years = ratio of 1 adult to 4 children </w:t>
      </w:r>
    </w:p>
    <w:p w14:paraId="0D76D7DF" w14:textId="77777777" w:rsidR="00307FDD" w:rsidRPr="0052136E" w:rsidRDefault="00307FDD" w:rsidP="002A44E6">
      <w:pPr>
        <w:spacing w:after="0"/>
        <w:ind w:left="720"/>
        <w:rPr>
          <w:rFonts w:ascii="Arial" w:hAnsi="Arial" w:cs="Arial"/>
          <w:sz w:val="24"/>
          <w:szCs w:val="24"/>
        </w:rPr>
      </w:pPr>
      <w:r w:rsidRPr="0052136E">
        <w:rPr>
          <w:rFonts w:ascii="Arial" w:hAnsi="Arial" w:cs="Arial"/>
          <w:sz w:val="24"/>
          <w:szCs w:val="24"/>
        </w:rPr>
        <w:t xml:space="preserve">• Members aged 10 to 16 years = ratio of 1 adult to 10 children </w:t>
      </w:r>
    </w:p>
    <w:p w14:paraId="491E1FD1" w14:textId="77777777" w:rsidR="00CE18E0" w:rsidRDefault="00307FDD" w:rsidP="00A906F0">
      <w:pPr>
        <w:spacing w:after="0"/>
        <w:rPr>
          <w:rFonts w:ascii="Arial" w:hAnsi="Arial" w:cs="Arial"/>
          <w:sz w:val="24"/>
          <w:szCs w:val="24"/>
        </w:rPr>
      </w:pPr>
      <w:r w:rsidRPr="0052136E">
        <w:rPr>
          <w:rFonts w:ascii="Arial" w:hAnsi="Arial" w:cs="Arial"/>
          <w:sz w:val="24"/>
          <w:szCs w:val="24"/>
        </w:rPr>
        <w:t>This ratio may change if Members have disabilities or learning difficulties</w:t>
      </w:r>
      <w:r w:rsidR="00CE18E0">
        <w:rPr>
          <w:rFonts w:ascii="Arial" w:hAnsi="Arial" w:cs="Arial"/>
          <w:sz w:val="24"/>
          <w:szCs w:val="24"/>
        </w:rPr>
        <w:t xml:space="preserve"> or are very young</w:t>
      </w:r>
      <w:r w:rsidRPr="0052136E">
        <w:rPr>
          <w:rFonts w:ascii="Arial" w:hAnsi="Arial" w:cs="Arial"/>
          <w:sz w:val="24"/>
          <w:szCs w:val="24"/>
        </w:rPr>
        <w:t xml:space="preserve">. </w:t>
      </w:r>
    </w:p>
    <w:p w14:paraId="0D76D7E1" w14:textId="5C2DB58B" w:rsidR="00307FDD" w:rsidRPr="0052136E" w:rsidRDefault="00307FDD" w:rsidP="00A906F0">
      <w:pPr>
        <w:spacing w:after="0"/>
        <w:rPr>
          <w:rFonts w:ascii="Arial" w:hAnsi="Arial" w:cs="Arial"/>
          <w:sz w:val="24"/>
          <w:szCs w:val="24"/>
        </w:rPr>
      </w:pPr>
      <w:r w:rsidRPr="0052136E">
        <w:rPr>
          <w:rFonts w:ascii="Arial" w:hAnsi="Arial" w:cs="Arial"/>
          <w:sz w:val="24"/>
          <w:szCs w:val="24"/>
        </w:rPr>
        <w:t>N.B.  This is in addition to the instructors who will be coaching the members.</w:t>
      </w:r>
    </w:p>
    <w:p w14:paraId="0D76D7E3" w14:textId="4B4AE288" w:rsidR="00307FDD" w:rsidRPr="0052136E" w:rsidRDefault="00307FDD" w:rsidP="00A906F0">
      <w:pPr>
        <w:spacing w:after="0"/>
        <w:rPr>
          <w:rFonts w:ascii="Arial" w:hAnsi="Arial" w:cs="Arial"/>
          <w:sz w:val="24"/>
          <w:szCs w:val="24"/>
        </w:rPr>
      </w:pPr>
      <w:r w:rsidRPr="0052136E">
        <w:rPr>
          <w:rFonts w:ascii="Arial" w:hAnsi="Arial" w:cs="Arial"/>
          <w:b/>
          <w:sz w:val="24"/>
          <w:szCs w:val="24"/>
        </w:rPr>
        <w:lastRenderedPageBreak/>
        <w:t>Consent and Health Information</w:t>
      </w:r>
      <w:r w:rsidRPr="0052136E">
        <w:rPr>
          <w:rFonts w:ascii="Arial" w:hAnsi="Arial" w:cs="Arial"/>
          <w:sz w:val="24"/>
          <w:szCs w:val="24"/>
        </w:rPr>
        <w:t xml:space="preserve">: </w:t>
      </w:r>
    </w:p>
    <w:p w14:paraId="0D76D7E4" w14:textId="4FE41BEF" w:rsidR="00307FDD" w:rsidRPr="0052136E" w:rsidRDefault="00307FDD" w:rsidP="00A906F0">
      <w:pPr>
        <w:spacing w:after="0"/>
        <w:rPr>
          <w:rFonts w:ascii="Arial" w:hAnsi="Arial" w:cs="Arial"/>
          <w:sz w:val="24"/>
          <w:szCs w:val="24"/>
        </w:rPr>
      </w:pPr>
      <w:r w:rsidRPr="0052136E">
        <w:rPr>
          <w:rFonts w:ascii="Arial" w:hAnsi="Arial" w:cs="Arial"/>
          <w:sz w:val="24"/>
          <w:szCs w:val="24"/>
        </w:rPr>
        <w:t>Consent, medical and special dietary requirement details should be collected before the camp starts by completing the Medical Consent Form available on the website. Members under 18 need consent from their parent/guardian. Medical consent forms must be kept secure and only accessible to those who require access. They should be destroyed when no longer required, likely to be</w:t>
      </w:r>
      <w:r w:rsidR="00D04560">
        <w:rPr>
          <w:rFonts w:ascii="Arial" w:hAnsi="Arial" w:cs="Arial"/>
          <w:sz w:val="24"/>
          <w:szCs w:val="24"/>
        </w:rPr>
        <w:t xml:space="preserve"> after</w:t>
      </w:r>
      <w:r w:rsidRPr="0052136E">
        <w:rPr>
          <w:rFonts w:ascii="Arial" w:hAnsi="Arial" w:cs="Arial"/>
          <w:sz w:val="24"/>
          <w:szCs w:val="24"/>
        </w:rPr>
        <w:t xml:space="preserve"> the end of the residential event. </w:t>
      </w:r>
    </w:p>
    <w:p w14:paraId="0D76D7E5" w14:textId="77777777" w:rsidR="00307FDD" w:rsidRPr="0052136E" w:rsidRDefault="00307FDD" w:rsidP="00A906F0">
      <w:pPr>
        <w:spacing w:after="0"/>
        <w:rPr>
          <w:rFonts w:ascii="Arial" w:hAnsi="Arial" w:cs="Arial"/>
          <w:sz w:val="24"/>
          <w:szCs w:val="24"/>
        </w:rPr>
      </w:pPr>
    </w:p>
    <w:p w14:paraId="0D76D7E6" w14:textId="77777777" w:rsidR="00307FDD" w:rsidRPr="0052136E" w:rsidRDefault="00307FDD" w:rsidP="00A906F0">
      <w:pPr>
        <w:spacing w:after="0"/>
        <w:rPr>
          <w:rFonts w:ascii="Arial" w:hAnsi="Arial" w:cs="Arial"/>
          <w:sz w:val="24"/>
          <w:szCs w:val="24"/>
        </w:rPr>
      </w:pPr>
      <w:r w:rsidRPr="0052136E">
        <w:rPr>
          <w:rFonts w:ascii="Arial" w:hAnsi="Arial" w:cs="Arial"/>
          <w:b/>
          <w:sz w:val="24"/>
          <w:szCs w:val="24"/>
        </w:rPr>
        <w:t>Medication</w:t>
      </w:r>
      <w:r w:rsidRPr="0052136E">
        <w:rPr>
          <w:rFonts w:ascii="Arial" w:hAnsi="Arial" w:cs="Arial"/>
          <w:sz w:val="24"/>
          <w:szCs w:val="24"/>
        </w:rPr>
        <w:t xml:space="preserve">: </w:t>
      </w:r>
    </w:p>
    <w:p w14:paraId="0D76D7E7" w14:textId="77777777" w:rsidR="00307FDD" w:rsidRPr="0052136E" w:rsidRDefault="00307FDD" w:rsidP="00A906F0">
      <w:pPr>
        <w:spacing w:after="0"/>
        <w:rPr>
          <w:rFonts w:ascii="Arial" w:hAnsi="Arial" w:cs="Arial"/>
          <w:sz w:val="24"/>
          <w:szCs w:val="24"/>
        </w:rPr>
      </w:pPr>
      <w:r w:rsidRPr="0052136E">
        <w:rPr>
          <w:rFonts w:ascii="Arial" w:hAnsi="Arial" w:cs="Arial"/>
          <w:sz w:val="24"/>
          <w:szCs w:val="24"/>
        </w:rPr>
        <w:t xml:space="preserve">All medication should be given to a specifically designated adult for safe keeping and must be kept in a locked area only accessible by the designated person. All medication should come in the original pharmaceutical packaging with instructions, name of the user, and the correct dosage clearly marked. Further information on the handling and administration of medication is available on The Pony Club website. </w:t>
      </w:r>
    </w:p>
    <w:p w14:paraId="0D76D7E8" w14:textId="77777777" w:rsidR="00307FDD" w:rsidRPr="0052136E" w:rsidRDefault="00307FDD" w:rsidP="00A906F0">
      <w:pPr>
        <w:spacing w:after="0"/>
        <w:rPr>
          <w:rFonts w:ascii="Arial" w:hAnsi="Arial" w:cs="Arial"/>
          <w:sz w:val="24"/>
          <w:szCs w:val="24"/>
        </w:rPr>
      </w:pPr>
    </w:p>
    <w:p w14:paraId="0D76D7E9" w14:textId="77777777" w:rsidR="00307FDD" w:rsidRPr="0052136E" w:rsidRDefault="00307FDD" w:rsidP="00A906F0">
      <w:pPr>
        <w:spacing w:after="0"/>
        <w:rPr>
          <w:rFonts w:ascii="Arial" w:hAnsi="Arial" w:cs="Arial"/>
          <w:sz w:val="24"/>
          <w:szCs w:val="24"/>
        </w:rPr>
      </w:pPr>
      <w:r w:rsidRPr="0052136E">
        <w:rPr>
          <w:rFonts w:ascii="Arial" w:hAnsi="Arial" w:cs="Arial"/>
          <w:b/>
          <w:sz w:val="24"/>
          <w:szCs w:val="24"/>
        </w:rPr>
        <w:t>Camp Arrangements:</w:t>
      </w:r>
      <w:r w:rsidRPr="0052136E">
        <w:rPr>
          <w:rFonts w:ascii="Arial" w:hAnsi="Arial" w:cs="Arial"/>
          <w:sz w:val="24"/>
          <w:szCs w:val="24"/>
        </w:rPr>
        <w:t xml:space="preserve"> </w:t>
      </w:r>
    </w:p>
    <w:p w14:paraId="0D76D7EA" w14:textId="114A037B" w:rsidR="00307FDD" w:rsidRDefault="00307FDD" w:rsidP="00A906F0">
      <w:pPr>
        <w:spacing w:after="0"/>
        <w:rPr>
          <w:rFonts w:ascii="Arial" w:hAnsi="Arial" w:cs="Arial"/>
          <w:sz w:val="24"/>
          <w:szCs w:val="24"/>
        </w:rPr>
      </w:pPr>
      <w:r w:rsidRPr="0052136E">
        <w:rPr>
          <w:rFonts w:ascii="Arial" w:hAnsi="Arial" w:cs="Arial"/>
          <w:sz w:val="24"/>
          <w:szCs w:val="24"/>
        </w:rPr>
        <w:t>Sleeping arrangements and shower/toilet facilities should be planned</w:t>
      </w:r>
      <w:r w:rsidR="00D04560">
        <w:rPr>
          <w:rFonts w:ascii="Arial" w:hAnsi="Arial" w:cs="Arial"/>
          <w:sz w:val="24"/>
          <w:szCs w:val="24"/>
        </w:rPr>
        <w:t xml:space="preserve"> and allocated</w:t>
      </w:r>
      <w:r w:rsidRPr="0052136E">
        <w:rPr>
          <w:rFonts w:ascii="Arial" w:hAnsi="Arial" w:cs="Arial"/>
          <w:sz w:val="24"/>
          <w:szCs w:val="24"/>
        </w:rPr>
        <w:t xml:space="preserve"> in advance. There must be separate sleeping and bathroom facilities for male and female </w:t>
      </w:r>
      <w:r w:rsidR="00770D2F">
        <w:rPr>
          <w:rFonts w:ascii="Arial" w:hAnsi="Arial" w:cs="Arial"/>
          <w:sz w:val="24"/>
          <w:szCs w:val="24"/>
        </w:rPr>
        <w:t>camp</w:t>
      </w:r>
      <w:r w:rsidRPr="0052136E">
        <w:rPr>
          <w:rFonts w:ascii="Arial" w:hAnsi="Arial" w:cs="Arial"/>
          <w:sz w:val="24"/>
          <w:szCs w:val="24"/>
        </w:rPr>
        <w:t xml:space="preserve">ers. It is inappropriate for a supervisor to share a room with </w:t>
      </w:r>
      <w:r w:rsidR="00D04560">
        <w:rPr>
          <w:rFonts w:ascii="Arial" w:hAnsi="Arial" w:cs="Arial"/>
          <w:sz w:val="24"/>
          <w:szCs w:val="24"/>
        </w:rPr>
        <w:t>any camper</w:t>
      </w:r>
      <w:r w:rsidRPr="0052136E">
        <w:rPr>
          <w:rFonts w:ascii="Arial" w:hAnsi="Arial" w:cs="Arial"/>
          <w:sz w:val="24"/>
          <w:szCs w:val="24"/>
        </w:rPr>
        <w:t xml:space="preserve">, unless the child is their own. </w:t>
      </w:r>
    </w:p>
    <w:p w14:paraId="1CAEDAA7" w14:textId="77777777" w:rsidR="00D04560" w:rsidRPr="0052136E" w:rsidRDefault="00D04560" w:rsidP="00A906F0">
      <w:pPr>
        <w:spacing w:after="0"/>
        <w:rPr>
          <w:rFonts w:ascii="Arial" w:hAnsi="Arial" w:cs="Arial"/>
          <w:sz w:val="24"/>
          <w:szCs w:val="24"/>
        </w:rPr>
      </w:pPr>
    </w:p>
    <w:p w14:paraId="0D76D7EC" w14:textId="77777777" w:rsidR="00307FDD" w:rsidRPr="0052136E" w:rsidRDefault="00307FDD" w:rsidP="00A906F0">
      <w:pPr>
        <w:spacing w:after="0"/>
        <w:rPr>
          <w:rFonts w:ascii="Arial" w:hAnsi="Arial" w:cs="Arial"/>
          <w:sz w:val="24"/>
          <w:szCs w:val="24"/>
        </w:rPr>
      </w:pPr>
      <w:r w:rsidRPr="0052136E">
        <w:rPr>
          <w:rFonts w:ascii="Arial" w:hAnsi="Arial" w:cs="Arial"/>
          <w:b/>
          <w:sz w:val="24"/>
          <w:szCs w:val="24"/>
        </w:rPr>
        <w:t>Transportation:</w:t>
      </w:r>
      <w:r w:rsidRPr="0052136E">
        <w:rPr>
          <w:rFonts w:ascii="Arial" w:hAnsi="Arial" w:cs="Arial"/>
          <w:sz w:val="24"/>
          <w:szCs w:val="24"/>
        </w:rPr>
        <w:t xml:space="preserve"> </w:t>
      </w:r>
    </w:p>
    <w:p w14:paraId="0D76D7ED" w14:textId="77777777" w:rsidR="00307FDD" w:rsidRPr="0052136E" w:rsidRDefault="00307FDD" w:rsidP="00A906F0">
      <w:pPr>
        <w:spacing w:after="0"/>
        <w:rPr>
          <w:rFonts w:ascii="Arial" w:hAnsi="Arial" w:cs="Arial"/>
          <w:sz w:val="24"/>
          <w:szCs w:val="24"/>
        </w:rPr>
      </w:pPr>
      <w:r w:rsidRPr="0052136E">
        <w:rPr>
          <w:rFonts w:ascii="Arial" w:hAnsi="Arial" w:cs="Arial"/>
          <w:sz w:val="24"/>
          <w:szCs w:val="24"/>
        </w:rPr>
        <w:t>The transportation policy (Section 4.3) should be adhered to when formally arranging transport to another venue during the period of the camp</w:t>
      </w:r>
    </w:p>
    <w:p w14:paraId="0D76D7EE" w14:textId="77777777" w:rsidR="00307FDD" w:rsidRPr="0052136E" w:rsidRDefault="00307FDD" w:rsidP="00A906F0">
      <w:pPr>
        <w:spacing w:after="0"/>
        <w:rPr>
          <w:rFonts w:ascii="Arial" w:hAnsi="Arial" w:cs="Arial"/>
          <w:sz w:val="24"/>
          <w:szCs w:val="24"/>
        </w:rPr>
      </w:pPr>
    </w:p>
    <w:p w14:paraId="0D76D7EF" w14:textId="77777777" w:rsidR="002A44E6" w:rsidRPr="0052136E" w:rsidRDefault="002A44E6" w:rsidP="00A906F0">
      <w:pPr>
        <w:spacing w:after="0"/>
        <w:rPr>
          <w:rFonts w:ascii="Arial" w:hAnsi="Arial" w:cs="Arial"/>
          <w:b/>
          <w:sz w:val="24"/>
          <w:szCs w:val="24"/>
        </w:rPr>
      </w:pPr>
      <w:r w:rsidRPr="0052136E">
        <w:rPr>
          <w:rFonts w:ascii="Arial" w:hAnsi="Arial" w:cs="Arial"/>
          <w:b/>
          <w:sz w:val="24"/>
          <w:szCs w:val="24"/>
        </w:rPr>
        <w:t xml:space="preserve">Codes of Conduct: </w:t>
      </w:r>
    </w:p>
    <w:p w14:paraId="0D76D7F0" w14:textId="11EFD3FE" w:rsidR="002A44E6" w:rsidRPr="0052136E" w:rsidRDefault="00770D2F" w:rsidP="00A906F0">
      <w:pPr>
        <w:spacing w:after="0"/>
        <w:rPr>
          <w:rFonts w:ascii="Arial" w:hAnsi="Arial" w:cs="Arial"/>
          <w:sz w:val="24"/>
          <w:szCs w:val="24"/>
        </w:rPr>
      </w:pPr>
      <w:r>
        <w:rPr>
          <w:rFonts w:ascii="Arial" w:hAnsi="Arial" w:cs="Arial"/>
          <w:sz w:val="24"/>
          <w:szCs w:val="24"/>
        </w:rPr>
        <w:t>Camp</w:t>
      </w:r>
      <w:r w:rsidR="002A44E6" w:rsidRPr="0052136E">
        <w:rPr>
          <w:rFonts w:ascii="Arial" w:hAnsi="Arial" w:cs="Arial"/>
          <w:sz w:val="24"/>
          <w:szCs w:val="24"/>
        </w:rPr>
        <w:t xml:space="preserve">ers are expected to abide by the Code of Conduct for Members. Any breach of this code may result in the </w:t>
      </w:r>
      <w:r>
        <w:rPr>
          <w:rFonts w:ascii="Arial" w:hAnsi="Arial" w:cs="Arial"/>
          <w:sz w:val="24"/>
          <w:szCs w:val="24"/>
        </w:rPr>
        <w:t>camp</w:t>
      </w:r>
      <w:r w:rsidR="002A44E6" w:rsidRPr="0052136E">
        <w:rPr>
          <w:rFonts w:ascii="Arial" w:hAnsi="Arial" w:cs="Arial"/>
          <w:sz w:val="24"/>
          <w:szCs w:val="24"/>
        </w:rPr>
        <w:t xml:space="preserve">er being sent home and/or appropriate disciplinary action taken. </w:t>
      </w:r>
    </w:p>
    <w:p w14:paraId="0D76D7F1" w14:textId="77777777" w:rsidR="002A44E6" w:rsidRPr="0052136E" w:rsidRDefault="002A44E6" w:rsidP="00A906F0">
      <w:pPr>
        <w:spacing w:after="0"/>
        <w:rPr>
          <w:rFonts w:ascii="Arial" w:hAnsi="Arial" w:cs="Arial"/>
          <w:sz w:val="24"/>
          <w:szCs w:val="24"/>
        </w:rPr>
      </w:pPr>
    </w:p>
    <w:p w14:paraId="0D76D7F2" w14:textId="77777777" w:rsidR="002A44E6" w:rsidRPr="0052136E" w:rsidRDefault="002A44E6" w:rsidP="00A906F0">
      <w:pPr>
        <w:spacing w:after="0"/>
        <w:rPr>
          <w:rFonts w:ascii="Arial" w:hAnsi="Arial" w:cs="Arial"/>
          <w:b/>
          <w:sz w:val="24"/>
          <w:szCs w:val="24"/>
        </w:rPr>
      </w:pPr>
      <w:r w:rsidRPr="0052136E">
        <w:rPr>
          <w:rFonts w:ascii="Arial" w:hAnsi="Arial" w:cs="Arial"/>
          <w:b/>
          <w:sz w:val="24"/>
          <w:szCs w:val="24"/>
        </w:rPr>
        <w:t xml:space="preserve">Contact Details: </w:t>
      </w:r>
    </w:p>
    <w:p w14:paraId="0D76D7F3" w14:textId="6F3A49EA" w:rsidR="002A44E6" w:rsidRPr="0052136E" w:rsidRDefault="002A44E6" w:rsidP="00A906F0">
      <w:pPr>
        <w:spacing w:after="0"/>
        <w:rPr>
          <w:rFonts w:ascii="Arial" w:hAnsi="Arial" w:cs="Arial"/>
          <w:sz w:val="24"/>
          <w:szCs w:val="24"/>
        </w:rPr>
      </w:pPr>
      <w:r w:rsidRPr="0052136E">
        <w:rPr>
          <w:rFonts w:ascii="Arial" w:hAnsi="Arial" w:cs="Arial"/>
          <w:sz w:val="24"/>
          <w:szCs w:val="24"/>
        </w:rPr>
        <w:t>Parents</w:t>
      </w:r>
      <w:r w:rsidR="00770D2F">
        <w:rPr>
          <w:rFonts w:ascii="Arial" w:hAnsi="Arial" w:cs="Arial"/>
          <w:sz w:val="24"/>
          <w:szCs w:val="24"/>
        </w:rPr>
        <w:t xml:space="preserve">’ </w:t>
      </w:r>
      <w:r w:rsidRPr="0052136E">
        <w:rPr>
          <w:rFonts w:ascii="Arial" w:hAnsi="Arial" w:cs="Arial"/>
          <w:sz w:val="24"/>
          <w:szCs w:val="24"/>
        </w:rPr>
        <w:t>/</w:t>
      </w:r>
      <w:r w:rsidR="00770D2F">
        <w:rPr>
          <w:rFonts w:ascii="Arial" w:hAnsi="Arial" w:cs="Arial"/>
          <w:sz w:val="24"/>
          <w:szCs w:val="24"/>
        </w:rPr>
        <w:t xml:space="preserve"> </w:t>
      </w:r>
      <w:r w:rsidRPr="0052136E">
        <w:rPr>
          <w:rFonts w:ascii="Arial" w:hAnsi="Arial" w:cs="Arial"/>
          <w:sz w:val="24"/>
          <w:szCs w:val="24"/>
        </w:rPr>
        <w:t xml:space="preserve">guardians’ contact details must be readily available for the camp organiser or supervisor </w:t>
      </w:r>
      <w:r w:rsidR="00770D2F">
        <w:rPr>
          <w:rFonts w:ascii="Arial" w:hAnsi="Arial" w:cs="Arial"/>
          <w:sz w:val="24"/>
          <w:szCs w:val="24"/>
        </w:rPr>
        <w:t>to</w:t>
      </w:r>
      <w:r w:rsidRPr="0052136E">
        <w:rPr>
          <w:rFonts w:ascii="Arial" w:hAnsi="Arial" w:cs="Arial"/>
          <w:sz w:val="24"/>
          <w:szCs w:val="24"/>
        </w:rPr>
        <w:t xml:space="preserve"> use in an emergency. Likewise, the parents / guardians should have the contact details of the camp organiser or other designated official for use in an emergency. This information must be kept secure and only accessible to those who require access. It should be destroyed when no longer required, likely to be</w:t>
      </w:r>
      <w:r w:rsidR="00770D2F">
        <w:rPr>
          <w:rFonts w:ascii="Arial" w:hAnsi="Arial" w:cs="Arial"/>
          <w:sz w:val="24"/>
          <w:szCs w:val="24"/>
        </w:rPr>
        <w:t xml:space="preserve"> at</w:t>
      </w:r>
      <w:r w:rsidRPr="0052136E">
        <w:rPr>
          <w:rFonts w:ascii="Arial" w:hAnsi="Arial" w:cs="Arial"/>
          <w:sz w:val="24"/>
          <w:szCs w:val="24"/>
        </w:rPr>
        <w:t xml:space="preserve"> the end of the residential event. </w:t>
      </w:r>
    </w:p>
    <w:p w14:paraId="0D76D7F4" w14:textId="77777777" w:rsidR="002A44E6" w:rsidRPr="0052136E" w:rsidRDefault="002A44E6" w:rsidP="00A906F0">
      <w:pPr>
        <w:spacing w:after="0"/>
        <w:rPr>
          <w:rFonts w:ascii="Arial" w:hAnsi="Arial" w:cs="Arial"/>
          <w:sz w:val="24"/>
          <w:szCs w:val="24"/>
        </w:rPr>
      </w:pPr>
    </w:p>
    <w:p w14:paraId="0D76D7F5" w14:textId="77777777" w:rsidR="002A44E6" w:rsidRPr="0052136E" w:rsidRDefault="002A44E6" w:rsidP="00A906F0">
      <w:pPr>
        <w:spacing w:after="0"/>
        <w:rPr>
          <w:rFonts w:ascii="Arial" w:hAnsi="Arial" w:cs="Arial"/>
          <w:b/>
          <w:sz w:val="24"/>
          <w:szCs w:val="24"/>
        </w:rPr>
      </w:pPr>
      <w:r w:rsidRPr="0052136E">
        <w:rPr>
          <w:rFonts w:ascii="Arial" w:hAnsi="Arial" w:cs="Arial"/>
          <w:b/>
          <w:sz w:val="24"/>
          <w:szCs w:val="24"/>
        </w:rPr>
        <w:t xml:space="preserve">Emergency Protocol: </w:t>
      </w:r>
    </w:p>
    <w:p w14:paraId="0D76D7F6" w14:textId="34FEDAEF" w:rsidR="002A44E6" w:rsidRPr="0052136E" w:rsidRDefault="00770D2F" w:rsidP="00A906F0">
      <w:pPr>
        <w:spacing w:after="0"/>
        <w:rPr>
          <w:rFonts w:ascii="Arial" w:hAnsi="Arial" w:cs="Arial"/>
          <w:sz w:val="24"/>
          <w:szCs w:val="24"/>
        </w:rPr>
      </w:pPr>
      <w:r>
        <w:rPr>
          <w:rFonts w:ascii="Arial" w:hAnsi="Arial" w:cs="Arial"/>
          <w:sz w:val="24"/>
          <w:szCs w:val="24"/>
        </w:rPr>
        <w:t xml:space="preserve">The Branch/Centre should have </w:t>
      </w:r>
      <w:r w:rsidR="002A44E6" w:rsidRPr="0052136E">
        <w:rPr>
          <w:rFonts w:ascii="Arial" w:hAnsi="Arial" w:cs="Arial"/>
          <w:sz w:val="24"/>
          <w:szCs w:val="24"/>
        </w:rPr>
        <w:t xml:space="preserve">emergency procedures in place to cover, for example: fire outbreak, a </w:t>
      </w:r>
      <w:r>
        <w:rPr>
          <w:rFonts w:ascii="Arial" w:hAnsi="Arial" w:cs="Arial"/>
          <w:sz w:val="24"/>
          <w:szCs w:val="24"/>
        </w:rPr>
        <w:t>child needing hospitalisation</w:t>
      </w:r>
      <w:r w:rsidR="002A44E6" w:rsidRPr="0052136E">
        <w:rPr>
          <w:rFonts w:ascii="Arial" w:hAnsi="Arial" w:cs="Arial"/>
          <w:sz w:val="24"/>
          <w:szCs w:val="24"/>
        </w:rPr>
        <w:t xml:space="preserve"> a child being sent home for poor behaviour</w:t>
      </w:r>
      <w:r>
        <w:rPr>
          <w:rFonts w:ascii="Arial" w:hAnsi="Arial" w:cs="Arial"/>
          <w:sz w:val="24"/>
          <w:szCs w:val="24"/>
        </w:rPr>
        <w:t>, or an emergency at home requiring the child to return home etc</w:t>
      </w:r>
      <w:r w:rsidR="002A44E6" w:rsidRPr="0052136E">
        <w:rPr>
          <w:rFonts w:ascii="Arial" w:hAnsi="Arial" w:cs="Arial"/>
          <w:sz w:val="24"/>
          <w:szCs w:val="24"/>
        </w:rPr>
        <w:t>. Members, parents/guardians and Officials/Volunteers/Coaches</w:t>
      </w:r>
      <w:r w:rsidR="007D310F">
        <w:rPr>
          <w:rFonts w:ascii="Arial" w:hAnsi="Arial" w:cs="Arial"/>
          <w:sz w:val="24"/>
          <w:szCs w:val="24"/>
        </w:rPr>
        <w:t xml:space="preserve"> etc</w:t>
      </w:r>
      <w:r w:rsidR="002A44E6" w:rsidRPr="0052136E">
        <w:rPr>
          <w:rFonts w:ascii="Arial" w:hAnsi="Arial" w:cs="Arial"/>
          <w:sz w:val="24"/>
          <w:szCs w:val="24"/>
        </w:rPr>
        <w:t xml:space="preserve"> must be made aware of these procedures. </w:t>
      </w:r>
    </w:p>
    <w:p w14:paraId="0D76D7F7" w14:textId="77777777" w:rsidR="002A44E6" w:rsidRPr="004E0A8E" w:rsidRDefault="002A44E6" w:rsidP="00A906F0">
      <w:pPr>
        <w:spacing w:after="0"/>
        <w:rPr>
          <w:rFonts w:ascii="Arial" w:hAnsi="Arial" w:cs="Arial"/>
          <w:sz w:val="24"/>
          <w:szCs w:val="24"/>
        </w:rPr>
      </w:pPr>
    </w:p>
    <w:p w14:paraId="0D76D7F8" w14:textId="77777777" w:rsidR="002A44E6" w:rsidRPr="004E0A8E" w:rsidRDefault="002A44E6" w:rsidP="00A906F0">
      <w:pPr>
        <w:spacing w:after="0"/>
        <w:rPr>
          <w:rFonts w:ascii="Arial" w:hAnsi="Arial" w:cs="Arial"/>
          <w:b/>
          <w:sz w:val="24"/>
          <w:szCs w:val="24"/>
        </w:rPr>
      </w:pPr>
      <w:r w:rsidRPr="004E0A8E">
        <w:rPr>
          <w:rFonts w:ascii="Arial" w:hAnsi="Arial" w:cs="Arial"/>
          <w:b/>
          <w:sz w:val="24"/>
          <w:szCs w:val="24"/>
        </w:rPr>
        <w:t xml:space="preserve">Additional Guidance: </w:t>
      </w:r>
    </w:p>
    <w:p w14:paraId="0D76D7F9" w14:textId="77777777" w:rsidR="00307FDD" w:rsidRPr="004E0A8E" w:rsidRDefault="002A44E6" w:rsidP="00A906F0">
      <w:pPr>
        <w:spacing w:after="0"/>
        <w:rPr>
          <w:rFonts w:ascii="Arial" w:hAnsi="Arial" w:cs="Arial"/>
          <w:b/>
          <w:sz w:val="24"/>
          <w:szCs w:val="24"/>
        </w:rPr>
      </w:pPr>
      <w:r w:rsidRPr="004E0A8E">
        <w:rPr>
          <w:rFonts w:ascii="Arial" w:hAnsi="Arial" w:cs="Arial"/>
          <w:sz w:val="24"/>
          <w:szCs w:val="24"/>
        </w:rPr>
        <w:t xml:space="preserve">See section 7 for guidance on organising residential </w:t>
      </w:r>
      <w:proofErr w:type="gramStart"/>
      <w:r w:rsidRPr="004E0A8E">
        <w:rPr>
          <w:rFonts w:ascii="Arial" w:hAnsi="Arial" w:cs="Arial"/>
          <w:sz w:val="24"/>
          <w:szCs w:val="24"/>
        </w:rPr>
        <w:t>events.</w:t>
      </w:r>
      <w:r w:rsidR="00307FDD" w:rsidRPr="004E0A8E">
        <w:rPr>
          <w:rFonts w:ascii="Arial" w:hAnsi="Arial" w:cs="Arial"/>
          <w:sz w:val="24"/>
          <w:szCs w:val="24"/>
        </w:rPr>
        <w:t>.</w:t>
      </w:r>
      <w:proofErr w:type="gramEnd"/>
    </w:p>
    <w:p w14:paraId="0D76D7FB" w14:textId="2C849498" w:rsidR="002A44E6" w:rsidRPr="004E0A8E" w:rsidRDefault="002A44E6" w:rsidP="00901EF5">
      <w:pPr>
        <w:spacing w:after="0"/>
        <w:rPr>
          <w:rFonts w:ascii="Arial" w:hAnsi="Arial" w:cs="Arial"/>
        </w:rPr>
      </w:pPr>
    </w:p>
    <w:p w14:paraId="0D76D7FC" w14:textId="77777777" w:rsidR="002A44E6" w:rsidRPr="0052136E" w:rsidRDefault="002A44E6" w:rsidP="00901EF5">
      <w:pPr>
        <w:spacing w:after="0"/>
        <w:rPr>
          <w:rFonts w:ascii="Arial" w:hAnsi="Arial" w:cs="Arial"/>
          <w:b/>
          <w:sz w:val="24"/>
          <w:szCs w:val="24"/>
        </w:rPr>
      </w:pPr>
      <w:r w:rsidRPr="004E0A8E">
        <w:rPr>
          <w:rFonts w:ascii="Arial" w:hAnsi="Arial" w:cs="Arial"/>
          <w:b/>
          <w:sz w:val="24"/>
          <w:szCs w:val="24"/>
        </w:rPr>
        <w:t xml:space="preserve">4.3 Transportation </w:t>
      </w:r>
    </w:p>
    <w:p w14:paraId="0D76D7FD" w14:textId="77777777" w:rsidR="002A44E6" w:rsidRPr="0052136E" w:rsidRDefault="002A44E6" w:rsidP="00901EF5">
      <w:pPr>
        <w:spacing w:after="0"/>
        <w:rPr>
          <w:rFonts w:ascii="Arial" w:hAnsi="Arial" w:cs="Arial"/>
          <w:sz w:val="24"/>
          <w:szCs w:val="24"/>
        </w:rPr>
      </w:pPr>
      <w:r w:rsidRPr="0052136E">
        <w:rPr>
          <w:rFonts w:ascii="Arial" w:hAnsi="Arial" w:cs="Arial"/>
          <w:sz w:val="24"/>
          <w:szCs w:val="24"/>
        </w:rPr>
        <w:t xml:space="preserve">When organising transport for Members to and from Pony Club activities, the Branch/Centre must ensure that only people who are suitably insured and qualified are driving and Members are </w:t>
      </w:r>
      <w:r w:rsidRPr="0052136E">
        <w:rPr>
          <w:rFonts w:ascii="Arial" w:hAnsi="Arial" w:cs="Arial"/>
          <w:sz w:val="24"/>
          <w:szCs w:val="24"/>
        </w:rPr>
        <w:lastRenderedPageBreak/>
        <w:t xml:space="preserve">transported as safely as possible. Ideally parents/guardians should make their own transport arrangements, either driving their own child/adult at risk or carpooling with others. </w:t>
      </w:r>
    </w:p>
    <w:p w14:paraId="0D76D7FE" w14:textId="77777777" w:rsidR="002A44E6" w:rsidRPr="0031435F" w:rsidRDefault="002A44E6" w:rsidP="00901EF5">
      <w:pPr>
        <w:spacing w:after="0"/>
        <w:rPr>
          <w:rFonts w:ascii="Arial" w:hAnsi="Arial" w:cs="Arial"/>
        </w:rPr>
      </w:pPr>
    </w:p>
    <w:p w14:paraId="0D76D7FF" w14:textId="17456255" w:rsidR="002A44E6" w:rsidRPr="0052136E" w:rsidRDefault="002A44E6" w:rsidP="00901EF5">
      <w:pPr>
        <w:spacing w:after="0"/>
        <w:rPr>
          <w:rFonts w:ascii="Arial" w:hAnsi="Arial" w:cs="Arial"/>
          <w:sz w:val="24"/>
          <w:szCs w:val="24"/>
        </w:rPr>
      </w:pPr>
      <w:r w:rsidRPr="0052136E">
        <w:rPr>
          <w:rFonts w:ascii="Arial" w:hAnsi="Arial" w:cs="Arial"/>
          <w:sz w:val="24"/>
          <w:szCs w:val="24"/>
        </w:rPr>
        <w:t xml:space="preserve">In most </w:t>
      </w:r>
      <w:r w:rsidR="0031435F" w:rsidRPr="0052136E">
        <w:rPr>
          <w:rFonts w:ascii="Arial" w:hAnsi="Arial" w:cs="Arial"/>
          <w:sz w:val="24"/>
          <w:szCs w:val="24"/>
        </w:rPr>
        <w:t>instances,</w:t>
      </w:r>
      <w:r w:rsidRPr="0052136E">
        <w:rPr>
          <w:rFonts w:ascii="Arial" w:hAnsi="Arial" w:cs="Arial"/>
          <w:sz w:val="24"/>
          <w:szCs w:val="24"/>
        </w:rPr>
        <w:t xml:space="preserve"> it is the responsibility of the parent/guardian to transport their child/adult at risk and horse/pony to and from the activity. If several parents/guardians make plans between themselves this is a private arrangement and therefore not the responsibility of The Pony Club.</w:t>
      </w:r>
    </w:p>
    <w:p w14:paraId="0D76D800" w14:textId="77777777" w:rsidR="002A44E6" w:rsidRPr="0031435F" w:rsidRDefault="002A44E6" w:rsidP="00901EF5">
      <w:pPr>
        <w:spacing w:after="0"/>
        <w:rPr>
          <w:rFonts w:ascii="Arial" w:hAnsi="Arial" w:cs="Arial"/>
        </w:rPr>
      </w:pPr>
    </w:p>
    <w:p w14:paraId="0D76D801" w14:textId="536999A1" w:rsidR="002A44E6" w:rsidRPr="0052136E" w:rsidRDefault="002A44E6" w:rsidP="00901EF5">
      <w:pPr>
        <w:spacing w:after="0"/>
        <w:rPr>
          <w:rFonts w:ascii="Arial" w:hAnsi="Arial" w:cs="Arial"/>
          <w:sz w:val="24"/>
          <w:szCs w:val="24"/>
        </w:rPr>
      </w:pPr>
      <w:r w:rsidRPr="0052136E">
        <w:rPr>
          <w:rFonts w:ascii="Arial" w:hAnsi="Arial" w:cs="Arial"/>
          <w:sz w:val="24"/>
          <w:szCs w:val="24"/>
        </w:rPr>
        <w:t>In some circumstances, however, the Branch/Centre may consider booking transport, e.g. for a trip to a horse show or during summer camp. It is important to gain consent and a completed medical form from parents/guardians before Members (under 18) are transported by Branch/Centre Officials.  Members over 18 should also give their own consent</w:t>
      </w:r>
      <w:r w:rsidR="007D310F">
        <w:rPr>
          <w:rFonts w:ascii="Arial" w:hAnsi="Arial" w:cs="Arial"/>
          <w:sz w:val="24"/>
          <w:szCs w:val="24"/>
        </w:rPr>
        <w:t xml:space="preserve"> in writing</w:t>
      </w:r>
      <w:r w:rsidRPr="0052136E">
        <w:rPr>
          <w:rFonts w:ascii="Arial" w:hAnsi="Arial" w:cs="Arial"/>
          <w:sz w:val="24"/>
          <w:szCs w:val="24"/>
        </w:rPr>
        <w:t xml:space="preserve">. The options available if this is the plan include: </w:t>
      </w:r>
    </w:p>
    <w:p w14:paraId="0D76D802" w14:textId="77777777" w:rsidR="002A44E6" w:rsidRPr="0052136E" w:rsidRDefault="002A44E6" w:rsidP="002A44E6">
      <w:pPr>
        <w:spacing w:after="0"/>
        <w:ind w:left="720"/>
        <w:rPr>
          <w:rFonts w:ascii="Arial" w:hAnsi="Arial" w:cs="Arial"/>
          <w:sz w:val="24"/>
          <w:szCs w:val="24"/>
        </w:rPr>
      </w:pPr>
      <w:r w:rsidRPr="0052136E">
        <w:rPr>
          <w:rFonts w:ascii="Arial" w:hAnsi="Arial" w:cs="Arial"/>
          <w:sz w:val="24"/>
          <w:szCs w:val="24"/>
        </w:rPr>
        <w:t xml:space="preserve">• The use of private cars </w:t>
      </w:r>
    </w:p>
    <w:p w14:paraId="0D76D803" w14:textId="77777777" w:rsidR="002A44E6" w:rsidRPr="0052136E" w:rsidRDefault="002A44E6" w:rsidP="002A44E6">
      <w:pPr>
        <w:spacing w:after="0"/>
        <w:ind w:left="720"/>
        <w:rPr>
          <w:rFonts w:ascii="Arial" w:hAnsi="Arial" w:cs="Arial"/>
          <w:sz w:val="24"/>
          <w:szCs w:val="24"/>
        </w:rPr>
      </w:pPr>
      <w:r w:rsidRPr="0052136E">
        <w:rPr>
          <w:rFonts w:ascii="Arial" w:hAnsi="Arial" w:cs="Arial"/>
          <w:sz w:val="24"/>
          <w:szCs w:val="24"/>
        </w:rPr>
        <w:t xml:space="preserve">• Hiring transport, such as minibuses </w:t>
      </w:r>
    </w:p>
    <w:p w14:paraId="0D76D804" w14:textId="77777777" w:rsidR="002A44E6" w:rsidRPr="0052136E" w:rsidRDefault="002A44E6" w:rsidP="002A44E6">
      <w:pPr>
        <w:spacing w:after="0"/>
        <w:ind w:left="720"/>
        <w:rPr>
          <w:rFonts w:ascii="Arial" w:hAnsi="Arial" w:cs="Arial"/>
          <w:sz w:val="24"/>
          <w:szCs w:val="24"/>
        </w:rPr>
      </w:pPr>
      <w:r w:rsidRPr="0052136E">
        <w:rPr>
          <w:rFonts w:ascii="Arial" w:hAnsi="Arial" w:cs="Arial"/>
          <w:sz w:val="24"/>
          <w:szCs w:val="24"/>
        </w:rPr>
        <w:t xml:space="preserve">• Hiring a coach from a reputable commercial company. </w:t>
      </w:r>
    </w:p>
    <w:p w14:paraId="0D76D805" w14:textId="77777777" w:rsidR="002A44E6" w:rsidRPr="0031435F" w:rsidRDefault="002A44E6" w:rsidP="00901EF5">
      <w:pPr>
        <w:spacing w:after="0"/>
        <w:rPr>
          <w:rFonts w:ascii="Arial" w:hAnsi="Arial" w:cs="Arial"/>
        </w:rPr>
      </w:pPr>
    </w:p>
    <w:p w14:paraId="0D76D806" w14:textId="638E00A7" w:rsidR="008A379A" w:rsidRPr="0052136E" w:rsidRDefault="002A44E6" w:rsidP="00901EF5">
      <w:pPr>
        <w:spacing w:after="0"/>
        <w:rPr>
          <w:rFonts w:ascii="Arial" w:hAnsi="Arial" w:cs="Arial"/>
          <w:sz w:val="24"/>
          <w:szCs w:val="24"/>
        </w:rPr>
      </w:pPr>
      <w:r w:rsidRPr="0052136E">
        <w:rPr>
          <w:rFonts w:ascii="Arial" w:hAnsi="Arial" w:cs="Arial"/>
          <w:sz w:val="24"/>
          <w:szCs w:val="24"/>
        </w:rPr>
        <w:t xml:space="preserve">Where a Branch/Centre organises transport (known as “official transport arrangements”), it is essential that a transport plan is </w:t>
      </w:r>
      <w:r w:rsidR="007D310F">
        <w:rPr>
          <w:rFonts w:ascii="Arial" w:hAnsi="Arial" w:cs="Arial"/>
          <w:sz w:val="24"/>
          <w:szCs w:val="24"/>
        </w:rPr>
        <w:t>made</w:t>
      </w:r>
      <w:r w:rsidRPr="0052136E">
        <w:rPr>
          <w:rFonts w:ascii="Arial" w:hAnsi="Arial" w:cs="Arial"/>
          <w:sz w:val="24"/>
          <w:szCs w:val="24"/>
        </w:rPr>
        <w:t xml:space="preserve"> and publicised to Members and parents/guardians before the planned trip goes ahead. This plan should include: </w:t>
      </w:r>
    </w:p>
    <w:p w14:paraId="0D76D807"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Plan for the day </w:t>
      </w:r>
    </w:p>
    <w:p w14:paraId="0D76D808"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Venue/destination </w:t>
      </w:r>
    </w:p>
    <w:p w14:paraId="0D76D809"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Clear expectation of drop off and collection times </w:t>
      </w:r>
    </w:p>
    <w:p w14:paraId="0D76D80A"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Mode of transport </w:t>
      </w:r>
    </w:p>
    <w:p w14:paraId="0D76D80B"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Emergency contact details of responsible person </w:t>
      </w:r>
    </w:p>
    <w:p w14:paraId="0D76D80C"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Late collection policy </w:t>
      </w:r>
    </w:p>
    <w:p w14:paraId="0D76D80D" w14:textId="77777777" w:rsidR="008A379A" w:rsidRPr="0052136E" w:rsidRDefault="008A379A" w:rsidP="00901EF5">
      <w:pPr>
        <w:spacing w:after="0"/>
        <w:rPr>
          <w:rFonts w:ascii="Arial" w:hAnsi="Arial" w:cs="Arial"/>
          <w:sz w:val="24"/>
          <w:szCs w:val="24"/>
        </w:rPr>
      </w:pPr>
    </w:p>
    <w:p w14:paraId="0D76D80E" w14:textId="356A3052" w:rsidR="008A379A" w:rsidRDefault="002A44E6" w:rsidP="00901EF5">
      <w:pPr>
        <w:spacing w:after="0"/>
        <w:rPr>
          <w:rFonts w:ascii="Arial" w:hAnsi="Arial" w:cs="Arial"/>
          <w:b/>
          <w:sz w:val="24"/>
          <w:szCs w:val="24"/>
        </w:rPr>
      </w:pPr>
      <w:r w:rsidRPr="0052136E">
        <w:rPr>
          <w:rFonts w:ascii="Arial" w:hAnsi="Arial" w:cs="Arial"/>
          <w:b/>
          <w:sz w:val="24"/>
          <w:szCs w:val="24"/>
        </w:rPr>
        <w:t xml:space="preserve">Procedure for Arranging Transport </w:t>
      </w:r>
    </w:p>
    <w:p w14:paraId="45CC9C8B" w14:textId="77777777" w:rsidR="007D310F" w:rsidRPr="0052136E" w:rsidRDefault="007D310F" w:rsidP="00901EF5">
      <w:pPr>
        <w:spacing w:after="0"/>
        <w:rPr>
          <w:rFonts w:ascii="Arial" w:hAnsi="Arial" w:cs="Arial"/>
          <w:b/>
          <w:sz w:val="24"/>
          <w:szCs w:val="24"/>
        </w:rPr>
      </w:pPr>
    </w:p>
    <w:p w14:paraId="0D76D80F" w14:textId="77777777" w:rsidR="008A379A" w:rsidRPr="0052136E" w:rsidRDefault="002A44E6" w:rsidP="00901EF5">
      <w:pPr>
        <w:spacing w:after="0"/>
        <w:rPr>
          <w:rFonts w:ascii="Arial" w:hAnsi="Arial" w:cs="Arial"/>
          <w:b/>
          <w:sz w:val="24"/>
          <w:szCs w:val="24"/>
        </w:rPr>
      </w:pPr>
      <w:r w:rsidRPr="0052136E">
        <w:rPr>
          <w:rFonts w:ascii="Arial" w:hAnsi="Arial" w:cs="Arial"/>
          <w:b/>
          <w:sz w:val="24"/>
          <w:szCs w:val="24"/>
        </w:rPr>
        <w:t xml:space="preserve">Private Arrangements </w:t>
      </w:r>
    </w:p>
    <w:p w14:paraId="0D76D810" w14:textId="17612172" w:rsidR="008A379A" w:rsidRPr="0052136E" w:rsidRDefault="007D310F" w:rsidP="00901EF5">
      <w:pPr>
        <w:spacing w:after="0"/>
        <w:rPr>
          <w:rFonts w:ascii="Arial" w:hAnsi="Arial" w:cs="Arial"/>
          <w:sz w:val="24"/>
          <w:szCs w:val="24"/>
        </w:rPr>
      </w:pPr>
      <w:r>
        <w:rPr>
          <w:rFonts w:ascii="Arial" w:hAnsi="Arial" w:cs="Arial"/>
          <w:sz w:val="24"/>
          <w:szCs w:val="24"/>
        </w:rPr>
        <w:t>This is a priv</w:t>
      </w:r>
      <w:r w:rsidR="0031435F">
        <w:rPr>
          <w:rFonts w:ascii="Arial" w:hAnsi="Arial" w:cs="Arial"/>
          <w:sz w:val="24"/>
          <w:szCs w:val="24"/>
        </w:rPr>
        <w:t>ate</w:t>
      </w:r>
      <w:r w:rsidR="002A44E6" w:rsidRPr="0052136E">
        <w:rPr>
          <w:rFonts w:ascii="Arial" w:hAnsi="Arial" w:cs="Arial"/>
          <w:sz w:val="24"/>
          <w:szCs w:val="24"/>
        </w:rPr>
        <w:t xml:space="preserve"> arrangement between parents/guardians and should not involve the Branch/Centre. </w:t>
      </w:r>
    </w:p>
    <w:p w14:paraId="0D76D811" w14:textId="77777777" w:rsidR="008A379A" w:rsidRPr="0052136E" w:rsidRDefault="008A379A" w:rsidP="00901EF5">
      <w:pPr>
        <w:spacing w:after="0"/>
        <w:rPr>
          <w:rFonts w:ascii="Arial" w:hAnsi="Arial" w:cs="Arial"/>
          <w:sz w:val="24"/>
          <w:szCs w:val="24"/>
        </w:rPr>
      </w:pPr>
    </w:p>
    <w:p w14:paraId="0D76D812" w14:textId="77777777" w:rsidR="008A379A" w:rsidRPr="0052136E" w:rsidRDefault="002A44E6" w:rsidP="00901EF5">
      <w:pPr>
        <w:spacing w:after="0"/>
        <w:rPr>
          <w:rFonts w:ascii="Arial" w:hAnsi="Arial" w:cs="Arial"/>
          <w:b/>
          <w:sz w:val="24"/>
          <w:szCs w:val="24"/>
        </w:rPr>
      </w:pPr>
      <w:r w:rsidRPr="0052136E">
        <w:rPr>
          <w:rFonts w:ascii="Arial" w:hAnsi="Arial" w:cs="Arial"/>
          <w:b/>
          <w:sz w:val="24"/>
          <w:szCs w:val="24"/>
        </w:rPr>
        <w:t xml:space="preserve">Options for Arranging Official Transport </w:t>
      </w:r>
    </w:p>
    <w:p w14:paraId="0D76D813" w14:textId="29DEA1D7" w:rsidR="008A379A" w:rsidRPr="0052136E" w:rsidRDefault="002A44E6" w:rsidP="00901EF5">
      <w:pPr>
        <w:spacing w:after="0"/>
        <w:rPr>
          <w:rFonts w:ascii="Arial" w:hAnsi="Arial" w:cs="Arial"/>
          <w:sz w:val="24"/>
          <w:szCs w:val="24"/>
        </w:rPr>
      </w:pPr>
      <w:r w:rsidRPr="0052136E">
        <w:rPr>
          <w:rFonts w:ascii="Arial" w:hAnsi="Arial" w:cs="Arial"/>
          <w:sz w:val="24"/>
          <w:szCs w:val="24"/>
        </w:rPr>
        <w:t xml:space="preserve">If a Branch/Centre assumes responsibility for transport, the following points </w:t>
      </w:r>
      <w:r w:rsidR="0031435F">
        <w:rPr>
          <w:rFonts w:ascii="Arial" w:hAnsi="Arial" w:cs="Arial"/>
          <w:sz w:val="24"/>
          <w:szCs w:val="24"/>
        </w:rPr>
        <w:t>must</w:t>
      </w:r>
      <w:r w:rsidRPr="0052136E">
        <w:rPr>
          <w:rFonts w:ascii="Arial" w:hAnsi="Arial" w:cs="Arial"/>
          <w:sz w:val="24"/>
          <w:szCs w:val="24"/>
        </w:rPr>
        <w:t xml:space="preserve"> be addressed. </w:t>
      </w:r>
    </w:p>
    <w:p w14:paraId="0D76D814" w14:textId="77777777" w:rsidR="008A379A" w:rsidRPr="0052136E" w:rsidRDefault="008A379A" w:rsidP="00901EF5">
      <w:pPr>
        <w:spacing w:after="0"/>
        <w:rPr>
          <w:rFonts w:ascii="Arial" w:hAnsi="Arial" w:cs="Arial"/>
          <w:sz w:val="24"/>
          <w:szCs w:val="24"/>
        </w:rPr>
      </w:pPr>
    </w:p>
    <w:p w14:paraId="0D76D815" w14:textId="77777777" w:rsidR="008A379A" w:rsidRPr="0052136E" w:rsidRDefault="002A44E6" w:rsidP="00901EF5">
      <w:pPr>
        <w:spacing w:after="0"/>
        <w:rPr>
          <w:rFonts w:ascii="Arial" w:hAnsi="Arial" w:cs="Arial"/>
          <w:sz w:val="24"/>
          <w:szCs w:val="24"/>
        </w:rPr>
      </w:pPr>
      <w:r w:rsidRPr="0052136E">
        <w:rPr>
          <w:rFonts w:ascii="Arial" w:hAnsi="Arial" w:cs="Arial"/>
          <w:b/>
          <w:sz w:val="24"/>
          <w:szCs w:val="24"/>
        </w:rPr>
        <w:t>Use of private cars</w:t>
      </w:r>
      <w:r w:rsidRPr="0052136E">
        <w:rPr>
          <w:rFonts w:ascii="Arial" w:hAnsi="Arial" w:cs="Arial"/>
          <w:sz w:val="24"/>
          <w:szCs w:val="24"/>
        </w:rPr>
        <w:t xml:space="preserve"> </w:t>
      </w:r>
    </w:p>
    <w:p w14:paraId="0D76D816" w14:textId="1BAEA8AC"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Drivers must meet the requirements outlined in Section 3: Safer Recruitment, i.e. must have an enhanced disclosure </w:t>
      </w:r>
      <w:r w:rsidR="0031435F">
        <w:rPr>
          <w:rFonts w:ascii="Arial" w:hAnsi="Arial" w:cs="Arial"/>
          <w:sz w:val="24"/>
          <w:szCs w:val="24"/>
        </w:rPr>
        <w:t xml:space="preserve">clearance and include a </w:t>
      </w:r>
      <w:r w:rsidRPr="0052136E">
        <w:rPr>
          <w:rFonts w:ascii="Arial" w:hAnsi="Arial" w:cs="Arial"/>
          <w:sz w:val="24"/>
          <w:szCs w:val="24"/>
        </w:rPr>
        <w:t>check</w:t>
      </w:r>
      <w:r w:rsidR="0031435F">
        <w:rPr>
          <w:rFonts w:ascii="Arial" w:hAnsi="Arial" w:cs="Arial"/>
          <w:sz w:val="24"/>
          <w:szCs w:val="24"/>
        </w:rPr>
        <w:t xml:space="preserve"> on the child’s barred list</w:t>
      </w:r>
      <w:r w:rsidRPr="0052136E">
        <w:rPr>
          <w:rFonts w:ascii="Arial" w:hAnsi="Arial" w:cs="Arial"/>
          <w:sz w:val="24"/>
          <w:szCs w:val="24"/>
        </w:rPr>
        <w:t xml:space="preserve"> and have attended an approved safeguarding workshop. </w:t>
      </w:r>
    </w:p>
    <w:p w14:paraId="0D76D817"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Drivers must have a valid driving licence. </w:t>
      </w:r>
    </w:p>
    <w:p w14:paraId="0D76D818"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Drivers </w:t>
      </w:r>
      <w:r w:rsidR="008A379A" w:rsidRPr="0052136E">
        <w:rPr>
          <w:rFonts w:ascii="Arial" w:hAnsi="Arial" w:cs="Arial"/>
          <w:sz w:val="24"/>
          <w:szCs w:val="24"/>
        </w:rPr>
        <w:t>must</w:t>
      </w:r>
      <w:r w:rsidRPr="0052136E">
        <w:rPr>
          <w:rFonts w:ascii="Arial" w:hAnsi="Arial" w:cs="Arial"/>
          <w:sz w:val="24"/>
          <w:szCs w:val="24"/>
        </w:rPr>
        <w:t xml:space="preserve"> have motor insurance which includes business travel and breakdown cover. </w:t>
      </w:r>
    </w:p>
    <w:p w14:paraId="0D76D819"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Vehicles must be roadworthy, suitable for the number of passengers, have functioning seatbelts and child car seats where necessary. </w:t>
      </w:r>
    </w:p>
    <w:p w14:paraId="0D76D81A"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Vehicles must be registered with the event organiser. </w:t>
      </w:r>
    </w:p>
    <w:p w14:paraId="0D76D81B" w14:textId="65CFEE70"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Children </w:t>
      </w:r>
      <w:r w:rsidR="0031435F">
        <w:rPr>
          <w:rFonts w:ascii="Arial" w:hAnsi="Arial" w:cs="Arial"/>
          <w:sz w:val="24"/>
          <w:szCs w:val="24"/>
        </w:rPr>
        <w:t>and all passengers must</w:t>
      </w:r>
      <w:r w:rsidRPr="0052136E">
        <w:rPr>
          <w:rFonts w:ascii="Arial" w:hAnsi="Arial" w:cs="Arial"/>
          <w:sz w:val="24"/>
          <w:szCs w:val="24"/>
        </w:rPr>
        <w:t xml:space="preserve"> wear seatbelts. </w:t>
      </w:r>
      <w:r w:rsidR="0031435F">
        <w:rPr>
          <w:rFonts w:ascii="Arial" w:hAnsi="Arial" w:cs="Arial"/>
          <w:sz w:val="24"/>
          <w:szCs w:val="24"/>
        </w:rPr>
        <w:t>Children</w:t>
      </w:r>
      <w:r w:rsidRPr="0052136E">
        <w:rPr>
          <w:rFonts w:ascii="Arial" w:hAnsi="Arial" w:cs="Arial"/>
          <w:sz w:val="24"/>
          <w:szCs w:val="24"/>
        </w:rPr>
        <w:t xml:space="preserve"> should have a booster seat if they are under 12 and less than 135cm tall. </w:t>
      </w:r>
    </w:p>
    <w:p w14:paraId="0D76D81C"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Children must sit in the back of the car and responsible adults in the front, where possible. </w:t>
      </w:r>
    </w:p>
    <w:p w14:paraId="0D76D81D" w14:textId="77777777" w:rsidR="008A379A" w:rsidRPr="0052136E" w:rsidRDefault="008A379A" w:rsidP="00901EF5">
      <w:pPr>
        <w:spacing w:after="0"/>
        <w:rPr>
          <w:rFonts w:ascii="Arial" w:hAnsi="Arial" w:cs="Arial"/>
          <w:sz w:val="24"/>
          <w:szCs w:val="24"/>
        </w:rPr>
      </w:pPr>
    </w:p>
    <w:p w14:paraId="0D76D81E" w14:textId="77777777" w:rsidR="008A379A" w:rsidRPr="0052136E" w:rsidRDefault="002A44E6" w:rsidP="00901EF5">
      <w:pPr>
        <w:spacing w:after="0"/>
        <w:rPr>
          <w:rFonts w:ascii="Arial" w:hAnsi="Arial" w:cs="Arial"/>
          <w:b/>
          <w:sz w:val="24"/>
          <w:szCs w:val="24"/>
        </w:rPr>
      </w:pPr>
      <w:r w:rsidRPr="0052136E">
        <w:rPr>
          <w:rFonts w:ascii="Arial" w:hAnsi="Arial" w:cs="Arial"/>
          <w:b/>
          <w:sz w:val="24"/>
          <w:szCs w:val="24"/>
        </w:rPr>
        <w:t xml:space="preserve">Hiring Transport, e.g. minibus </w:t>
      </w:r>
    </w:p>
    <w:p w14:paraId="0D76D81F"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Drivers must be suitable and meet the requirements outlined in Section 3: Safer Recruitment, i.e. have an enhanced disclosure check and have attended an approved safeguarding workshop. </w:t>
      </w:r>
    </w:p>
    <w:p w14:paraId="0D76D820"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Drivers must have a valid licence and specific training to drive the type of vehicle. </w:t>
      </w:r>
    </w:p>
    <w:p w14:paraId="0D76D821"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Drivers </w:t>
      </w:r>
      <w:r w:rsidR="008A379A" w:rsidRPr="0052136E">
        <w:rPr>
          <w:rFonts w:ascii="Arial" w:hAnsi="Arial" w:cs="Arial"/>
          <w:sz w:val="24"/>
          <w:szCs w:val="24"/>
        </w:rPr>
        <w:t>must</w:t>
      </w:r>
      <w:r w:rsidRPr="0052136E">
        <w:rPr>
          <w:rFonts w:ascii="Arial" w:hAnsi="Arial" w:cs="Arial"/>
          <w:sz w:val="24"/>
          <w:szCs w:val="24"/>
        </w:rPr>
        <w:t xml:space="preserve"> have motor insurance which includes business travel and breakdown cover. </w:t>
      </w:r>
    </w:p>
    <w:p w14:paraId="0D76D822"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Vehicles must be roadworthy, suitable for the number of passengers, have functioning seatbelts and child car seats where necessary. </w:t>
      </w:r>
    </w:p>
    <w:p w14:paraId="0D76D823"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xml:space="preserve">• Children should wear seatbelts and have a booster seat if they are under 12 and less than 135cm tall. </w:t>
      </w:r>
    </w:p>
    <w:p w14:paraId="0D76D824" w14:textId="77777777" w:rsidR="008A379A" w:rsidRPr="0052136E" w:rsidRDefault="002A44E6" w:rsidP="008A379A">
      <w:pPr>
        <w:spacing w:after="0"/>
        <w:ind w:left="720"/>
        <w:rPr>
          <w:rFonts w:ascii="Arial" w:hAnsi="Arial" w:cs="Arial"/>
          <w:sz w:val="24"/>
          <w:szCs w:val="24"/>
        </w:rPr>
      </w:pPr>
      <w:r w:rsidRPr="0052136E">
        <w:rPr>
          <w:rFonts w:ascii="Arial" w:hAnsi="Arial" w:cs="Arial"/>
          <w:sz w:val="24"/>
          <w:szCs w:val="24"/>
        </w:rPr>
        <w:t>• There must be an anchor point for wheelchair users, where possible</w:t>
      </w:r>
      <w:r w:rsidR="008A379A" w:rsidRPr="0052136E">
        <w:rPr>
          <w:rFonts w:ascii="Arial" w:hAnsi="Arial" w:cs="Arial"/>
          <w:sz w:val="24"/>
          <w:szCs w:val="24"/>
        </w:rPr>
        <w:t xml:space="preserve"> and applicable</w:t>
      </w:r>
      <w:r w:rsidRPr="0052136E">
        <w:rPr>
          <w:rFonts w:ascii="Arial" w:hAnsi="Arial" w:cs="Arial"/>
          <w:sz w:val="24"/>
          <w:szCs w:val="24"/>
        </w:rPr>
        <w:t xml:space="preserve">. </w:t>
      </w:r>
    </w:p>
    <w:p w14:paraId="0D76D825" w14:textId="77777777" w:rsidR="008A379A" w:rsidRPr="0052136E" w:rsidRDefault="008A379A" w:rsidP="00901EF5">
      <w:pPr>
        <w:spacing w:after="0"/>
        <w:rPr>
          <w:rFonts w:ascii="Arial" w:hAnsi="Arial" w:cs="Arial"/>
          <w:sz w:val="24"/>
          <w:szCs w:val="24"/>
        </w:rPr>
      </w:pPr>
    </w:p>
    <w:p w14:paraId="0D76D826" w14:textId="77777777" w:rsidR="008A379A" w:rsidRPr="0052136E" w:rsidRDefault="002A44E6" w:rsidP="00901EF5">
      <w:pPr>
        <w:spacing w:after="0"/>
        <w:rPr>
          <w:rFonts w:ascii="Arial" w:hAnsi="Arial" w:cs="Arial"/>
          <w:b/>
          <w:sz w:val="24"/>
          <w:szCs w:val="24"/>
        </w:rPr>
      </w:pPr>
      <w:r w:rsidRPr="0052136E">
        <w:rPr>
          <w:rFonts w:ascii="Arial" w:hAnsi="Arial" w:cs="Arial"/>
          <w:b/>
          <w:sz w:val="24"/>
          <w:szCs w:val="24"/>
        </w:rPr>
        <w:t xml:space="preserve">Hiring a coach from a reputable commercial company </w:t>
      </w:r>
    </w:p>
    <w:p w14:paraId="0D76D827" w14:textId="77777777" w:rsidR="008A379A" w:rsidRPr="0052136E" w:rsidRDefault="002A44E6" w:rsidP="008A379A">
      <w:pPr>
        <w:pStyle w:val="ListParagraph"/>
        <w:numPr>
          <w:ilvl w:val="0"/>
          <w:numId w:val="10"/>
        </w:numPr>
        <w:tabs>
          <w:tab w:val="clear" w:pos="360"/>
          <w:tab w:val="num" w:pos="720"/>
        </w:tabs>
        <w:spacing w:after="0"/>
        <w:ind w:left="720"/>
        <w:rPr>
          <w:rFonts w:ascii="Arial" w:hAnsi="Arial" w:cs="Arial"/>
          <w:sz w:val="24"/>
          <w:szCs w:val="24"/>
        </w:rPr>
      </w:pPr>
      <w:r w:rsidRPr="0052136E">
        <w:rPr>
          <w:rFonts w:ascii="Arial" w:hAnsi="Arial" w:cs="Arial"/>
          <w:sz w:val="24"/>
          <w:szCs w:val="24"/>
        </w:rPr>
        <w:t xml:space="preserve">The Branch/Centre is entitled to assume that the company hiring the coach properly maintains and </w:t>
      </w:r>
      <w:proofErr w:type="gramStart"/>
      <w:r w:rsidRPr="0052136E">
        <w:rPr>
          <w:rFonts w:ascii="Arial" w:hAnsi="Arial" w:cs="Arial"/>
          <w:sz w:val="24"/>
          <w:szCs w:val="24"/>
        </w:rPr>
        <w:t>insures</w:t>
      </w:r>
      <w:proofErr w:type="gramEnd"/>
      <w:r w:rsidRPr="0052136E">
        <w:rPr>
          <w:rFonts w:ascii="Arial" w:hAnsi="Arial" w:cs="Arial"/>
          <w:sz w:val="24"/>
          <w:szCs w:val="24"/>
        </w:rPr>
        <w:t xml:space="preserve"> the vehicles and employs properly licensed drivers. </w:t>
      </w:r>
    </w:p>
    <w:p w14:paraId="0D76D828" w14:textId="77777777" w:rsidR="008A379A" w:rsidRPr="0052136E" w:rsidRDefault="002A44E6" w:rsidP="008A379A">
      <w:pPr>
        <w:pStyle w:val="ListParagraph"/>
        <w:numPr>
          <w:ilvl w:val="0"/>
          <w:numId w:val="10"/>
        </w:numPr>
        <w:spacing w:after="0"/>
        <w:ind w:left="720"/>
        <w:rPr>
          <w:rFonts w:ascii="Arial" w:hAnsi="Arial" w:cs="Arial"/>
          <w:sz w:val="24"/>
          <w:szCs w:val="24"/>
        </w:rPr>
      </w:pPr>
      <w:r w:rsidRPr="0052136E">
        <w:rPr>
          <w:rFonts w:ascii="Arial" w:hAnsi="Arial" w:cs="Arial"/>
          <w:sz w:val="24"/>
          <w:szCs w:val="24"/>
        </w:rPr>
        <w:t>There must be an anchor point for wheelchair users, where possible</w:t>
      </w:r>
      <w:r w:rsidR="008A379A" w:rsidRPr="0052136E">
        <w:rPr>
          <w:rFonts w:ascii="Arial" w:hAnsi="Arial" w:cs="Arial"/>
          <w:sz w:val="24"/>
          <w:szCs w:val="24"/>
        </w:rPr>
        <w:t xml:space="preserve"> and applicable</w:t>
      </w:r>
      <w:r w:rsidRPr="0052136E">
        <w:rPr>
          <w:rFonts w:ascii="Arial" w:hAnsi="Arial" w:cs="Arial"/>
          <w:sz w:val="24"/>
          <w:szCs w:val="24"/>
        </w:rPr>
        <w:t xml:space="preserve">. </w:t>
      </w:r>
    </w:p>
    <w:p w14:paraId="0D76D829" w14:textId="77777777" w:rsidR="008A379A" w:rsidRPr="0052136E" w:rsidRDefault="002A44E6" w:rsidP="008A379A">
      <w:pPr>
        <w:pStyle w:val="ListParagraph"/>
        <w:numPr>
          <w:ilvl w:val="0"/>
          <w:numId w:val="10"/>
        </w:numPr>
        <w:spacing w:after="0"/>
        <w:ind w:left="720"/>
        <w:rPr>
          <w:rFonts w:ascii="Arial" w:hAnsi="Arial" w:cs="Arial"/>
          <w:sz w:val="24"/>
          <w:szCs w:val="24"/>
        </w:rPr>
      </w:pPr>
      <w:r w:rsidRPr="0052136E">
        <w:rPr>
          <w:rFonts w:ascii="Arial" w:hAnsi="Arial" w:cs="Arial"/>
          <w:sz w:val="24"/>
          <w:szCs w:val="24"/>
        </w:rPr>
        <w:t>Under no circumstances should Members travel unaccompanied on coaches. They should always be supervised by responsible adults</w:t>
      </w:r>
      <w:r w:rsidR="008A379A" w:rsidRPr="0052136E">
        <w:rPr>
          <w:rFonts w:ascii="Arial" w:hAnsi="Arial" w:cs="Arial"/>
          <w:sz w:val="24"/>
          <w:szCs w:val="24"/>
        </w:rPr>
        <w:t xml:space="preserve"> appointed by the Branch/Centre.</w:t>
      </w:r>
    </w:p>
    <w:p w14:paraId="0D76D82A" w14:textId="47BCA29F" w:rsidR="008A379A" w:rsidRPr="0052136E" w:rsidRDefault="0031435F" w:rsidP="008A379A">
      <w:pPr>
        <w:pStyle w:val="ListParagraph"/>
        <w:numPr>
          <w:ilvl w:val="0"/>
          <w:numId w:val="10"/>
        </w:numPr>
        <w:spacing w:after="0"/>
        <w:ind w:left="720"/>
        <w:rPr>
          <w:rFonts w:ascii="Arial" w:hAnsi="Arial" w:cs="Arial"/>
          <w:sz w:val="24"/>
          <w:szCs w:val="24"/>
        </w:rPr>
      </w:pPr>
      <w:r>
        <w:rPr>
          <w:rFonts w:ascii="Arial" w:hAnsi="Arial" w:cs="Arial"/>
          <w:sz w:val="24"/>
          <w:szCs w:val="24"/>
        </w:rPr>
        <w:t>W</w:t>
      </w:r>
      <w:r w:rsidRPr="0052136E">
        <w:rPr>
          <w:rFonts w:ascii="Arial" w:hAnsi="Arial" w:cs="Arial"/>
          <w:sz w:val="24"/>
          <w:szCs w:val="24"/>
        </w:rPr>
        <w:t xml:space="preserve">hen arranging the hire </w:t>
      </w:r>
      <w:r>
        <w:rPr>
          <w:rFonts w:ascii="Arial" w:hAnsi="Arial" w:cs="Arial"/>
          <w:sz w:val="24"/>
          <w:szCs w:val="24"/>
        </w:rPr>
        <w:t>t</w:t>
      </w:r>
      <w:r w:rsidR="008A379A" w:rsidRPr="0052136E">
        <w:rPr>
          <w:rFonts w:ascii="Arial" w:hAnsi="Arial" w:cs="Arial"/>
          <w:sz w:val="24"/>
          <w:szCs w:val="24"/>
        </w:rPr>
        <w:t xml:space="preserve">he Branch / Centre should check that the driver </w:t>
      </w:r>
      <w:r>
        <w:rPr>
          <w:rFonts w:ascii="Arial" w:hAnsi="Arial" w:cs="Arial"/>
          <w:sz w:val="24"/>
          <w:szCs w:val="24"/>
        </w:rPr>
        <w:t>holds</w:t>
      </w:r>
      <w:r w:rsidR="00D77E6C">
        <w:rPr>
          <w:rFonts w:ascii="Arial" w:hAnsi="Arial" w:cs="Arial"/>
          <w:sz w:val="24"/>
          <w:szCs w:val="24"/>
        </w:rPr>
        <w:t xml:space="preserve"> </w:t>
      </w:r>
      <w:r w:rsidR="008A379A" w:rsidRPr="0052136E">
        <w:rPr>
          <w:rFonts w:ascii="Arial" w:hAnsi="Arial" w:cs="Arial"/>
          <w:sz w:val="24"/>
          <w:szCs w:val="24"/>
        </w:rPr>
        <w:t xml:space="preserve">an </w:t>
      </w:r>
      <w:proofErr w:type="gramStart"/>
      <w:r w:rsidR="008A379A" w:rsidRPr="0052136E">
        <w:rPr>
          <w:rFonts w:ascii="Arial" w:hAnsi="Arial" w:cs="Arial"/>
          <w:sz w:val="24"/>
          <w:szCs w:val="24"/>
        </w:rPr>
        <w:t>up to date</w:t>
      </w:r>
      <w:proofErr w:type="gramEnd"/>
      <w:r w:rsidR="008A379A" w:rsidRPr="0052136E">
        <w:rPr>
          <w:rFonts w:ascii="Arial" w:hAnsi="Arial" w:cs="Arial"/>
          <w:sz w:val="24"/>
          <w:szCs w:val="24"/>
        </w:rPr>
        <w:t xml:space="preserve"> </w:t>
      </w:r>
      <w:r w:rsidR="007122C6" w:rsidRPr="0052136E">
        <w:rPr>
          <w:rFonts w:ascii="Arial" w:hAnsi="Arial" w:cs="Arial"/>
          <w:sz w:val="24"/>
          <w:szCs w:val="24"/>
        </w:rPr>
        <w:t xml:space="preserve">disclosure check: enhanced clearance with a check on the children’s barred list. </w:t>
      </w:r>
      <w:r w:rsidR="008A379A" w:rsidRPr="0052136E">
        <w:rPr>
          <w:rFonts w:ascii="Arial" w:hAnsi="Arial" w:cs="Arial"/>
          <w:sz w:val="24"/>
          <w:szCs w:val="24"/>
        </w:rPr>
        <w:t xml:space="preserve"> </w:t>
      </w:r>
    </w:p>
    <w:p w14:paraId="0D76D82B" w14:textId="77777777" w:rsidR="008A379A" w:rsidRPr="004E0A8E" w:rsidRDefault="008A379A" w:rsidP="008A379A">
      <w:pPr>
        <w:spacing w:after="0"/>
        <w:rPr>
          <w:rFonts w:ascii="Arial" w:hAnsi="Arial" w:cs="Arial"/>
          <w:color w:val="FF0000"/>
          <w:sz w:val="24"/>
          <w:szCs w:val="24"/>
        </w:rPr>
      </w:pPr>
    </w:p>
    <w:p w14:paraId="0D76D82C" w14:textId="77777777" w:rsidR="008A379A" w:rsidRPr="004E0A8E" w:rsidRDefault="008A379A" w:rsidP="008A379A">
      <w:pPr>
        <w:spacing w:after="0"/>
        <w:rPr>
          <w:rFonts w:ascii="Arial" w:hAnsi="Arial" w:cs="Arial"/>
          <w:b/>
          <w:sz w:val="24"/>
          <w:szCs w:val="24"/>
        </w:rPr>
      </w:pPr>
      <w:r w:rsidRPr="004E0A8E">
        <w:rPr>
          <w:rFonts w:ascii="Arial" w:hAnsi="Arial" w:cs="Arial"/>
          <w:b/>
          <w:sz w:val="24"/>
          <w:szCs w:val="24"/>
        </w:rPr>
        <w:t xml:space="preserve">Consent </w:t>
      </w:r>
    </w:p>
    <w:p w14:paraId="0D76D82D" w14:textId="677675A7" w:rsidR="00E40642" w:rsidRPr="004E0A8E" w:rsidRDefault="008A379A" w:rsidP="008A379A">
      <w:pPr>
        <w:spacing w:after="0"/>
        <w:rPr>
          <w:rFonts w:ascii="Arial" w:hAnsi="Arial" w:cs="Arial"/>
          <w:sz w:val="24"/>
          <w:szCs w:val="24"/>
        </w:rPr>
      </w:pPr>
      <w:r w:rsidRPr="004E0A8E">
        <w:rPr>
          <w:rFonts w:ascii="Arial" w:hAnsi="Arial" w:cs="Arial"/>
          <w:sz w:val="24"/>
          <w:szCs w:val="24"/>
        </w:rPr>
        <w:t xml:space="preserve">Consent must be obtained from a </w:t>
      </w:r>
      <w:proofErr w:type="gramStart"/>
      <w:r w:rsidRPr="004E0A8E">
        <w:rPr>
          <w:rFonts w:ascii="Arial" w:hAnsi="Arial" w:cs="Arial"/>
          <w:sz w:val="24"/>
          <w:szCs w:val="24"/>
        </w:rPr>
        <w:t>Member</w:t>
      </w:r>
      <w:proofErr w:type="gramEnd"/>
      <w:r w:rsidRPr="004E0A8E">
        <w:rPr>
          <w:rFonts w:ascii="Arial" w:hAnsi="Arial" w:cs="Arial"/>
          <w:sz w:val="24"/>
          <w:szCs w:val="24"/>
        </w:rPr>
        <w:t xml:space="preserve"> (if over 18) and/or their parents/guardians (if under 18) before embarking on a trip. This can be obtained using the medical consent form available on The Pony Club website which combines a consent form with health record, so all information is on one document. This information must be kept secure and only accessible to those who require access. It should be destroyed when it is no longer required, likely to be</w:t>
      </w:r>
      <w:r w:rsidR="00D77E6C">
        <w:rPr>
          <w:rFonts w:ascii="Arial" w:hAnsi="Arial" w:cs="Arial"/>
          <w:sz w:val="24"/>
          <w:szCs w:val="24"/>
        </w:rPr>
        <w:t xml:space="preserve"> at</w:t>
      </w:r>
      <w:r w:rsidRPr="004E0A8E">
        <w:rPr>
          <w:rFonts w:ascii="Arial" w:hAnsi="Arial" w:cs="Arial"/>
          <w:sz w:val="24"/>
          <w:szCs w:val="24"/>
        </w:rPr>
        <w:t xml:space="preserve"> the end of the residential event. </w:t>
      </w:r>
    </w:p>
    <w:p w14:paraId="0D76D82E" w14:textId="77777777" w:rsidR="00E40642" w:rsidRPr="004E0A8E" w:rsidRDefault="00E40642" w:rsidP="008A379A">
      <w:pPr>
        <w:spacing w:after="0"/>
        <w:rPr>
          <w:rFonts w:ascii="Arial" w:hAnsi="Arial" w:cs="Arial"/>
          <w:sz w:val="24"/>
          <w:szCs w:val="24"/>
        </w:rPr>
      </w:pPr>
    </w:p>
    <w:p w14:paraId="0D76D82F" w14:textId="77777777" w:rsidR="00E40642" w:rsidRPr="004E0A8E" w:rsidRDefault="008A379A" w:rsidP="008A379A">
      <w:pPr>
        <w:spacing w:after="0"/>
        <w:rPr>
          <w:rFonts w:ascii="Arial" w:hAnsi="Arial" w:cs="Arial"/>
          <w:b/>
          <w:sz w:val="24"/>
          <w:szCs w:val="24"/>
        </w:rPr>
      </w:pPr>
      <w:r w:rsidRPr="004E0A8E">
        <w:rPr>
          <w:rFonts w:ascii="Arial" w:hAnsi="Arial" w:cs="Arial"/>
          <w:b/>
          <w:sz w:val="24"/>
          <w:szCs w:val="24"/>
        </w:rPr>
        <w:t xml:space="preserve">Supervision </w:t>
      </w:r>
    </w:p>
    <w:p w14:paraId="0D76D830" w14:textId="77777777" w:rsidR="00E40642" w:rsidRPr="004E0A8E" w:rsidRDefault="008A379A" w:rsidP="008A379A">
      <w:pPr>
        <w:spacing w:after="0"/>
        <w:rPr>
          <w:rFonts w:ascii="Arial" w:hAnsi="Arial" w:cs="Arial"/>
          <w:sz w:val="24"/>
          <w:szCs w:val="24"/>
        </w:rPr>
      </w:pPr>
      <w:r w:rsidRPr="004E0A8E">
        <w:rPr>
          <w:rFonts w:ascii="Arial" w:hAnsi="Arial" w:cs="Arial"/>
          <w:sz w:val="24"/>
          <w:szCs w:val="24"/>
        </w:rPr>
        <w:t>Supervision requirements for transport and during the trip must be considered as part of the risk assessment. Requirements will be influenced by factors including the type of activity, destination, number and age of Members attending</w:t>
      </w:r>
      <w:r w:rsidR="00E40642" w:rsidRPr="004E0A8E">
        <w:rPr>
          <w:rFonts w:ascii="Arial" w:hAnsi="Arial" w:cs="Arial"/>
          <w:sz w:val="24"/>
          <w:szCs w:val="24"/>
        </w:rPr>
        <w:t xml:space="preserve"> etc</w:t>
      </w:r>
      <w:r w:rsidRPr="004E0A8E">
        <w:rPr>
          <w:rFonts w:ascii="Arial" w:hAnsi="Arial" w:cs="Arial"/>
          <w:sz w:val="24"/>
          <w:szCs w:val="24"/>
        </w:rPr>
        <w:t xml:space="preserve">. </w:t>
      </w:r>
    </w:p>
    <w:p w14:paraId="0D76D831" w14:textId="77777777" w:rsidR="00E40642" w:rsidRPr="004E0A8E" w:rsidRDefault="00E40642" w:rsidP="008A379A">
      <w:pPr>
        <w:spacing w:after="0"/>
        <w:rPr>
          <w:rFonts w:ascii="Arial" w:hAnsi="Arial" w:cs="Arial"/>
          <w:sz w:val="24"/>
          <w:szCs w:val="24"/>
        </w:rPr>
      </w:pPr>
    </w:p>
    <w:p w14:paraId="0D76D832" w14:textId="346D27CA" w:rsidR="00E40642" w:rsidRPr="004E0A8E" w:rsidRDefault="008A379A" w:rsidP="008A379A">
      <w:pPr>
        <w:spacing w:after="0"/>
        <w:rPr>
          <w:rFonts w:ascii="Arial" w:hAnsi="Arial" w:cs="Arial"/>
          <w:sz w:val="24"/>
          <w:szCs w:val="24"/>
        </w:rPr>
      </w:pPr>
      <w:r w:rsidRPr="004E0A8E">
        <w:rPr>
          <w:rFonts w:ascii="Arial" w:hAnsi="Arial" w:cs="Arial"/>
          <w:sz w:val="24"/>
          <w:szCs w:val="24"/>
        </w:rPr>
        <w:t>No child or adult at risk should be left alone in a car, minibus or coach with th</w:t>
      </w:r>
      <w:r w:rsidR="00D77E6C">
        <w:rPr>
          <w:rFonts w:ascii="Arial" w:hAnsi="Arial" w:cs="Arial"/>
          <w:sz w:val="24"/>
          <w:szCs w:val="24"/>
        </w:rPr>
        <w:t>e driver, unless it is the driver</w:t>
      </w:r>
      <w:r w:rsidRPr="004E0A8E">
        <w:rPr>
          <w:rFonts w:ascii="Arial" w:hAnsi="Arial" w:cs="Arial"/>
          <w:sz w:val="24"/>
          <w:szCs w:val="24"/>
        </w:rPr>
        <w:t>’s own child/adult at risk. If in extenuating circumstances this situation does arise, the child or adult at risk s</w:t>
      </w:r>
      <w:r w:rsidR="00D77E6C">
        <w:rPr>
          <w:rFonts w:ascii="Arial" w:hAnsi="Arial" w:cs="Arial"/>
          <w:sz w:val="24"/>
          <w:szCs w:val="24"/>
        </w:rPr>
        <w:t xml:space="preserve">hould sit in the back of the vehicle. </w:t>
      </w:r>
      <w:r w:rsidRPr="004E0A8E">
        <w:rPr>
          <w:rFonts w:ascii="Arial" w:hAnsi="Arial" w:cs="Arial"/>
          <w:sz w:val="24"/>
          <w:szCs w:val="24"/>
        </w:rPr>
        <w:t xml:space="preserve"> Members going on the trip must be happy with the arrangements and adults should be alert to any signs of concern. </w:t>
      </w:r>
    </w:p>
    <w:p w14:paraId="0D76D833" w14:textId="77777777" w:rsidR="00E40642" w:rsidRPr="004E0A8E" w:rsidRDefault="00E40642" w:rsidP="008A379A">
      <w:pPr>
        <w:spacing w:after="0"/>
        <w:rPr>
          <w:rFonts w:ascii="Arial" w:hAnsi="Arial" w:cs="Arial"/>
          <w:sz w:val="24"/>
          <w:szCs w:val="24"/>
        </w:rPr>
      </w:pPr>
    </w:p>
    <w:p w14:paraId="0D76D834" w14:textId="77777777" w:rsidR="00E40642" w:rsidRPr="004E0A8E" w:rsidRDefault="008A379A" w:rsidP="008A379A">
      <w:pPr>
        <w:spacing w:after="0"/>
        <w:rPr>
          <w:rFonts w:ascii="Arial" w:hAnsi="Arial" w:cs="Arial"/>
          <w:b/>
          <w:sz w:val="24"/>
          <w:szCs w:val="24"/>
        </w:rPr>
      </w:pPr>
      <w:r w:rsidRPr="004E0A8E">
        <w:rPr>
          <w:rFonts w:ascii="Arial" w:hAnsi="Arial" w:cs="Arial"/>
          <w:b/>
          <w:sz w:val="24"/>
          <w:szCs w:val="24"/>
        </w:rPr>
        <w:t xml:space="preserve">Contact Details </w:t>
      </w:r>
    </w:p>
    <w:p w14:paraId="0D76D835" w14:textId="5CD60081" w:rsidR="00E40642" w:rsidRPr="004E0A8E" w:rsidRDefault="008A379A" w:rsidP="008A379A">
      <w:pPr>
        <w:spacing w:after="0"/>
        <w:rPr>
          <w:rFonts w:ascii="Arial" w:hAnsi="Arial" w:cs="Arial"/>
          <w:sz w:val="24"/>
          <w:szCs w:val="24"/>
        </w:rPr>
      </w:pPr>
      <w:r w:rsidRPr="004E0A8E">
        <w:rPr>
          <w:rFonts w:ascii="Arial" w:hAnsi="Arial" w:cs="Arial"/>
          <w:sz w:val="24"/>
          <w:szCs w:val="24"/>
        </w:rPr>
        <w:t>Parents/guardians must have the contact details for the person in charge and for the driver who is transporting their child or adult at risk to and from the event. Likewise, the organiser</w:t>
      </w:r>
      <w:r w:rsidR="00D77E6C">
        <w:rPr>
          <w:rFonts w:ascii="Arial" w:hAnsi="Arial" w:cs="Arial"/>
          <w:sz w:val="24"/>
          <w:szCs w:val="24"/>
        </w:rPr>
        <w:t>(s)</w:t>
      </w:r>
      <w:r w:rsidRPr="004E0A8E">
        <w:rPr>
          <w:rFonts w:ascii="Arial" w:hAnsi="Arial" w:cs="Arial"/>
          <w:sz w:val="24"/>
          <w:szCs w:val="24"/>
        </w:rPr>
        <w:t xml:space="preserve"> and driver(s) should have the parent/guardian’s mobile number in case of emergency. Contact details for an alternative person should also be </w:t>
      </w:r>
      <w:r w:rsidR="00D77E6C">
        <w:rPr>
          <w:rFonts w:ascii="Arial" w:hAnsi="Arial" w:cs="Arial"/>
          <w:sz w:val="24"/>
          <w:szCs w:val="24"/>
        </w:rPr>
        <w:t>provided</w:t>
      </w:r>
      <w:r w:rsidRPr="004E0A8E">
        <w:rPr>
          <w:rFonts w:ascii="Arial" w:hAnsi="Arial" w:cs="Arial"/>
          <w:sz w:val="24"/>
          <w:szCs w:val="24"/>
        </w:rPr>
        <w:t xml:space="preserve"> in case the parent/guardian cannot be contacted. These must always be readily available but kept secure</w:t>
      </w:r>
      <w:r w:rsidR="00D77E6C">
        <w:rPr>
          <w:rFonts w:ascii="Arial" w:hAnsi="Arial" w:cs="Arial"/>
          <w:sz w:val="24"/>
          <w:szCs w:val="24"/>
        </w:rPr>
        <w:t>ly</w:t>
      </w:r>
      <w:r w:rsidRPr="004E0A8E">
        <w:rPr>
          <w:rFonts w:ascii="Arial" w:hAnsi="Arial" w:cs="Arial"/>
          <w:sz w:val="24"/>
          <w:szCs w:val="24"/>
        </w:rPr>
        <w:t xml:space="preserve"> and only accessible to those who require </w:t>
      </w:r>
      <w:r w:rsidRPr="004E0A8E">
        <w:rPr>
          <w:rFonts w:ascii="Arial" w:hAnsi="Arial" w:cs="Arial"/>
          <w:sz w:val="24"/>
          <w:szCs w:val="24"/>
        </w:rPr>
        <w:lastRenderedPageBreak/>
        <w:t xml:space="preserve">access. </w:t>
      </w:r>
      <w:r w:rsidR="00D77E6C">
        <w:rPr>
          <w:rFonts w:ascii="Arial" w:hAnsi="Arial" w:cs="Arial"/>
          <w:sz w:val="24"/>
          <w:szCs w:val="24"/>
        </w:rPr>
        <w:t>The information</w:t>
      </w:r>
      <w:r w:rsidRPr="004E0A8E">
        <w:rPr>
          <w:rFonts w:ascii="Arial" w:hAnsi="Arial" w:cs="Arial"/>
          <w:sz w:val="24"/>
          <w:szCs w:val="24"/>
        </w:rPr>
        <w:t xml:space="preserve"> should be destroyed when it is no longer required, likely to be</w:t>
      </w:r>
      <w:r w:rsidR="00D77E6C">
        <w:rPr>
          <w:rFonts w:ascii="Arial" w:hAnsi="Arial" w:cs="Arial"/>
          <w:sz w:val="24"/>
          <w:szCs w:val="24"/>
        </w:rPr>
        <w:t xml:space="preserve"> at</w:t>
      </w:r>
      <w:r w:rsidRPr="004E0A8E">
        <w:rPr>
          <w:rFonts w:ascii="Arial" w:hAnsi="Arial" w:cs="Arial"/>
          <w:sz w:val="24"/>
          <w:szCs w:val="24"/>
        </w:rPr>
        <w:t xml:space="preserve"> the end of the residential event. </w:t>
      </w:r>
    </w:p>
    <w:p w14:paraId="0D76D837" w14:textId="2F475066" w:rsidR="00E40642" w:rsidRPr="004E0A8E" w:rsidRDefault="00E40642" w:rsidP="008A379A">
      <w:pPr>
        <w:spacing w:after="0"/>
        <w:rPr>
          <w:rFonts w:ascii="Arial" w:hAnsi="Arial" w:cs="Arial"/>
          <w:sz w:val="24"/>
          <w:szCs w:val="24"/>
        </w:rPr>
      </w:pPr>
    </w:p>
    <w:p w14:paraId="0D76D838" w14:textId="77777777" w:rsidR="00E40642" w:rsidRPr="004E0A8E" w:rsidRDefault="008A379A" w:rsidP="008A379A">
      <w:pPr>
        <w:spacing w:after="0"/>
        <w:rPr>
          <w:rFonts w:ascii="Arial" w:hAnsi="Arial" w:cs="Arial"/>
          <w:sz w:val="24"/>
          <w:szCs w:val="24"/>
        </w:rPr>
      </w:pPr>
      <w:r w:rsidRPr="004E0A8E">
        <w:rPr>
          <w:rFonts w:ascii="Arial" w:hAnsi="Arial" w:cs="Arial"/>
          <w:b/>
          <w:sz w:val="24"/>
          <w:szCs w:val="24"/>
        </w:rPr>
        <w:t>Journey Considerations</w:t>
      </w:r>
      <w:r w:rsidRPr="004E0A8E">
        <w:rPr>
          <w:rFonts w:ascii="Arial" w:hAnsi="Arial" w:cs="Arial"/>
          <w:sz w:val="24"/>
          <w:szCs w:val="24"/>
        </w:rPr>
        <w:t xml:space="preserve"> </w:t>
      </w:r>
    </w:p>
    <w:p w14:paraId="0D76D839" w14:textId="02BA3EB5" w:rsidR="008A379A" w:rsidRPr="004E0A8E" w:rsidRDefault="008A379A" w:rsidP="008A379A">
      <w:pPr>
        <w:spacing w:after="0"/>
        <w:rPr>
          <w:rFonts w:ascii="Arial" w:hAnsi="Arial" w:cs="Arial"/>
          <w:sz w:val="24"/>
          <w:szCs w:val="24"/>
        </w:rPr>
      </w:pPr>
      <w:r w:rsidRPr="004E0A8E">
        <w:rPr>
          <w:rFonts w:ascii="Arial" w:hAnsi="Arial" w:cs="Arial"/>
          <w:sz w:val="24"/>
          <w:szCs w:val="24"/>
        </w:rPr>
        <w:t>Journey time and distance, whether stopping points are required</w:t>
      </w:r>
      <w:r w:rsidR="005B083A">
        <w:rPr>
          <w:rFonts w:ascii="Arial" w:hAnsi="Arial" w:cs="Arial"/>
          <w:sz w:val="24"/>
          <w:szCs w:val="24"/>
        </w:rPr>
        <w:t>,</w:t>
      </w:r>
      <w:r w:rsidRPr="004E0A8E">
        <w:rPr>
          <w:rFonts w:ascii="Arial" w:hAnsi="Arial" w:cs="Arial"/>
          <w:sz w:val="24"/>
          <w:szCs w:val="24"/>
        </w:rPr>
        <w:t xml:space="preserve"> and whether more than one driver is needed for the journey </w:t>
      </w:r>
      <w:r w:rsidR="00E40642" w:rsidRPr="004E0A8E">
        <w:rPr>
          <w:rFonts w:ascii="Arial" w:hAnsi="Arial" w:cs="Arial"/>
          <w:sz w:val="24"/>
          <w:szCs w:val="24"/>
        </w:rPr>
        <w:t xml:space="preserve">etc. </w:t>
      </w:r>
      <w:r w:rsidR="00D77E6C">
        <w:rPr>
          <w:rFonts w:ascii="Arial" w:hAnsi="Arial" w:cs="Arial"/>
          <w:sz w:val="24"/>
          <w:szCs w:val="24"/>
        </w:rPr>
        <w:t>must be</w:t>
      </w:r>
      <w:r w:rsidRPr="004E0A8E">
        <w:rPr>
          <w:rFonts w:ascii="Arial" w:hAnsi="Arial" w:cs="Arial"/>
          <w:sz w:val="24"/>
          <w:szCs w:val="24"/>
        </w:rPr>
        <w:t xml:space="preserve"> considered. The number of driving and non-driving hours for the designated driver should</w:t>
      </w:r>
      <w:r w:rsidR="00E40642" w:rsidRPr="004E0A8E">
        <w:rPr>
          <w:rFonts w:ascii="Arial" w:hAnsi="Arial" w:cs="Arial"/>
          <w:color w:val="FF0000"/>
          <w:sz w:val="24"/>
          <w:szCs w:val="24"/>
        </w:rPr>
        <w:t xml:space="preserve"> </w:t>
      </w:r>
      <w:r w:rsidR="00E40642" w:rsidRPr="0052136E">
        <w:rPr>
          <w:rFonts w:ascii="Arial" w:hAnsi="Arial" w:cs="Arial"/>
          <w:sz w:val="24"/>
          <w:szCs w:val="24"/>
        </w:rPr>
        <w:t>also</w:t>
      </w:r>
      <w:r w:rsidRPr="004E0A8E">
        <w:rPr>
          <w:rFonts w:ascii="Arial" w:hAnsi="Arial" w:cs="Arial"/>
          <w:sz w:val="24"/>
          <w:szCs w:val="24"/>
        </w:rPr>
        <w:t xml:space="preserve"> be considered as part of the risk assessment to ensure the expectation is reasonable and does not risk the safety of those going on the trip.</w:t>
      </w:r>
    </w:p>
    <w:p w14:paraId="0D76D83A" w14:textId="77777777" w:rsidR="00E40642" w:rsidRPr="004E0A8E" w:rsidRDefault="00E40642" w:rsidP="008A379A">
      <w:pPr>
        <w:spacing w:after="0"/>
        <w:rPr>
          <w:rFonts w:ascii="Arial" w:hAnsi="Arial" w:cs="Arial"/>
          <w:sz w:val="24"/>
          <w:szCs w:val="24"/>
        </w:rPr>
      </w:pPr>
    </w:p>
    <w:p w14:paraId="0D76D83B" w14:textId="77777777" w:rsidR="00E40642" w:rsidRPr="004E0A8E" w:rsidRDefault="00E40642" w:rsidP="008A379A">
      <w:pPr>
        <w:spacing w:after="0"/>
        <w:rPr>
          <w:rFonts w:ascii="Arial" w:hAnsi="Arial" w:cs="Arial"/>
          <w:b/>
          <w:sz w:val="24"/>
          <w:szCs w:val="24"/>
        </w:rPr>
      </w:pPr>
      <w:r w:rsidRPr="004E0A8E">
        <w:rPr>
          <w:rFonts w:ascii="Arial" w:hAnsi="Arial" w:cs="Arial"/>
          <w:b/>
          <w:sz w:val="24"/>
          <w:szCs w:val="24"/>
        </w:rPr>
        <w:t xml:space="preserve">Late Collection: </w:t>
      </w:r>
    </w:p>
    <w:p w14:paraId="0D76D83C" w14:textId="77777777" w:rsidR="00E40642" w:rsidRPr="004E0A8E" w:rsidRDefault="00E40642" w:rsidP="008A379A">
      <w:pPr>
        <w:spacing w:after="0"/>
        <w:rPr>
          <w:rFonts w:ascii="Arial" w:hAnsi="Arial" w:cs="Arial"/>
          <w:sz w:val="24"/>
          <w:szCs w:val="24"/>
        </w:rPr>
      </w:pPr>
      <w:r w:rsidRPr="004E0A8E">
        <w:rPr>
          <w:rFonts w:ascii="Arial" w:hAnsi="Arial" w:cs="Arial"/>
          <w:sz w:val="24"/>
          <w:szCs w:val="24"/>
        </w:rPr>
        <w:t xml:space="preserve">In the event of a late collection of a </w:t>
      </w:r>
      <w:proofErr w:type="gramStart"/>
      <w:r w:rsidRPr="004E0A8E">
        <w:rPr>
          <w:rFonts w:ascii="Arial" w:hAnsi="Arial" w:cs="Arial"/>
          <w:sz w:val="24"/>
          <w:szCs w:val="24"/>
        </w:rPr>
        <w:t>Member</w:t>
      </w:r>
      <w:proofErr w:type="gramEnd"/>
      <w:r w:rsidRPr="004E0A8E">
        <w:rPr>
          <w:rFonts w:ascii="Arial" w:hAnsi="Arial" w:cs="Arial"/>
          <w:sz w:val="24"/>
          <w:szCs w:val="24"/>
        </w:rPr>
        <w:t xml:space="preserve">(s), the Official or Coach should: </w:t>
      </w:r>
    </w:p>
    <w:p w14:paraId="0D76D83D" w14:textId="77777777" w:rsidR="00E40642" w:rsidRPr="004E0A8E" w:rsidRDefault="00E40642" w:rsidP="00E40642">
      <w:pPr>
        <w:spacing w:after="0"/>
        <w:ind w:left="720"/>
        <w:rPr>
          <w:rFonts w:ascii="Arial" w:hAnsi="Arial" w:cs="Arial"/>
          <w:sz w:val="24"/>
          <w:szCs w:val="24"/>
        </w:rPr>
      </w:pPr>
      <w:r w:rsidRPr="004E0A8E">
        <w:rPr>
          <w:rFonts w:ascii="Arial" w:hAnsi="Arial" w:cs="Arial"/>
          <w:sz w:val="24"/>
          <w:szCs w:val="24"/>
        </w:rPr>
        <w:t xml:space="preserve">• Attempt to contact the parent/guardian in the first instance. </w:t>
      </w:r>
    </w:p>
    <w:p w14:paraId="0D76D83E" w14:textId="2B0EBA0B" w:rsidR="00E40642" w:rsidRPr="004E0A8E" w:rsidRDefault="00E40642" w:rsidP="00E40642">
      <w:pPr>
        <w:spacing w:after="0"/>
        <w:ind w:left="720"/>
        <w:rPr>
          <w:rFonts w:ascii="Arial" w:hAnsi="Arial" w:cs="Arial"/>
          <w:sz w:val="24"/>
          <w:szCs w:val="24"/>
        </w:rPr>
      </w:pPr>
      <w:r w:rsidRPr="004E0A8E">
        <w:rPr>
          <w:rFonts w:ascii="Arial" w:hAnsi="Arial" w:cs="Arial"/>
          <w:sz w:val="24"/>
          <w:szCs w:val="24"/>
        </w:rPr>
        <w:t xml:space="preserve">• Check the contact number for any further information regarding the Member(s). </w:t>
      </w:r>
    </w:p>
    <w:p w14:paraId="0D76D83F" w14:textId="77777777" w:rsidR="00E40642" w:rsidRPr="004E0A8E" w:rsidRDefault="00E40642" w:rsidP="00E40642">
      <w:pPr>
        <w:spacing w:after="0"/>
        <w:ind w:left="720"/>
        <w:rPr>
          <w:rFonts w:ascii="Arial" w:hAnsi="Arial" w:cs="Arial"/>
          <w:sz w:val="24"/>
          <w:szCs w:val="24"/>
        </w:rPr>
      </w:pPr>
      <w:r w:rsidRPr="004E0A8E">
        <w:rPr>
          <w:rFonts w:ascii="Arial" w:hAnsi="Arial" w:cs="Arial"/>
          <w:sz w:val="24"/>
          <w:szCs w:val="24"/>
        </w:rPr>
        <w:t xml:space="preserve">• Attempt to contact the alternative contact if the parent/guardian cannot be contacted. </w:t>
      </w:r>
    </w:p>
    <w:p w14:paraId="0D76D840" w14:textId="77777777" w:rsidR="00E40642" w:rsidRPr="004E0A8E" w:rsidRDefault="00E40642" w:rsidP="00E40642">
      <w:pPr>
        <w:spacing w:after="0"/>
        <w:ind w:left="720"/>
        <w:rPr>
          <w:rFonts w:ascii="Arial" w:hAnsi="Arial" w:cs="Arial"/>
          <w:sz w:val="24"/>
          <w:szCs w:val="24"/>
        </w:rPr>
      </w:pPr>
      <w:r w:rsidRPr="004E0A8E">
        <w:rPr>
          <w:rFonts w:ascii="Arial" w:hAnsi="Arial" w:cs="Arial"/>
          <w:sz w:val="24"/>
          <w:szCs w:val="24"/>
        </w:rPr>
        <w:t xml:space="preserve">• Wait with the Member(s), preferably in the company of others. </w:t>
      </w:r>
    </w:p>
    <w:p w14:paraId="0D76D841" w14:textId="166E93CD" w:rsidR="00E40642" w:rsidRPr="004E0A8E" w:rsidRDefault="00E40642" w:rsidP="00E40642">
      <w:pPr>
        <w:spacing w:after="0"/>
        <w:ind w:left="720"/>
        <w:rPr>
          <w:rFonts w:ascii="Arial" w:hAnsi="Arial" w:cs="Arial"/>
          <w:sz w:val="24"/>
          <w:szCs w:val="24"/>
        </w:rPr>
      </w:pPr>
      <w:r w:rsidRPr="004E0A8E">
        <w:rPr>
          <w:rFonts w:ascii="Arial" w:hAnsi="Arial" w:cs="Arial"/>
          <w:sz w:val="24"/>
          <w:szCs w:val="24"/>
        </w:rPr>
        <w:t>• If contact cannot be made the situation should be reported to the Police or Social Care</w:t>
      </w:r>
      <w:r w:rsidR="005B083A">
        <w:rPr>
          <w:rFonts w:ascii="Arial" w:hAnsi="Arial" w:cs="Arial"/>
          <w:sz w:val="24"/>
          <w:szCs w:val="24"/>
        </w:rPr>
        <w:t xml:space="preserve"> Services.  The person contacting this service should follow any instructions given by the service provider</w:t>
      </w:r>
      <w:r w:rsidRPr="004E0A8E">
        <w:rPr>
          <w:rFonts w:ascii="Arial" w:hAnsi="Arial" w:cs="Arial"/>
          <w:sz w:val="24"/>
          <w:szCs w:val="24"/>
        </w:rPr>
        <w:t xml:space="preserve">. </w:t>
      </w:r>
    </w:p>
    <w:p w14:paraId="0D76D842" w14:textId="77777777" w:rsidR="00E40642" w:rsidRPr="004E0A8E" w:rsidRDefault="00E40642" w:rsidP="00E40642">
      <w:pPr>
        <w:spacing w:after="0"/>
        <w:ind w:left="720"/>
        <w:rPr>
          <w:rFonts w:ascii="Arial" w:hAnsi="Arial" w:cs="Arial"/>
          <w:sz w:val="24"/>
          <w:szCs w:val="24"/>
        </w:rPr>
      </w:pPr>
    </w:p>
    <w:p w14:paraId="0D76D843" w14:textId="77777777" w:rsidR="00E40642" w:rsidRPr="004E0A8E" w:rsidRDefault="00E40642" w:rsidP="008A379A">
      <w:pPr>
        <w:spacing w:after="0"/>
        <w:rPr>
          <w:rFonts w:ascii="Arial" w:hAnsi="Arial" w:cs="Arial"/>
          <w:sz w:val="24"/>
          <w:szCs w:val="24"/>
        </w:rPr>
      </w:pPr>
      <w:r w:rsidRPr="004E0A8E">
        <w:rPr>
          <w:rFonts w:ascii="Arial" w:hAnsi="Arial" w:cs="Arial"/>
          <w:sz w:val="24"/>
          <w:szCs w:val="24"/>
        </w:rPr>
        <w:t xml:space="preserve">You should never: </w:t>
      </w:r>
    </w:p>
    <w:p w14:paraId="0D76D844" w14:textId="77777777" w:rsidR="00E40642" w:rsidRPr="004E0A8E" w:rsidRDefault="00E40642" w:rsidP="00E40642">
      <w:pPr>
        <w:spacing w:after="0"/>
        <w:ind w:left="720"/>
        <w:rPr>
          <w:rFonts w:ascii="Arial" w:hAnsi="Arial" w:cs="Arial"/>
          <w:sz w:val="24"/>
          <w:szCs w:val="24"/>
        </w:rPr>
      </w:pPr>
      <w:r w:rsidRPr="004E0A8E">
        <w:rPr>
          <w:rFonts w:ascii="Arial" w:hAnsi="Arial" w:cs="Arial"/>
          <w:sz w:val="24"/>
          <w:szCs w:val="24"/>
        </w:rPr>
        <w:t xml:space="preserve">• Take a </w:t>
      </w:r>
      <w:proofErr w:type="gramStart"/>
      <w:r w:rsidRPr="004E0A8E">
        <w:rPr>
          <w:rFonts w:ascii="Arial" w:hAnsi="Arial" w:cs="Arial"/>
          <w:sz w:val="24"/>
          <w:szCs w:val="24"/>
        </w:rPr>
        <w:t>Member</w:t>
      </w:r>
      <w:proofErr w:type="gramEnd"/>
      <w:r w:rsidRPr="004E0A8E">
        <w:rPr>
          <w:rFonts w:ascii="Arial" w:hAnsi="Arial" w:cs="Arial"/>
          <w:sz w:val="24"/>
          <w:szCs w:val="24"/>
        </w:rPr>
        <w:t xml:space="preserve"> home or to any other location alone. </w:t>
      </w:r>
    </w:p>
    <w:p w14:paraId="0D76D845" w14:textId="77777777" w:rsidR="00E40642" w:rsidRPr="004E0A8E" w:rsidRDefault="00E40642" w:rsidP="00E40642">
      <w:pPr>
        <w:spacing w:after="0"/>
        <w:ind w:left="720"/>
        <w:rPr>
          <w:rFonts w:ascii="Arial" w:hAnsi="Arial" w:cs="Arial"/>
          <w:sz w:val="24"/>
          <w:szCs w:val="24"/>
        </w:rPr>
      </w:pPr>
      <w:r w:rsidRPr="004E0A8E">
        <w:rPr>
          <w:rFonts w:ascii="Arial" w:hAnsi="Arial" w:cs="Arial"/>
          <w:sz w:val="24"/>
          <w:szCs w:val="24"/>
        </w:rPr>
        <w:t xml:space="preserve">• Send a child home with another person without consent from the parent/guardian. </w:t>
      </w:r>
    </w:p>
    <w:p w14:paraId="0D76D846" w14:textId="77777777" w:rsidR="00E40642" w:rsidRPr="004E0A8E" w:rsidRDefault="00E40642" w:rsidP="008A379A">
      <w:pPr>
        <w:spacing w:after="0"/>
        <w:rPr>
          <w:rFonts w:ascii="Arial" w:hAnsi="Arial" w:cs="Arial"/>
          <w:sz w:val="24"/>
          <w:szCs w:val="24"/>
        </w:rPr>
      </w:pPr>
    </w:p>
    <w:p w14:paraId="0D76D847" w14:textId="77777777" w:rsidR="00E40642" w:rsidRPr="004E0A8E" w:rsidRDefault="00E40642" w:rsidP="008A379A">
      <w:pPr>
        <w:spacing w:after="0"/>
        <w:rPr>
          <w:rFonts w:ascii="Arial" w:hAnsi="Arial" w:cs="Arial"/>
          <w:b/>
          <w:sz w:val="24"/>
          <w:szCs w:val="24"/>
        </w:rPr>
      </w:pPr>
      <w:r w:rsidRPr="004E0A8E">
        <w:rPr>
          <w:rFonts w:ascii="Arial" w:hAnsi="Arial" w:cs="Arial"/>
          <w:b/>
          <w:sz w:val="24"/>
          <w:szCs w:val="24"/>
        </w:rPr>
        <w:t xml:space="preserve">4.4 Travelling Abroad: </w:t>
      </w:r>
    </w:p>
    <w:p w14:paraId="0D76D848" w14:textId="77777777" w:rsidR="00E40642" w:rsidRPr="004E0A8E" w:rsidRDefault="00E40642" w:rsidP="008A379A">
      <w:pPr>
        <w:spacing w:after="0"/>
        <w:rPr>
          <w:rFonts w:ascii="Arial" w:hAnsi="Arial" w:cs="Arial"/>
          <w:sz w:val="24"/>
          <w:szCs w:val="24"/>
        </w:rPr>
      </w:pPr>
      <w:r w:rsidRPr="004E0A8E">
        <w:rPr>
          <w:rFonts w:ascii="Arial" w:hAnsi="Arial" w:cs="Arial"/>
          <w:sz w:val="24"/>
          <w:szCs w:val="24"/>
        </w:rPr>
        <w:t xml:space="preserve">The Pony Club does not have a specific policy on travelling abroad. However, the same policy would apply as outlined in Section 4.2: Residential Events. </w:t>
      </w:r>
    </w:p>
    <w:p w14:paraId="0D76D849" w14:textId="77777777" w:rsidR="00E40642" w:rsidRPr="004E0A8E" w:rsidRDefault="00E40642" w:rsidP="008A379A">
      <w:pPr>
        <w:spacing w:after="0"/>
        <w:rPr>
          <w:rFonts w:ascii="Arial" w:hAnsi="Arial" w:cs="Arial"/>
          <w:sz w:val="24"/>
          <w:szCs w:val="24"/>
        </w:rPr>
      </w:pPr>
    </w:p>
    <w:p w14:paraId="0D76D84A" w14:textId="77777777" w:rsidR="00E40642" w:rsidRPr="004E0A8E" w:rsidRDefault="00E40642" w:rsidP="008A379A">
      <w:pPr>
        <w:spacing w:after="0"/>
        <w:rPr>
          <w:rFonts w:ascii="Arial" w:hAnsi="Arial" w:cs="Arial"/>
          <w:b/>
          <w:sz w:val="24"/>
          <w:szCs w:val="24"/>
        </w:rPr>
      </w:pPr>
      <w:r w:rsidRPr="004E0A8E">
        <w:rPr>
          <w:rFonts w:ascii="Arial" w:hAnsi="Arial" w:cs="Arial"/>
          <w:b/>
          <w:sz w:val="24"/>
          <w:szCs w:val="24"/>
        </w:rPr>
        <w:t xml:space="preserve">4.5 Display of Safeguarding Commitment </w:t>
      </w:r>
    </w:p>
    <w:p w14:paraId="0D76D84B" w14:textId="77777777" w:rsidR="00E40642" w:rsidRPr="004E0A8E" w:rsidRDefault="00E40642" w:rsidP="008A379A">
      <w:pPr>
        <w:spacing w:after="0"/>
        <w:rPr>
          <w:rFonts w:ascii="Arial" w:hAnsi="Arial" w:cs="Arial"/>
          <w:sz w:val="24"/>
          <w:szCs w:val="24"/>
        </w:rPr>
      </w:pPr>
      <w:r w:rsidRPr="004E0A8E">
        <w:rPr>
          <w:rFonts w:ascii="Arial" w:hAnsi="Arial" w:cs="Arial"/>
          <w:sz w:val="24"/>
          <w:szCs w:val="24"/>
        </w:rPr>
        <w:t xml:space="preserve">It is recommended that each Branch/Centre publishes their commitment to </w:t>
      </w:r>
      <w:r w:rsidRPr="0052136E">
        <w:rPr>
          <w:rFonts w:ascii="Arial" w:hAnsi="Arial" w:cs="Arial"/>
          <w:sz w:val="24"/>
          <w:szCs w:val="24"/>
        </w:rPr>
        <w:t xml:space="preserve">safeguarding all </w:t>
      </w:r>
      <w:r w:rsidRPr="004E0A8E">
        <w:rPr>
          <w:rFonts w:ascii="Arial" w:hAnsi="Arial" w:cs="Arial"/>
          <w:sz w:val="24"/>
          <w:szCs w:val="24"/>
        </w:rPr>
        <w:t xml:space="preserve">members. The following statement is recommended: </w:t>
      </w:r>
    </w:p>
    <w:p w14:paraId="0D76D84C" w14:textId="77777777" w:rsidR="00E40642" w:rsidRPr="004E0A8E" w:rsidRDefault="00E40642" w:rsidP="008A379A">
      <w:pPr>
        <w:spacing w:after="0"/>
        <w:rPr>
          <w:rFonts w:ascii="Arial" w:hAnsi="Arial" w:cs="Arial"/>
          <w:sz w:val="24"/>
          <w:szCs w:val="24"/>
        </w:rPr>
      </w:pPr>
    </w:p>
    <w:p w14:paraId="0D76D84D" w14:textId="77777777" w:rsidR="00E40642" w:rsidRPr="004E0A8E" w:rsidRDefault="00E40642" w:rsidP="008A379A">
      <w:pPr>
        <w:spacing w:after="0"/>
        <w:rPr>
          <w:rFonts w:ascii="Arial" w:hAnsi="Arial" w:cs="Arial"/>
          <w:i/>
          <w:sz w:val="24"/>
          <w:szCs w:val="24"/>
        </w:rPr>
      </w:pPr>
      <w:r w:rsidRPr="004E0A8E">
        <w:rPr>
          <w:rFonts w:ascii="Arial" w:hAnsi="Arial" w:cs="Arial"/>
          <w:i/>
          <w:sz w:val="24"/>
          <w:szCs w:val="24"/>
        </w:rPr>
        <w:t xml:space="preserve">The Pony Club takes its safeguarding responsibilities very seriously. If concerns are raised that any child may be suffering or likely to suffer significant harm, then the Branch/Centre Safeguarding Officer has a duty of care to report these concerns to the relevant statutory agency (including the Police, Social Care and LADO) in line with local guidance. </w:t>
      </w:r>
    </w:p>
    <w:p w14:paraId="0D76D84E" w14:textId="77777777" w:rsidR="00E40642" w:rsidRPr="004E0A8E" w:rsidRDefault="00E40642" w:rsidP="008A379A">
      <w:pPr>
        <w:spacing w:after="0"/>
        <w:rPr>
          <w:rFonts w:ascii="Arial" w:hAnsi="Arial" w:cs="Arial"/>
          <w:i/>
          <w:sz w:val="24"/>
          <w:szCs w:val="24"/>
        </w:rPr>
      </w:pPr>
    </w:p>
    <w:p w14:paraId="0D76D84F" w14:textId="77777777" w:rsidR="00E40642" w:rsidRPr="004E0A8E" w:rsidRDefault="00E40642" w:rsidP="008A379A">
      <w:pPr>
        <w:spacing w:after="0"/>
        <w:rPr>
          <w:rFonts w:ascii="Arial" w:hAnsi="Arial" w:cs="Arial"/>
          <w:i/>
          <w:sz w:val="24"/>
          <w:szCs w:val="24"/>
        </w:rPr>
      </w:pPr>
      <w:r w:rsidRPr="004E0A8E">
        <w:rPr>
          <w:rFonts w:ascii="Arial" w:hAnsi="Arial" w:cs="Arial"/>
          <w:i/>
          <w:sz w:val="24"/>
          <w:szCs w:val="24"/>
        </w:rPr>
        <w:t>In the (insert name of Branch/Centre) of The Pony Club, the Safeguarding Officer is (insert name) who can be contacted on (insert contact number) if you wish to discuss specific issues.</w:t>
      </w:r>
    </w:p>
    <w:p w14:paraId="0D76D850" w14:textId="77777777" w:rsidR="008A379A" w:rsidRPr="004E0A8E" w:rsidRDefault="008A379A" w:rsidP="008A379A">
      <w:pPr>
        <w:spacing w:after="0"/>
        <w:rPr>
          <w:rFonts w:ascii="Arial" w:hAnsi="Arial" w:cs="Arial"/>
          <w:color w:val="FF0000"/>
          <w:sz w:val="24"/>
          <w:szCs w:val="24"/>
        </w:rPr>
      </w:pPr>
    </w:p>
    <w:p w14:paraId="0D76D851" w14:textId="77777777" w:rsidR="00E40642" w:rsidRPr="004E0A8E" w:rsidRDefault="00E40642">
      <w:pPr>
        <w:rPr>
          <w:rFonts w:ascii="Arial" w:hAnsi="Arial" w:cs="Arial"/>
          <w:sz w:val="24"/>
          <w:szCs w:val="24"/>
        </w:rPr>
      </w:pPr>
      <w:r w:rsidRPr="004E0A8E">
        <w:rPr>
          <w:rFonts w:ascii="Arial" w:hAnsi="Arial" w:cs="Arial"/>
          <w:sz w:val="24"/>
          <w:szCs w:val="24"/>
        </w:rPr>
        <w:br w:type="page"/>
      </w:r>
    </w:p>
    <w:p w14:paraId="0D76D852" w14:textId="77777777" w:rsidR="008A379A" w:rsidRPr="004E0A8E" w:rsidRDefault="00E40642" w:rsidP="008A379A">
      <w:pPr>
        <w:spacing w:after="0"/>
        <w:ind w:left="360"/>
        <w:rPr>
          <w:rFonts w:ascii="Arial" w:hAnsi="Arial" w:cs="Arial"/>
          <w:b/>
          <w:sz w:val="28"/>
          <w:szCs w:val="28"/>
        </w:rPr>
      </w:pPr>
      <w:r w:rsidRPr="004E0A8E">
        <w:rPr>
          <w:rFonts w:ascii="Arial" w:hAnsi="Arial" w:cs="Arial"/>
          <w:b/>
          <w:sz w:val="28"/>
          <w:szCs w:val="28"/>
        </w:rPr>
        <w:lastRenderedPageBreak/>
        <w:t>Section 5: Key Definitions</w:t>
      </w:r>
    </w:p>
    <w:p w14:paraId="0D76D853" w14:textId="0C4D85A1" w:rsidR="00E40642" w:rsidRPr="0052136E" w:rsidRDefault="008275A4" w:rsidP="00E40642">
      <w:pPr>
        <w:tabs>
          <w:tab w:val="left" w:pos="2460"/>
        </w:tabs>
        <w:spacing w:after="0"/>
        <w:ind w:left="360"/>
        <w:rPr>
          <w:rFonts w:ascii="Arial" w:hAnsi="Arial" w:cs="Arial"/>
          <w:b/>
        </w:rPr>
      </w:pPr>
      <w:r>
        <w:rPr>
          <w:rFonts w:ascii="Arial" w:hAnsi="Arial" w:cs="Arial"/>
          <w:b/>
          <w:sz w:val="24"/>
        </w:rPr>
        <w:t>A</w:t>
      </w:r>
      <w:r w:rsidR="009F35E5">
        <w:rPr>
          <w:rFonts w:ascii="Arial" w:hAnsi="Arial" w:cs="Arial"/>
          <w:b/>
          <w:sz w:val="24"/>
        </w:rPr>
        <w:t xml:space="preserve">ll definitions are </w:t>
      </w:r>
      <w:r w:rsidR="006231B6" w:rsidRPr="0052136E">
        <w:rPr>
          <w:rFonts w:ascii="Arial" w:hAnsi="Arial" w:cs="Arial"/>
          <w:b/>
          <w:sz w:val="24"/>
        </w:rPr>
        <w:t>taken fr</w:t>
      </w:r>
      <w:r w:rsidR="00FF27C8" w:rsidRPr="0052136E">
        <w:rPr>
          <w:rFonts w:ascii="Arial" w:hAnsi="Arial" w:cs="Arial"/>
          <w:b/>
          <w:sz w:val="24"/>
        </w:rPr>
        <w:t xml:space="preserve">om </w:t>
      </w:r>
      <w:r w:rsidR="009F35E5">
        <w:rPr>
          <w:rFonts w:ascii="Arial" w:hAnsi="Arial" w:cs="Arial"/>
          <w:b/>
          <w:sz w:val="24"/>
        </w:rPr>
        <w:t xml:space="preserve">Statutory </w:t>
      </w:r>
      <w:r w:rsidR="0043372F">
        <w:rPr>
          <w:rFonts w:ascii="Arial" w:hAnsi="Arial" w:cs="Arial"/>
          <w:b/>
          <w:sz w:val="24"/>
        </w:rPr>
        <w:t>Governmental Guidance “</w:t>
      </w:r>
      <w:r w:rsidR="00FF27C8" w:rsidRPr="0052136E">
        <w:rPr>
          <w:rFonts w:ascii="Arial" w:hAnsi="Arial" w:cs="Arial"/>
          <w:b/>
          <w:sz w:val="24"/>
        </w:rPr>
        <w:t xml:space="preserve">Working </w:t>
      </w:r>
      <w:r w:rsidR="006231B6" w:rsidRPr="0052136E">
        <w:rPr>
          <w:rFonts w:ascii="Arial" w:hAnsi="Arial" w:cs="Arial"/>
          <w:b/>
          <w:sz w:val="24"/>
        </w:rPr>
        <w:t>Together to Safeguard Children 2023</w:t>
      </w:r>
      <w:r w:rsidR="0043372F">
        <w:rPr>
          <w:rFonts w:ascii="Arial" w:hAnsi="Arial" w:cs="Arial"/>
          <w:b/>
          <w:sz w:val="24"/>
        </w:rPr>
        <w:t>”</w:t>
      </w:r>
      <w:r>
        <w:rPr>
          <w:rFonts w:ascii="Arial" w:hAnsi="Arial" w:cs="Arial"/>
          <w:b/>
          <w:sz w:val="24"/>
        </w:rPr>
        <w:t xml:space="preserve"> or are explanations of legal terminology.</w:t>
      </w:r>
      <w:r w:rsidR="00E40642" w:rsidRPr="0052136E">
        <w:rPr>
          <w:rFonts w:ascii="Arial" w:hAnsi="Arial" w:cs="Arial"/>
          <w:b/>
        </w:rPr>
        <w:tab/>
      </w:r>
    </w:p>
    <w:p w14:paraId="0D76D854" w14:textId="77777777" w:rsidR="00E40642" w:rsidRPr="004E0A8E" w:rsidRDefault="00E40642" w:rsidP="00045016">
      <w:pPr>
        <w:spacing w:after="0"/>
        <w:rPr>
          <w:rFonts w:ascii="Arial" w:hAnsi="Arial" w:cs="Arial"/>
          <w:b/>
          <w:sz w:val="24"/>
          <w:szCs w:val="24"/>
        </w:rPr>
      </w:pPr>
    </w:p>
    <w:tbl>
      <w:tblPr>
        <w:tblStyle w:val="TableGrid"/>
        <w:tblW w:w="0" w:type="auto"/>
        <w:tblInd w:w="-147" w:type="dxa"/>
        <w:tblLook w:val="04A0" w:firstRow="1" w:lastRow="0" w:firstColumn="1" w:lastColumn="0" w:noHBand="0" w:noVBand="1"/>
      </w:tblPr>
      <w:tblGrid>
        <w:gridCol w:w="2284"/>
        <w:gridCol w:w="8319"/>
      </w:tblGrid>
      <w:tr w:rsidR="00045016" w:rsidRPr="004E0A8E" w14:paraId="0D76D857" w14:textId="77777777" w:rsidTr="00D55571">
        <w:tc>
          <w:tcPr>
            <w:tcW w:w="2284" w:type="dxa"/>
          </w:tcPr>
          <w:p w14:paraId="0E927B00" w14:textId="77777777" w:rsidR="00045016" w:rsidRDefault="00045016" w:rsidP="008A379A">
            <w:pPr>
              <w:rPr>
                <w:rFonts w:ascii="Arial" w:hAnsi="Arial" w:cs="Arial"/>
                <w:b/>
                <w:sz w:val="24"/>
                <w:szCs w:val="24"/>
              </w:rPr>
            </w:pPr>
            <w:r w:rsidRPr="004E0A8E">
              <w:rPr>
                <w:rFonts w:ascii="Arial" w:hAnsi="Arial" w:cs="Arial"/>
                <w:b/>
                <w:sz w:val="24"/>
                <w:szCs w:val="24"/>
              </w:rPr>
              <w:t>Terminology</w:t>
            </w:r>
          </w:p>
          <w:p w14:paraId="0D76D855" w14:textId="5F926751" w:rsidR="006F3369" w:rsidRPr="004E0A8E" w:rsidRDefault="006F3369" w:rsidP="008A379A">
            <w:pPr>
              <w:rPr>
                <w:rFonts w:ascii="Arial" w:hAnsi="Arial" w:cs="Arial"/>
                <w:b/>
                <w:sz w:val="24"/>
                <w:szCs w:val="24"/>
              </w:rPr>
            </w:pPr>
          </w:p>
        </w:tc>
        <w:tc>
          <w:tcPr>
            <w:tcW w:w="8319" w:type="dxa"/>
          </w:tcPr>
          <w:p w14:paraId="0D76D856" w14:textId="77777777" w:rsidR="00045016" w:rsidRPr="004E0A8E" w:rsidRDefault="00045016" w:rsidP="008A379A">
            <w:pPr>
              <w:rPr>
                <w:rFonts w:ascii="Arial" w:hAnsi="Arial" w:cs="Arial"/>
                <w:b/>
                <w:sz w:val="24"/>
                <w:szCs w:val="24"/>
              </w:rPr>
            </w:pPr>
            <w:r w:rsidRPr="004E0A8E">
              <w:rPr>
                <w:rFonts w:ascii="Arial" w:hAnsi="Arial" w:cs="Arial"/>
                <w:b/>
                <w:sz w:val="24"/>
                <w:szCs w:val="24"/>
              </w:rPr>
              <w:t>Definition</w:t>
            </w:r>
          </w:p>
        </w:tc>
      </w:tr>
      <w:tr w:rsidR="00671C59" w:rsidRPr="004E0A8E" w14:paraId="634A0254" w14:textId="77777777" w:rsidTr="00D55571">
        <w:tc>
          <w:tcPr>
            <w:tcW w:w="2284" w:type="dxa"/>
          </w:tcPr>
          <w:p w14:paraId="4E4D13E0" w14:textId="77777777" w:rsidR="00671C59" w:rsidRPr="004E0A8E" w:rsidRDefault="00671C59" w:rsidP="00671C59">
            <w:pPr>
              <w:rPr>
                <w:rFonts w:ascii="Arial" w:hAnsi="Arial" w:cs="Arial"/>
              </w:rPr>
            </w:pPr>
          </w:p>
          <w:p w14:paraId="0A92621A" w14:textId="7E006937" w:rsidR="00671C59" w:rsidRPr="004E0A8E" w:rsidRDefault="00671C59" w:rsidP="00671C59">
            <w:pPr>
              <w:rPr>
                <w:rFonts w:ascii="Arial" w:hAnsi="Arial" w:cs="Arial"/>
              </w:rPr>
            </w:pPr>
            <w:r w:rsidRPr="004E0A8E">
              <w:rPr>
                <w:rFonts w:ascii="Arial" w:hAnsi="Arial" w:cs="Arial"/>
              </w:rPr>
              <w:t>Abuse (Child)</w:t>
            </w:r>
          </w:p>
        </w:tc>
        <w:tc>
          <w:tcPr>
            <w:tcW w:w="8319" w:type="dxa"/>
          </w:tcPr>
          <w:p w14:paraId="613AFCB8" w14:textId="77777777" w:rsidR="005944D0" w:rsidRDefault="005944D0" w:rsidP="00671C59">
            <w:pPr>
              <w:rPr>
                <w:rFonts w:ascii="Arial" w:hAnsi="Arial" w:cs="Arial"/>
                <w:sz w:val="24"/>
                <w:szCs w:val="24"/>
              </w:rPr>
            </w:pPr>
          </w:p>
          <w:p w14:paraId="70D151F2" w14:textId="3A476D5B" w:rsidR="00671C59" w:rsidRPr="004E0A8E" w:rsidRDefault="00671C59" w:rsidP="00671C59">
            <w:pPr>
              <w:rPr>
                <w:rFonts w:ascii="Arial" w:hAnsi="Arial" w:cs="Arial"/>
                <w:sz w:val="24"/>
                <w:szCs w:val="24"/>
              </w:rPr>
            </w:pPr>
            <w:r w:rsidRPr="004E0A8E">
              <w:rPr>
                <w:rFonts w:ascii="Arial" w:hAnsi="Arial" w:cs="Arial"/>
                <w:sz w:val="24"/>
                <w:szCs w:val="24"/>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 </w:t>
            </w:r>
          </w:p>
          <w:p w14:paraId="2941B191" w14:textId="77777777" w:rsidR="00671C59" w:rsidRDefault="00671C59" w:rsidP="00671C59">
            <w:pPr>
              <w:rPr>
                <w:rFonts w:ascii="Arial" w:hAnsi="Arial" w:cs="Arial"/>
              </w:rPr>
            </w:pPr>
            <w:r w:rsidRPr="004E0A8E">
              <w:rPr>
                <w:rFonts w:ascii="Arial" w:hAnsi="Arial" w:cs="Arial"/>
              </w:rPr>
              <w:t>(Source: Working together to safeguard children, 2023)</w:t>
            </w:r>
          </w:p>
          <w:p w14:paraId="2CCA2DC1" w14:textId="77777777" w:rsidR="00671C59" w:rsidRPr="004E0A8E" w:rsidRDefault="00671C59" w:rsidP="00671C59">
            <w:pPr>
              <w:rPr>
                <w:rFonts w:ascii="Arial" w:hAnsi="Arial" w:cs="Arial"/>
              </w:rPr>
            </w:pPr>
          </w:p>
        </w:tc>
      </w:tr>
      <w:tr w:rsidR="006F3369" w:rsidRPr="004E0A8E" w14:paraId="5242B458" w14:textId="77777777" w:rsidTr="00D55571">
        <w:tc>
          <w:tcPr>
            <w:tcW w:w="2284" w:type="dxa"/>
          </w:tcPr>
          <w:p w14:paraId="75EC4076" w14:textId="77777777" w:rsidR="006F3369" w:rsidRDefault="006F3369" w:rsidP="006F3369">
            <w:pPr>
              <w:rPr>
                <w:rFonts w:ascii="Arial" w:hAnsi="Arial" w:cs="Arial"/>
              </w:rPr>
            </w:pPr>
          </w:p>
          <w:p w14:paraId="0BDAC8F3" w14:textId="7AFDCE9C" w:rsidR="006F3369" w:rsidRPr="004E0A8E" w:rsidRDefault="006F3369" w:rsidP="006F3369">
            <w:pPr>
              <w:rPr>
                <w:rFonts w:ascii="Arial" w:hAnsi="Arial" w:cs="Arial"/>
              </w:rPr>
            </w:pPr>
            <w:r w:rsidRPr="004E0A8E">
              <w:rPr>
                <w:rFonts w:ascii="Arial" w:hAnsi="Arial" w:cs="Arial"/>
              </w:rPr>
              <w:t>Abuse of Trust</w:t>
            </w:r>
          </w:p>
        </w:tc>
        <w:tc>
          <w:tcPr>
            <w:tcW w:w="8319" w:type="dxa"/>
          </w:tcPr>
          <w:p w14:paraId="48B6513C" w14:textId="77777777" w:rsidR="005944D0" w:rsidRDefault="005944D0" w:rsidP="006F3369">
            <w:pPr>
              <w:rPr>
                <w:rFonts w:ascii="Arial" w:hAnsi="Arial" w:cs="Arial"/>
              </w:rPr>
            </w:pPr>
          </w:p>
          <w:p w14:paraId="1CCBD203" w14:textId="094EC783" w:rsidR="006F3369" w:rsidRDefault="006F3369" w:rsidP="006F3369">
            <w:pPr>
              <w:rPr>
                <w:rFonts w:ascii="Arial" w:hAnsi="Arial" w:cs="Arial"/>
              </w:rPr>
            </w:pPr>
            <w:r w:rsidRPr="004E0A8E">
              <w:rPr>
                <w:rFonts w:ascii="Arial" w:hAnsi="Arial" w:cs="Arial"/>
              </w:rPr>
              <w:t>Sexual activity between an adult in a position of trust and a child is deemed to be an abuse of trust and is unlawful, even if the child is over the age of consent (18</w:t>
            </w:r>
            <w:r w:rsidR="005944D0">
              <w:rPr>
                <w:rFonts w:ascii="Arial" w:hAnsi="Arial" w:cs="Arial"/>
              </w:rPr>
              <w:t xml:space="preserve"> in England, Ireland and Wales</w:t>
            </w:r>
            <w:r w:rsidRPr="004E0A8E">
              <w:rPr>
                <w:rFonts w:ascii="Arial" w:hAnsi="Arial" w:cs="Arial"/>
              </w:rPr>
              <w:t>, 16 in Scotland)</w:t>
            </w:r>
          </w:p>
          <w:p w14:paraId="635BC288" w14:textId="6AAD7E1B" w:rsidR="006F3369" w:rsidRPr="004E0A8E" w:rsidRDefault="006F3369" w:rsidP="006F3369">
            <w:pPr>
              <w:rPr>
                <w:rFonts w:ascii="Arial" w:hAnsi="Arial" w:cs="Arial"/>
              </w:rPr>
            </w:pPr>
          </w:p>
        </w:tc>
      </w:tr>
      <w:tr w:rsidR="006F3369" w:rsidRPr="004E0A8E" w14:paraId="0D76D85D" w14:textId="77777777" w:rsidTr="00D55571">
        <w:tc>
          <w:tcPr>
            <w:tcW w:w="2284" w:type="dxa"/>
          </w:tcPr>
          <w:p w14:paraId="0D76D858" w14:textId="77777777" w:rsidR="006F3369" w:rsidRPr="004E0A8E" w:rsidRDefault="006F3369" w:rsidP="006F3369">
            <w:pPr>
              <w:rPr>
                <w:rFonts w:ascii="Arial" w:hAnsi="Arial" w:cs="Arial"/>
              </w:rPr>
            </w:pPr>
          </w:p>
          <w:p w14:paraId="0D76D859" w14:textId="77777777" w:rsidR="006F3369" w:rsidRPr="004E0A8E" w:rsidRDefault="006F3369" w:rsidP="006F3369">
            <w:pPr>
              <w:rPr>
                <w:rFonts w:ascii="Arial" w:hAnsi="Arial" w:cs="Arial"/>
                <w:b/>
                <w:sz w:val="24"/>
                <w:szCs w:val="24"/>
              </w:rPr>
            </w:pPr>
            <w:r w:rsidRPr="004E0A8E">
              <w:rPr>
                <w:rFonts w:ascii="Arial" w:hAnsi="Arial" w:cs="Arial"/>
              </w:rPr>
              <w:t>Access NI Check</w:t>
            </w:r>
          </w:p>
        </w:tc>
        <w:tc>
          <w:tcPr>
            <w:tcW w:w="8319" w:type="dxa"/>
          </w:tcPr>
          <w:p w14:paraId="29AB60E4" w14:textId="77777777" w:rsidR="005944D0" w:rsidRDefault="005944D0" w:rsidP="006F3369">
            <w:pPr>
              <w:rPr>
                <w:rFonts w:ascii="Arial" w:hAnsi="Arial" w:cs="Arial"/>
              </w:rPr>
            </w:pPr>
          </w:p>
          <w:p w14:paraId="0D76D85A" w14:textId="4628E379" w:rsidR="006F3369" w:rsidRPr="004E0A8E" w:rsidRDefault="006F3369" w:rsidP="006F3369">
            <w:pPr>
              <w:rPr>
                <w:rFonts w:ascii="Arial" w:hAnsi="Arial" w:cs="Arial"/>
              </w:rPr>
            </w:pPr>
            <w:r w:rsidRPr="004E0A8E">
              <w:rPr>
                <w:rFonts w:ascii="Arial" w:hAnsi="Arial" w:cs="Arial"/>
              </w:rPr>
              <w:t>Disclosure checks in Northern Ireland are referred to as Access NI checks. Access NI checks are very similar to DBS checks in England and Wales with three levels of checks available – basic, standard and enhanced. The Children’s and Adults’ Barr</w:t>
            </w:r>
            <w:r>
              <w:rPr>
                <w:rFonts w:ascii="Arial" w:hAnsi="Arial" w:cs="Arial"/>
              </w:rPr>
              <w:t>ed</w:t>
            </w:r>
            <w:r w:rsidRPr="004E0A8E">
              <w:rPr>
                <w:rFonts w:ascii="Arial" w:hAnsi="Arial" w:cs="Arial"/>
              </w:rPr>
              <w:t xml:space="preserve"> List</w:t>
            </w:r>
            <w:r>
              <w:rPr>
                <w:rFonts w:ascii="Arial" w:hAnsi="Arial" w:cs="Arial"/>
              </w:rPr>
              <w:t>s can also be included</w:t>
            </w:r>
            <w:r w:rsidRPr="004E0A8E">
              <w:rPr>
                <w:rFonts w:ascii="Arial" w:hAnsi="Arial" w:cs="Arial"/>
              </w:rPr>
              <w:t xml:space="preserve"> on a criminal record check for those who carry out roles with children and/or adults at risk (refer to regulated activity for more information). The detail provided on disclosure certificates varies according to the level of check required (refer DBS check for more information). </w:t>
            </w:r>
          </w:p>
          <w:p w14:paraId="0D76D85B" w14:textId="77777777" w:rsidR="006F3369" w:rsidRPr="004E0A8E" w:rsidRDefault="006F3369" w:rsidP="006F3369">
            <w:pPr>
              <w:rPr>
                <w:rFonts w:ascii="Arial" w:hAnsi="Arial" w:cs="Arial"/>
              </w:rPr>
            </w:pPr>
          </w:p>
          <w:p w14:paraId="22F220B6" w14:textId="77777777" w:rsidR="006F3369" w:rsidRDefault="006F3369" w:rsidP="006F3369">
            <w:pPr>
              <w:rPr>
                <w:rFonts w:ascii="Arial" w:hAnsi="Arial" w:cs="Arial"/>
              </w:rPr>
            </w:pPr>
            <w:r w:rsidRPr="004E0A8E">
              <w:rPr>
                <w:rFonts w:ascii="Arial" w:hAnsi="Arial" w:cs="Arial"/>
              </w:rPr>
              <w:t>Pony Club staff and volunteers must have an enhanced</w:t>
            </w:r>
            <w:r>
              <w:rPr>
                <w:rFonts w:ascii="Arial" w:hAnsi="Arial" w:cs="Arial"/>
              </w:rPr>
              <w:t xml:space="preserve"> clearance</w:t>
            </w:r>
            <w:r w:rsidRPr="004E0A8E">
              <w:rPr>
                <w:rFonts w:ascii="Arial" w:hAnsi="Arial" w:cs="Arial"/>
              </w:rPr>
              <w:t xml:space="preserve"> with </w:t>
            </w:r>
            <w:r>
              <w:rPr>
                <w:rFonts w:ascii="Arial" w:hAnsi="Arial" w:cs="Arial"/>
              </w:rPr>
              <w:t xml:space="preserve">a </w:t>
            </w:r>
            <w:r w:rsidRPr="004E0A8E">
              <w:rPr>
                <w:rFonts w:ascii="Arial" w:hAnsi="Arial" w:cs="Arial"/>
              </w:rPr>
              <w:t>check</w:t>
            </w:r>
            <w:r>
              <w:rPr>
                <w:rFonts w:ascii="Arial" w:hAnsi="Arial" w:cs="Arial"/>
              </w:rPr>
              <w:t xml:space="preserve"> of the</w:t>
            </w:r>
            <w:r w:rsidRPr="004E0A8E">
              <w:rPr>
                <w:rFonts w:ascii="Arial" w:hAnsi="Arial" w:cs="Arial"/>
              </w:rPr>
              <w:t xml:space="preserve"> child</w:t>
            </w:r>
            <w:r>
              <w:rPr>
                <w:rFonts w:ascii="Arial" w:hAnsi="Arial" w:cs="Arial"/>
              </w:rPr>
              <w:t>’s</w:t>
            </w:r>
            <w:r w:rsidRPr="004E0A8E">
              <w:rPr>
                <w:rFonts w:ascii="Arial" w:hAnsi="Arial" w:cs="Arial"/>
              </w:rPr>
              <w:t xml:space="preserve"> barring list</w:t>
            </w:r>
            <w:r>
              <w:rPr>
                <w:rFonts w:ascii="Arial" w:hAnsi="Arial" w:cs="Arial"/>
              </w:rPr>
              <w:t>.  It is not possible to check the adult’s barred list unless the person requiring the check carries out all the care of the adult at risk including intimate care.  This does not apply to the activities of The Pony Club.</w:t>
            </w:r>
          </w:p>
          <w:p w14:paraId="0D76D85C" w14:textId="23558593" w:rsidR="006F3369" w:rsidRPr="004E0A8E" w:rsidRDefault="006F3369" w:rsidP="006F3369">
            <w:pPr>
              <w:rPr>
                <w:rFonts w:ascii="Arial" w:hAnsi="Arial" w:cs="Arial"/>
                <w:b/>
                <w:sz w:val="24"/>
                <w:szCs w:val="24"/>
              </w:rPr>
            </w:pPr>
          </w:p>
        </w:tc>
      </w:tr>
      <w:tr w:rsidR="006F3369" w:rsidRPr="004E0A8E" w14:paraId="12FAE751" w14:textId="77777777" w:rsidTr="00D55571">
        <w:tc>
          <w:tcPr>
            <w:tcW w:w="2284" w:type="dxa"/>
          </w:tcPr>
          <w:p w14:paraId="31F9D5D4" w14:textId="77777777" w:rsidR="006F3369" w:rsidRPr="004E0A8E" w:rsidRDefault="006F3369" w:rsidP="006F3369">
            <w:pPr>
              <w:rPr>
                <w:rFonts w:ascii="Arial" w:hAnsi="Arial" w:cs="Arial"/>
              </w:rPr>
            </w:pPr>
          </w:p>
          <w:p w14:paraId="1D6D07AF" w14:textId="588CE794" w:rsidR="006F3369" w:rsidRPr="004E0A8E" w:rsidRDefault="006F3369" w:rsidP="006F3369">
            <w:pPr>
              <w:rPr>
                <w:rFonts w:ascii="Arial" w:hAnsi="Arial" w:cs="Arial"/>
              </w:rPr>
            </w:pPr>
            <w:r>
              <w:rPr>
                <w:rFonts w:ascii="Arial" w:hAnsi="Arial" w:cs="Arial"/>
              </w:rPr>
              <w:t>Adult (at Risk)</w:t>
            </w:r>
            <w:r w:rsidRPr="004E0A8E">
              <w:rPr>
                <w:rFonts w:ascii="Arial" w:hAnsi="Arial" w:cs="Arial"/>
              </w:rPr>
              <w:t xml:space="preserve"> Abuse</w:t>
            </w:r>
          </w:p>
        </w:tc>
        <w:tc>
          <w:tcPr>
            <w:tcW w:w="8319" w:type="dxa"/>
          </w:tcPr>
          <w:p w14:paraId="1DA96269" w14:textId="77777777" w:rsidR="005944D0" w:rsidRDefault="005944D0" w:rsidP="006F3369">
            <w:pPr>
              <w:rPr>
                <w:rFonts w:ascii="Arial" w:hAnsi="Arial" w:cs="Arial"/>
              </w:rPr>
            </w:pPr>
          </w:p>
          <w:p w14:paraId="309CF022" w14:textId="519008AB" w:rsidR="006F3369" w:rsidRPr="004E0A8E" w:rsidRDefault="006F3369" w:rsidP="006F3369">
            <w:pPr>
              <w:rPr>
                <w:rFonts w:ascii="Arial" w:hAnsi="Arial" w:cs="Arial"/>
              </w:rPr>
            </w:pPr>
            <w:r w:rsidRPr="004E0A8E">
              <w:rPr>
                <w:rFonts w:ascii="Arial" w:hAnsi="Arial" w:cs="Arial"/>
              </w:rPr>
              <w:t xml:space="preserve">Adult abuse is a single or repeated act or lack of appropriate actions, occurring within any relationship where there is an expectation of trust, which causes harm or distress to a vulnerable person. </w:t>
            </w:r>
          </w:p>
          <w:p w14:paraId="0FB51A40" w14:textId="77777777" w:rsidR="006F3369" w:rsidRPr="004E0A8E" w:rsidRDefault="006F3369" w:rsidP="006F3369">
            <w:pPr>
              <w:rPr>
                <w:rFonts w:ascii="Arial" w:hAnsi="Arial" w:cs="Arial"/>
              </w:rPr>
            </w:pPr>
          </w:p>
          <w:p w14:paraId="31BCD12F" w14:textId="77777777" w:rsidR="006F3369" w:rsidRDefault="006F3369" w:rsidP="006F3369">
            <w:pPr>
              <w:rPr>
                <w:rFonts w:ascii="Arial" w:hAnsi="Arial" w:cs="Arial"/>
              </w:rPr>
            </w:pPr>
            <w:r w:rsidRPr="004E0A8E">
              <w:rPr>
                <w:rFonts w:ascii="Arial" w:hAnsi="Arial" w:cs="Arial"/>
              </w:rPr>
              <w:t xml:space="preserve">Adult abuse may </w:t>
            </w:r>
            <w:proofErr w:type="gramStart"/>
            <w:r w:rsidRPr="004E0A8E">
              <w:rPr>
                <w:rFonts w:ascii="Arial" w:hAnsi="Arial" w:cs="Arial"/>
              </w:rPr>
              <w:t>include:</w:t>
            </w:r>
            <w:proofErr w:type="gramEnd"/>
            <w:r w:rsidRPr="004E0A8E">
              <w:rPr>
                <w:rFonts w:ascii="Arial" w:hAnsi="Arial" w:cs="Arial"/>
              </w:rPr>
              <w:t xml:space="preserve"> physical harm, sexual harm, emotional harm, financial / material abuse, neglect or acts of omission, discriminatory harm, domestic abuse, organisational abuse, modern slavery and self-neglect.</w:t>
            </w:r>
          </w:p>
          <w:p w14:paraId="7ACC8443" w14:textId="77777777" w:rsidR="006F3369" w:rsidRDefault="006F3369" w:rsidP="006F3369">
            <w:pPr>
              <w:rPr>
                <w:rFonts w:ascii="Arial" w:hAnsi="Arial" w:cs="Arial"/>
              </w:rPr>
            </w:pPr>
          </w:p>
        </w:tc>
      </w:tr>
      <w:tr w:rsidR="006F3369" w:rsidRPr="004E0A8E" w14:paraId="0D76D863" w14:textId="77777777" w:rsidTr="00D55571">
        <w:tc>
          <w:tcPr>
            <w:tcW w:w="2284" w:type="dxa"/>
          </w:tcPr>
          <w:p w14:paraId="0D76D85E" w14:textId="77777777" w:rsidR="006F3369" w:rsidRPr="004E0A8E" w:rsidRDefault="006F3369" w:rsidP="006F3369">
            <w:pPr>
              <w:rPr>
                <w:rFonts w:ascii="Arial" w:hAnsi="Arial" w:cs="Arial"/>
              </w:rPr>
            </w:pPr>
          </w:p>
          <w:p w14:paraId="0D76D85F" w14:textId="2C90B15D" w:rsidR="006F3369" w:rsidRPr="004E0A8E" w:rsidRDefault="006F3369" w:rsidP="006F3369">
            <w:pPr>
              <w:rPr>
                <w:rFonts w:ascii="Arial" w:hAnsi="Arial" w:cs="Arial"/>
                <w:b/>
                <w:sz w:val="24"/>
                <w:szCs w:val="24"/>
              </w:rPr>
            </w:pPr>
            <w:r w:rsidRPr="004E0A8E">
              <w:rPr>
                <w:rFonts w:ascii="Arial" w:hAnsi="Arial" w:cs="Arial"/>
              </w:rPr>
              <w:t xml:space="preserve">Adult at Risk (previously Vulnerable Adults) </w:t>
            </w:r>
          </w:p>
        </w:tc>
        <w:tc>
          <w:tcPr>
            <w:tcW w:w="8319" w:type="dxa"/>
          </w:tcPr>
          <w:p w14:paraId="6849D067" w14:textId="77777777" w:rsidR="005944D0" w:rsidRDefault="005944D0" w:rsidP="006F3369">
            <w:pPr>
              <w:rPr>
                <w:rFonts w:ascii="Arial" w:hAnsi="Arial" w:cs="Arial"/>
              </w:rPr>
            </w:pPr>
          </w:p>
          <w:p w14:paraId="0D76D860" w14:textId="058C0934" w:rsidR="006F3369" w:rsidRPr="004E0A8E" w:rsidRDefault="006F3369" w:rsidP="006F3369">
            <w:pPr>
              <w:rPr>
                <w:rFonts w:ascii="Arial" w:hAnsi="Arial" w:cs="Arial"/>
              </w:rPr>
            </w:pPr>
            <w:r>
              <w:rPr>
                <w:rFonts w:ascii="Arial" w:hAnsi="Arial" w:cs="Arial"/>
              </w:rPr>
              <w:t xml:space="preserve">A </w:t>
            </w:r>
            <w:r w:rsidRPr="004E0A8E">
              <w:rPr>
                <w:rFonts w:ascii="Arial" w:hAnsi="Arial" w:cs="Arial"/>
              </w:rPr>
              <w:t xml:space="preserve">person aged 18 or over who is or may </w:t>
            </w:r>
            <w:proofErr w:type="gramStart"/>
            <w:r w:rsidRPr="004E0A8E">
              <w:rPr>
                <w:rFonts w:ascii="Arial" w:hAnsi="Arial" w:cs="Arial"/>
              </w:rPr>
              <w:t>be in need of</w:t>
            </w:r>
            <w:proofErr w:type="gramEnd"/>
            <w:r w:rsidRPr="004E0A8E">
              <w:rPr>
                <w:rFonts w:ascii="Arial" w:hAnsi="Arial" w:cs="Arial"/>
              </w:rPr>
              <w:t xml:space="preserve"> community care services by reason of mental health issues, learning or physical disability, sensory impairment, age or illness and who is or may be unable to take care of him/herself</w:t>
            </w:r>
            <w:r>
              <w:rPr>
                <w:rFonts w:ascii="Arial" w:hAnsi="Arial" w:cs="Arial"/>
              </w:rPr>
              <w:t>,</w:t>
            </w:r>
            <w:r w:rsidRPr="004E0A8E">
              <w:rPr>
                <w:rFonts w:ascii="Arial" w:hAnsi="Arial" w:cs="Arial"/>
              </w:rPr>
              <w:t xml:space="preserve"> or unable to protect him/herself from significant harm or serious exploitation. A person can fall under this definition at any time but may not remain defined</w:t>
            </w:r>
            <w:r>
              <w:rPr>
                <w:rFonts w:ascii="Arial" w:hAnsi="Arial" w:cs="Arial"/>
              </w:rPr>
              <w:t xml:space="preserve"> in this manner</w:t>
            </w:r>
            <w:r w:rsidRPr="004E0A8E">
              <w:rPr>
                <w:rFonts w:ascii="Arial" w:hAnsi="Arial" w:cs="Arial"/>
              </w:rPr>
              <w:t xml:space="preserve"> for a long period of time. </w:t>
            </w:r>
          </w:p>
          <w:p w14:paraId="0D76D861" w14:textId="77777777" w:rsidR="006F3369" w:rsidRPr="004E0A8E" w:rsidRDefault="006F3369" w:rsidP="006F3369">
            <w:pPr>
              <w:rPr>
                <w:rFonts w:ascii="Arial" w:hAnsi="Arial" w:cs="Arial"/>
              </w:rPr>
            </w:pPr>
          </w:p>
          <w:p w14:paraId="3271F15A" w14:textId="41A7D3EB" w:rsidR="006F3369" w:rsidRDefault="006F3369" w:rsidP="006F3369">
            <w:pPr>
              <w:rPr>
                <w:rFonts w:ascii="Arial" w:hAnsi="Arial" w:cs="Arial"/>
              </w:rPr>
            </w:pPr>
            <w:r w:rsidRPr="004E0A8E">
              <w:rPr>
                <w:rFonts w:ascii="Arial" w:hAnsi="Arial" w:cs="Arial"/>
              </w:rPr>
              <w:lastRenderedPageBreak/>
              <w:t xml:space="preserve">When a young person reaches the age of 18 the responsibility for </w:t>
            </w:r>
            <w:r>
              <w:rPr>
                <w:rFonts w:ascii="Arial" w:hAnsi="Arial" w:cs="Arial"/>
              </w:rPr>
              <w:t>his/her</w:t>
            </w:r>
            <w:r w:rsidRPr="004E0A8E">
              <w:rPr>
                <w:rFonts w:ascii="Arial" w:hAnsi="Arial" w:cs="Arial"/>
              </w:rPr>
              <w:t xml:space="preserve"> wellbeing may transfer to adult service providers. Although they cease to be</w:t>
            </w:r>
            <w:r>
              <w:rPr>
                <w:rFonts w:ascii="Arial" w:hAnsi="Arial" w:cs="Arial"/>
              </w:rPr>
              <w:t xml:space="preserve"> the</w:t>
            </w:r>
            <w:r w:rsidRPr="004E0A8E">
              <w:rPr>
                <w:rFonts w:ascii="Arial" w:hAnsi="Arial" w:cs="Arial"/>
              </w:rPr>
              <w:t xml:space="preserve"> subject of the Safeguarding Children Procedures, some adults may continue to be vulnerable.</w:t>
            </w:r>
          </w:p>
          <w:p w14:paraId="0D76D862" w14:textId="4BFFE145" w:rsidR="006F3369" w:rsidRPr="004E0A8E" w:rsidRDefault="006F3369" w:rsidP="006F3369">
            <w:pPr>
              <w:rPr>
                <w:rFonts w:ascii="Arial" w:hAnsi="Arial" w:cs="Arial"/>
                <w:b/>
                <w:sz w:val="24"/>
                <w:szCs w:val="24"/>
              </w:rPr>
            </w:pPr>
          </w:p>
        </w:tc>
      </w:tr>
      <w:tr w:rsidR="006F3369" w:rsidRPr="004E0A8E" w14:paraId="0D76D86C" w14:textId="77777777" w:rsidTr="00D55571">
        <w:tc>
          <w:tcPr>
            <w:tcW w:w="2284" w:type="dxa"/>
          </w:tcPr>
          <w:p w14:paraId="33110A82" w14:textId="77777777" w:rsidR="005944D0" w:rsidRDefault="005944D0" w:rsidP="006F3369">
            <w:pPr>
              <w:rPr>
                <w:rFonts w:ascii="Arial" w:hAnsi="Arial" w:cs="Arial"/>
              </w:rPr>
            </w:pPr>
          </w:p>
          <w:p w14:paraId="52A92FC6" w14:textId="285DD715" w:rsidR="006F3369" w:rsidRDefault="006F3369" w:rsidP="006F3369">
            <w:pPr>
              <w:rPr>
                <w:rFonts w:ascii="Arial" w:hAnsi="Arial" w:cs="Arial"/>
              </w:rPr>
            </w:pPr>
            <w:r w:rsidRPr="004E0A8E">
              <w:rPr>
                <w:rFonts w:ascii="Arial" w:hAnsi="Arial" w:cs="Arial"/>
              </w:rPr>
              <w:t>Adult Workforce</w:t>
            </w:r>
          </w:p>
          <w:p w14:paraId="0D76D86A" w14:textId="7BA060A9" w:rsidR="006F3369" w:rsidRPr="004E0A8E" w:rsidRDefault="006F3369" w:rsidP="006F3369">
            <w:pPr>
              <w:rPr>
                <w:rFonts w:ascii="Arial" w:hAnsi="Arial" w:cs="Arial"/>
                <w:b/>
                <w:sz w:val="24"/>
                <w:szCs w:val="24"/>
              </w:rPr>
            </w:pPr>
          </w:p>
        </w:tc>
        <w:tc>
          <w:tcPr>
            <w:tcW w:w="8319" w:type="dxa"/>
          </w:tcPr>
          <w:p w14:paraId="58A193E2" w14:textId="77777777" w:rsidR="005944D0" w:rsidRDefault="005944D0" w:rsidP="006F3369">
            <w:pPr>
              <w:rPr>
                <w:rFonts w:ascii="Arial" w:hAnsi="Arial" w:cs="Arial"/>
              </w:rPr>
            </w:pPr>
          </w:p>
          <w:p w14:paraId="0D76D86B" w14:textId="2A3BF137" w:rsidR="006F3369" w:rsidRPr="004E0A8E" w:rsidRDefault="006F3369" w:rsidP="006F3369">
            <w:pPr>
              <w:rPr>
                <w:rFonts w:ascii="Arial" w:hAnsi="Arial" w:cs="Arial"/>
                <w:b/>
                <w:sz w:val="24"/>
                <w:szCs w:val="24"/>
              </w:rPr>
            </w:pPr>
            <w:r w:rsidRPr="004E0A8E">
              <w:rPr>
                <w:rFonts w:ascii="Arial" w:hAnsi="Arial" w:cs="Arial"/>
              </w:rPr>
              <w:t>Anyone whose work involves adults at risk.</w:t>
            </w:r>
          </w:p>
        </w:tc>
      </w:tr>
      <w:tr w:rsidR="006F3369" w:rsidRPr="004E0A8E" w14:paraId="0D76D86F" w14:textId="77777777" w:rsidTr="00D55571">
        <w:tc>
          <w:tcPr>
            <w:tcW w:w="2284" w:type="dxa"/>
          </w:tcPr>
          <w:p w14:paraId="5103E22F" w14:textId="77777777" w:rsidR="005944D0" w:rsidRDefault="005944D0" w:rsidP="006F3369">
            <w:pPr>
              <w:rPr>
                <w:rFonts w:ascii="Arial" w:hAnsi="Arial" w:cs="Arial"/>
              </w:rPr>
            </w:pPr>
          </w:p>
          <w:p w14:paraId="0D76D86D" w14:textId="60CDC4CD" w:rsidR="006F3369" w:rsidRPr="004E0A8E" w:rsidRDefault="006F3369" w:rsidP="006F3369">
            <w:pPr>
              <w:rPr>
                <w:rFonts w:ascii="Arial" w:hAnsi="Arial" w:cs="Arial"/>
                <w:b/>
                <w:sz w:val="24"/>
                <w:szCs w:val="24"/>
              </w:rPr>
            </w:pPr>
            <w:r w:rsidRPr="004E0A8E">
              <w:rPr>
                <w:rFonts w:ascii="Arial" w:hAnsi="Arial" w:cs="Arial"/>
              </w:rPr>
              <w:t>Allegation</w:t>
            </w:r>
          </w:p>
        </w:tc>
        <w:tc>
          <w:tcPr>
            <w:tcW w:w="8319" w:type="dxa"/>
          </w:tcPr>
          <w:p w14:paraId="7705D86C" w14:textId="77777777" w:rsidR="005944D0" w:rsidRDefault="005944D0" w:rsidP="006F3369">
            <w:pPr>
              <w:rPr>
                <w:rFonts w:ascii="Arial" w:hAnsi="Arial" w:cs="Arial"/>
              </w:rPr>
            </w:pPr>
          </w:p>
          <w:p w14:paraId="17CDFEDD" w14:textId="2E5B1372" w:rsidR="006F3369" w:rsidRDefault="006F3369" w:rsidP="006F3369">
            <w:pPr>
              <w:rPr>
                <w:rFonts w:ascii="Arial" w:hAnsi="Arial" w:cs="Arial"/>
              </w:rPr>
            </w:pPr>
            <w:r w:rsidRPr="004E0A8E">
              <w:rPr>
                <w:rFonts w:ascii="Arial" w:hAnsi="Arial" w:cs="Arial"/>
              </w:rPr>
              <w:t>A claim or assertion that someone has done something illegal or wrong, typically one made without proof.</w:t>
            </w:r>
          </w:p>
          <w:p w14:paraId="0D76D86E" w14:textId="64C5EACF" w:rsidR="006F3369" w:rsidRPr="004E0A8E" w:rsidRDefault="006F3369" w:rsidP="006F3369">
            <w:pPr>
              <w:rPr>
                <w:rFonts w:ascii="Arial" w:hAnsi="Arial" w:cs="Arial"/>
                <w:b/>
                <w:sz w:val="24"/>
                <w:szCs w:val="24"/>
              </w:rPr>
            </w:pPr>
          </w:p>
        </w:tc>
      </w:tr>
      <w:tr w:rsidR="006625CE" w:rsidRPr="004E0A8E" w14:paraId="6E88B59D" w14:textId="77777777" w:rsidTr="00D55571">
        <w:tc>
          <w:tcPr>
            <w:tcW w:w="2284" w:type="dxa"/>
          </w:tcPr>
          <w:p w14:paraId="4A700D70" w14:textId="77777777" w:rsidR="006625CE" w:rsidRPr="004E0A8E" w:rsidRDefault="006625CE" w:rsidP="006625CE">
            <w:pPr>
              <w:rPr>
                <w:rFonts w:ascii="Arial" w:hAnsi="Arial" w:cs="Arial"/>
              </w:rPr>
            </w:pPr>
          </w:p>
          <w:p w14:paraId="359F2E76" w14:textId="47C06E09" w:rsidR="006625CE" w:rsidRPr="004E0A8E" w:rsidRDefault="006625CE" w:rsidP="006625CE">
            <w:pPr>
              <w:rPr>
                <w:rFonts w:ascii="Arial" w:hAnsi="Arial" w:cs="Arial"/>
              </w:rPr>
            </w:pPr>
            <w:r w:rsidRPr="004E0A8E">
              <w:rPr>
                <w:rFonts w:ascii="Arial" w:hAnsi="Arial" w:cs="Arial"/>
              </w:rPr>
              <w:t>Bullying</w:t>
            </w:r>
          </w:p>
        </w:tc>
        <w:tc>
          <w:tcPr>
            <w:tcW w:w="8319" w:type="dxa"/>
          </w:tcPr>
          <w:p w14:paraId="3A307D89" w14:textId="77777777" w:rsidR="005944D0" w:rsidRDefault="005944D0" w:rsidP="006625CE">
            <w:pPr>
              <w:rPr>
                <w:rFonts w:ascii="Arial" w:hAnsi="Arial" w:cs="Arial"/>
              </w:rPr>
            </w:pPr>
          </w:p>
          <w:p w14:paraId="3C4A1BC6" w14:textId="4E01E810" w:rsidR="006625CE" w:rsidRPr="004E0A8E" w:rsidRDefault="006625CE" w:rsidP="006625CE">
            <w:pPr>
              <w:rPr>
                <w:rFonts w:ascii="Arial" w:hAnsi="Arial" w:cs="Arial"/>
              </w:rPr>
            </w:pPr>
            <w:r w:rsidRPr="004E0A8E">
              <w:rPr>
                <w:rFonts w:ascii="Arial" w:hAnsi="Arial" w:cs="Arial"/>
              </w:rPr>
              <w:t xml:space="preserve">Bullying can be adult to child abuse and child to child abuse. Bullying is a form of physical and/or emotional abuse and should be dealt with as a safeguarding concern in line with the policies and procedures outlined in this document. </w:t>
            </w:r>
          </w:p>
          <w:p w14:paraId="02183FDE" w14:textId="77777777" w:rsidR="006625CE" w:rsidRPr="004E0A8E" w:rsidRDefault="006625CE" w:rsidP="006625CE">
            <w:pPr>
              <w:rPr>
                <w:rFonts w:ascii="Arial" w:hAnsi="Arial" w:cs="Arial"/>
              </w:rPr>
            </w:pPr>
          </w:p>
          <w:p w14:paraId="7756DF51" w14:textId="77777777" w:rsidR="006625CE" w:rsidRPr="004E0A8E" w:rsidRDefault="006625CE" w:rsidP="006625CE">
            <w:pPr>
              <w:rPr>
                <w:rFonts w:ascii="Arial" w:hAnsi="Arial" w:cs="Arial"/>
              </w:rPr>
            </w:pPr>
            <w:r w:rsidRPr="004E0A8E">
              <w:rPr>
                <w:rFonts w:ascii="Arial" w:hAnsi="Arial" w:cs="Arial"/>
              </w:rPr>
              <w:t xml:space="preserve">As with all abuse, bullying can take many forms, including: </w:t>
            </w:r>
          </w:p>
          <w:p w14:paraId="5AC2250E" w14:textId="77777777" w:rsidR="006625CE" w:rsidRPr="004E0A8E" w:rsidRDefault="006625CE" w:rsidP="006625CE">
            <w:pPr>
              <w:ind w:left="720"/>
              <w:rPr>
                <w:rFonts w:ascii="Arial" w:hAnsi="Arial" w:cs="Arial"/>
              </w:rPr>
            </w:pPr>
            <w:r w:rsidRPr="004E0A8E">
              <w:rPr>
                <w:rFonts w:ascii="Arial" w:hAnsi="Arial" w:cs="Arial"/>
              </w:rPr>
              <w:t xml:space="preserve">• </w:t>
            </w:r>
            <w:r w:rsidRPr="004E0A8E">
              <w:rPr>
                <w:rFonts w:ascii="Arial" w:hAnsi="Arial" w:cs="Arial"/>
                <w:b/>
              </w:rPr>
              <w:t>Physical:</w:t>
            </w:r>
            <w:r w:rsidRPr="004E0A8E">
              <w:rPr>
                <w:rFonts w:ascii="Arial" w:hAnsi="Arial" w:cs="Arial"/>
              </w:rPr>
              <w:t xml:space="preserve"> hitting, kicking, pinching, punching, spitting, damage to or taking someone else’s belongings. </w:t>
            </w:r>
          </w:p>
          <w:p w14:paraId="651479F4" w14:textId="77777777" w:rsidR="006625CE" w:rsidRPr="004E0A8E" w:rsidRDefault="006625CE" w:rsidP="006625CE">
            <w:pPr>
              <w:ind w:left="720"/>
              <w:rPr>
                <w:rFonts w:ascii="Arial" w:hAnsi="Arial" w:cs="Arial"/>
              </w:rPr>
            </w:pPr>
            <w:r w:rsidRPr="004E0A8E">
              <w:rPr>
                <w:rFonts w:ascii="Arial" w:hAnsi="Arial" w:cs="Arial"/>
                <w:b/>
              </w:rPr>
              <w:t>• Verbal / Emotional:</w:t>
            </w:r>
            <w:r w:rsidRPr="004E0A8E">
              <w:rPr>
                <w:rFonts w:ascii="Arial" w:hAnsi="Arial" w:cs="Arial"/>
              </w:rPr>
              <w:t xml:space="preserve"> offensive name calling, insults, racist remarks, sexist jokes / comments, homophobic, transphobic or gender-related jokes or comments, teasing, threats or using abusive language. </w:t>
            </w:r>
          </w:p>
          <w:p w14:paraId="5D9766BF" w14:textId="77777777" w:rsidR="006625CE" w:rsidRPr="004E0A8E" w:rsidRDefault="006625CE" w:rsidP="006625CE">
            <w:pPr>
              <w:ind w:left="720"/>
              <w:rPr>
                <w:rFonts w:ascii="Arial" w:hAnsi="Arial" w:cs="Arial"/>
              </w:rPr>
            </w:pPr>
            <w:r w:rsidRPr="004E0A8E">
              <w:rPr>
                <w:rFonts w:ascii="Arial" w:hAnsi="Arial" w:cs="Arial"/>
                <w:b/>
              </w:rPr>
              <w:t>• Sexual:</w:t>
            </w:r>
            <w:r w:rsidRPr="004E0A8E">
              <w:rPr>
                <w:rFonts w:ascii="Arial" w:hAnsi="Arial" w:cs="Arial"/>
              </w:rPr>
              <w:t xml:space="preserve"> abusive sexualised name calling, inappropriate or uninvited touching, inappropriate sexual innuendos or propositions. </w:t>
            </w:r>
          </w:p>
          <w:p w14:paraId="144D96D0" w14:textId="77777777" w:rsidR="006625CE" w:rsidRPr="004E0A8E" w:rsidRDefault="006625CE" w:rsidP="006625CE">
            <w:pPr>
              <w:rPr>
                <w:rFonts w:ascii="Arial" w:hAnsi="Arial" w:cs="Arial"/>
              </w:rPr>
            </w:pPr>
          </w:p>
          <w:p w14:paraId="7F9F72D7" w14:textId="77777777" w:rsidR="006625CE" w:rsidRPr="004E0A8E" w:rsidRDefault="006625CE" w:rsidP="006625CE">
            <w:pPr>
              <w:rPr>
                <w:rFonts w:ascii="Arial" w:hAnsi="Arial" w:cs="Arial"/>
              </w:rPr>
            </w:pPr>
            <w:r w:rsidRPr="004E0A8E">
              <w:rPr>
                <w:rFonts w:ascii="Arial" w:hAnsi="Arial" w:cs="Arial"/>
                <w:b/>
              </w:rPr>
              <w:t>Indirect:</w:t>
            </w:r>
            <w:r w:rsidRPr="004E0A8E">
              <w:rPr>
                <w:rFonts w:ascii="Arial" w:hAnsi="Arial" w:cs="Arial"/>
              </w:rPr>
              <w:t xml:space="preserve"> spreading nasty stories or rumours about someone, intimidation, or exclusion from social groups.</w:t>
            </w:r>
          </w:p>
          <w:p w14:paraId="36C63FC2" w14:textId="77777777" w:rsidR="006625CE" w:rsidRPr="004E0A8E" w:rsidRDefault="006625CE" w:rsidP="006625CE">
            <w:pPr>
              <w:rPr>
                <w:rFonts w:ascii="Arial" w:hAnsi="Arial" w:cs="Arial"/>
              </w:rPr>
            </w:pPr>
          </w:p>
        </w:tc>
      </w:tr>
      <w:tr w:rsidR="006625CE" w:rsidRPr="004E0A8E" w14:paraId="0D76D872" w14:textId="77777777" w:rsidTr="00D55571">
        <w:tc>
          <w:tcPr>
            <w:tcW w:w="2284" w:type="dxa"/>
          </w:tcPr>
          <w:p w14:paraId="372C7119" w14:textId="77777777" w:rsidR="005944D0" w:rsidRDefault="005944D0" w:rsidP="006625CE">
            <w:pPr>
              <w:rPr>
                <w:rFonts w:ascii="Arial" w:hAnsi="Arial" w:cs="Arial"/>
              </w:rPr>
            </w:pPr>
          </w:p>
          <w:p w14:paraId="4A617479" w14:textId="2A130826" w:rsidR="006625CE" w:rsidRDefault="006625CE" w:rsidP="006625CE">
            <w:pPr>
              <w:rPr>
                <w:rFonts w:ascii="Arial" w:hAnsi="Arial" w:cs="Arial"/>
              </w:rPr>
            </w:pPr>
            <w:r w:rsidRPr="004E0A8E">
              <w:rPr>
                <w:rFonts w:ascii="Arial" w:hAnsi="Arial" w:cs="Arial"/>
              </w:rPr>
              <w:t>Branch/Centre Safeguarding Officer</w:t>
            </w:r>
          </w:p>
          <w:p w14:paraId="0D76D870" w14:textId="3CB36CCB" w:rsidR="006625CE" w:rsidRPr="004E0A8E" w:rsidRDefault="006625CE" w:rsidP="006625CE">
            <w:pPr>
              <w:rPr>
                <w:rFonts w:ascii="Arial" w:hAnsi="Arial" w:cs="Arial"/>
                <w:b/>
                <w:sz w:val="24"/>
                <w:szCs w:val="24"/>
              </w:rPr>
            </w:pPr>
          </w:p>
        </w:tc>
        <w:tc>
          <w:tcPr>
            <w:tcW w:w="8319" w:type="dxa"/>
          </w:tcPr>
          <w:p w14:paraId="44634DF5" w14:textId="77777777" w:rsidR="005944D0" w:rsidRDefault="005944D0" w:rsidP="006625CE">
            <w:pPr>
              <w:rPr>
                <w:rFonts w:ascii="Arial" w:hAnsi="Arial" w:cs="Arial"/>
              </w:rPr>
            </w:pPr>
          </w:p>
          <w:p w14:paraId="0D76D871" w14:textId="6AFB43C2" w:rsidR="006625CE" w:rsidRPr="004E0A8E" w:rsidRDefault="006625CE" w:rsidP="006625CE">
            <w:pPr>
              <w:rPr>
                <w:rFonts w:ascii="Arial" w:hAnsi="Arial" w:cs="Arial"/>
                <w:b/>
                <w:sz w:val="24"/>
                <w:szCs w:val="24"/>
              </w:rPr>
            </w:pPr>
            <w:r w:rsidRPr="004E0A8E">
              <w:rPr>
                <w:rFonts w:ascii="Arial" w:hAnsi="Arial" w:cs="Arial"/>
              </w:rPr>
              <w:t>A person appointed to take responsibility f</w:t>
            </w:r>
            <w:r>
              <w:rPr>
                <w:rFonts w:ascii="Arial" w:hAnsi="Arial" w:cs="Arial"/>
              </w:rPr>
              <w:t xml:space="preserve">or safeguarding within a Pony Club Branch or </w:t>
            </w:r>
            <w:r w:rsidRPr="004E0A8E">
              <w:rPr>
                <w:rFonts w:ascii="Arial" w:hAnsi="Arial" w:cs="Arial"/>
              </w:rPr>
              <w:t>Centre</w:t>
            </w:r>
          </w:p>
        </w:tc>
      </w:tr>
      <w:tr w:rsidR="006625CE" w:rsidRPr="004E0A8E" w14:paraId="0D76D876" w14:textId="77777777" w:rsidTr="00D55571">
        <w:tc>
          <w:tcPr>
            <w:tcW w:w="2284" w:type="dxa"/>
          </w:tcPr>
          <w:p w14:paraId="2909EB2E" w14:textId="77777777" w:rsidR="005944D0" w:rsidRDefault="005944D0" w:rsidP="006625CE">
            <w:pPr>
              <w:rPr>
                <w:rFonts w:ascii="Arial" w:hAnsi="Arial" w:cs="Arial"/>
              </w:rPr>
            </w:pPr>
          </w:p>
          <w:p w14:paraId="0D76D873" w14:textId="00286727" w:rsidR="006625CE" w:rsidRPr="004E0A8E" w:rsidRDefault="006625CE" w:rsidP="006625CE">
            <w:pPr>
              <w:rPr>
                <w:rFonts w:ascii="Arial" w:hAnsi="Arial" w:cs="Arial"/>
                <w:b/>
                <w:sz w:val="24"/>
                <w:szCs w:val="24"/>
              </w:rPr>
            </w:pPr>
            <w:r w:rsidRPr="004E0A8E">
              <w:rPr>
                <w:rFonts w:ascii="Arial" w:hAnsi="Arial" w:cs="Arial"/>
              </w:rPr>
              <w:t>Child/Children (includes young person)</w:t>
            </w:r>
          </w:p>
        </w:tc>
        <w:tc>
          <w:tcPr>
            <w:tcW w:w="8319" w:type="dxa"/>
          </w:tcPr>
          <w:p w14:paraId="23073036" w14:textId="77777777" w:rsidR="005944D0" w:rsidRDefault="005944D0" w:rsidP="006625CE">
            <w:pPr>
              <w:rPr>
                <w:rFonts w:ascii="Arial" w:hAnsi="Arial" w:cs="Arial"/>
              </w:rPr>
            </w:pPr>
          </w:p>
          <w:p w14:paraId="031498C9" w14:textId="283E4FFD" w:rsidR="006625CE" w:rsidRPr="004E0A8E" w:rsidRDefault="006625CE" w:rsidP="006625CE">
            <w:pPr>
              <w:rPr>
                <w:rFonts w:ascii="Arial" w:hAnsi="Arial" w:cs="Arial"/>
              </w:rPr>
            </w:pPr>
            <w:r w:rsidRPr="004E0A8E">
              <w:rPr>
                <w:rFonts w:ascii="Arial" w:hAnsi="Arial" w:cs="Arial"/>
              </w:rPr>
              <w:t>Anyone who has not yet reached their 18th birthday</w:t>
            </w:r>
            <w:r w:rsidR="005944D0">
              <w:rPr>
                <w:rFonts w:ascii="Arial" w:hAnsi="Arial" w:cs="Arial"/>
              </w:rPr>
              <w:t xml:space="preserve"> (16 in Scotland)</w:t>
            </w:r>
            <w:r w:rsidRPr="004E0A8E">
              <w:rPr>
                <w:rFonts w:ascii="Arial" w:hAnsi="Arial" w:cs="Arial"/>
              </w:rPr>
              <w:t xml:space="preserve">. The fact that a child has reached 16 years of age, is living independently or is in further education, is a member of the armed forces, is in hospital or in custody in the secure estate, does not change their status or entitlements to services or protection. </w:t>
            </w:r>
          </w:p>
          <w:p w14:paraId="483610CA" w14:textId="77777777" w:rsidR="006625CE" w:rsidRPr="004E0A8E" w:rsidRDefault="006625CE" w:rsidP="006625CE">
            <w:pPr>
              <w:rPr>
                <w:rFonts w:ascii="Arial" w:hAnsi="Arial" w:cs="Arial"/>
              </w:rPr>
            </w:pPr>
            <w:r w:rsidRPr="004E0A8E">
              <w:rPr>
                <w:rFonts w:ascii="Arial" w:hAnsi="Arial" w:cs="Arial"/>
              </w:rPr>
              <w:t>(Source: Working together to safeguard children, 2023)</w:t>
            </w:r>
          </w:p>
          <w:p w14:paraId="0D76D875" w14:textId="244F1A7A" w:rsidR="006625CE" w:rsidRPr="004E0A8E" w:rsidRDefault="006625CE" w:rsidP="006625CE">
            <w:pPr>
              <w:rPr>
                <w:rFonts w:ascii="Arial" w:hAnsi="Arial" w:cs="Arial"/>
                <w:b/>
                <w:sz w:val="24"/>
                <w:szCs w:val="24"/>
              </w:rPr>
            </w:pPr>
          </w:p>
        </w:tc>
      </w:tr>
      <w:tr w:rsidR="006625CE" w:rsidRPr="004E0A8E" w14:paraId="0D76D87B" w14:textId="77777777" w:rsidTr="00D55571">
        <w:tc>
          <w:tcPr>
            <w:tcW w:w="2284" w:type="dxa"/>
          </w:tcPr>
          <w:p w14:paraId="77D9AE5E" w14:textId="77777777" w:rsidR="005944D0" w:rsidRDefault="005944D0" w:rsidP="006625CE">
            <w:pPr>
              <w:rPr>
                <w:rFonts w:ascii="Arial" w:hAnsi="Arial" w:cs="Arial"/>
              </w:rPr>
            </w:pPr>
          </w:p>
          <w:p w14:paraId="7D5D0295" w14:textId="5A3329DB" w:rsidR="006625CE" w:rsidRDefault="006625CE" w:rsidP="006625CE">
            <w:pPr>
              <w:rPr>
                <w:rFonts w:ascii="Arial" w:hAnsi="Arial" w:cs="Arial"/>
              </w:rPr>
            </w:pPr>
            <w:r w:rsidRPr="004E0A8E">
              <w:rPr>
                <w:rFonts w:ascii="Arial" w:hAnsi="Arial" w:cs="Arial"/>
              </w:rPr>
              <w:t>Child Centred Approach</w:t>
            </w:r>
          </w:p>
          <w:p w14:paraId="0D76D878" w14:textId="7873A4D6" w:rsidR="006625CE" w:rsidRPr="004E0A8E" w:rsidRDefault="006625CE" w:rsidP="006625CE">
            <w:pPr>
              <w:rPr>
                <w:rFonts w:ascii="Arial" w:hAnsi="Arial" w:cs="Arial"/>
                <w:b/>
                <w:sz w:val="24"/>
                <w:szCs w:val="24"/>
              </w:rPr>
            </w:pPr>
          </w:p>
        </w:tc>
        <w:tc>
          <w:tcPr>
            <w:tcW w:w="8319" w:type="dxa"/>
          </w:tcPr>
          <w:p w14:paraId="330CEC16" w14:textId="77777777" w:rsidR="005944D0" w:rsidRDefault="005944D0" w:rsidP="006625CE">
            <w:pPr>
              <w:rPr>
                <w:rFonts w:ascii="Arial" w:hAnsi="Arial" w:cs="Arial"/>
              </w:rPr>
            </w:pPr>
          </w:p>
          <w:p w14:paraId="0D76D87A" w14:textId="787EC9B4" w:rsidR="006625CE" w:rsidRPr="004E0A8E" w:rsidRDefault="006625CE" w:rsidP="006625CE">
            <w:pPr>
              <w:rPr>
                <w:rFonts w:ascii="Arial" w:hAnsi="Arial" w:cs="Arial"/>
                <w:b/>
                <w:sz w:val="24"/>
                <w:szCs w:val="24"/>
              </w:rPr>
            </w:pPr>
            <w:r w:rsidRPr="004E0A8E">
              <w:rPr>
                <w:rFonts w:ascii="Arial" w:hAnsi="Arial" w:cs="Arial"/>
              </w:rPr>
              <w:t>Policies based on a clear understanding of the needs and views of children</w:t>
            </w:r>
          </w:p>
        </w:tc>
      </w:tr>
      <w:tr w:rsidR="006625CE" w:rsidRPr="004E0A8E" w14:paraId="2DFFFF06" w14:textId="77777777" w:rsidTr="00D55571">
        <w:tc>
          <w:tcPr>
            <w:tcW w:w="2284" w:type="dxa"/>
          </w:tcPr>
          <w:p w14:paraId="75D73590" w14:textId="77777777" w:rsidR="005944D0" w:rsidRDefault="005944D0" w:rsidP="006625CE">
            <w:pPr>
              <w:rPr>
                <w:rFonts w:ascii="Arial" w:hAnsi="Arial" w:cs="Arial"/>
                <w:sz w:val="24"/>
                <w:szCs w:val="24"/>
              </w:rPr>
            </w:pPr>
          </w:p>
          <w:p w14:paraId="5B7B734E" w14:textId="25C0F080" w:rsidR="006625CE" w:rsidRPr="002A0A8B" w:rsidRDefault="006625CE" w:rsidP="006625CE">
            <w:pPr>
              <w:rPr>
                <w:rFonts w:ascii="Arial" w:hAnsi="Arial" w:cs="Arial"/>
              </w:rPr>
            </w:pPr>
            <w:r w:rsidRPr="002A0A8B">
              <w:rPr>
                <w:rFonts w:ascii="Arial" w:hAnsi="Arial" w:cs="Arial"/>
                <w:sz w:val="24"/>
                <w:szCs w:val="24"/>
              </w:rPr>
              <w:t>Child criminal exploitation</w:t>
            </w:r>
          </w:p>
          <w:p w14:paraId="2A0356A5" w14:textId="77777777" w:rsidR="006625CE" w:rsidRPr="004E0A8E" w:rsidRDefault="006625CE" w:rsidP="006625CE">
            <w:pPr>
              <w:rPr>
                <w:rFonts w:ascii="Arial" w:hAnsi="Arial" w:cs="Arial"/>
              </w:rPr>
            </w:pPr>
          </w:p>
          <w:p w14:paraId="5D1FD394" w14:textId="77777777" w:rsidR="006625CE" w:rsidRPr="004E0A8E" w:rsidRDefault="006625CE" w:rsidP="006625CE">
            <w:pPr>
              <w:rPr>
                <w:rFonts w:ascii="Arial" w:hAnsi="Arial" w:cs="Arial"/>
              </w:rPr>
            </w:pPr>
          </w:p>
          <w:p w14:paraId="244AD440" w14:textId="31B2A430" w:rsidR="006625CE" w:rsidRPr="004E0A8E" w:rsidRDefault="006625CE" w:rsidP="006625CE">
            <w:pPr>
              <w:rPr>
                <w:rFonts w:ascii="Arial" w:hAnsi="Arial" w:cs="Arial"/>
              </w:rPr>
            </w:pPr>
          </w:p>
        </w:tc>
        <w:tc>
          <w:tcPr>
            <w:tcW w:w="8319" w:type="dxa"/>
          </w:tcPr>
          <w:p w14:paraId="3A26151A" w14:textId="77777777" w:rsidR="005944D0" w:rsidRDefault="005944D0" w:rsidP="006625CE">
            <w:pPr>
              <w:rPr>
                <w:rFonts w:ascii="Arial" w:hAnsi="Arial" w:cs="Arial"/>
                <w:sz w:val="24"/>
                <w:szCs w:val="24"/>
              </w:rPr>
            </w:pPr>
          </w:p>
          <w:p w14:paraId="2904B43A" w14:textId="0E71ADD2" w:rsidR="006625CE" w:rsidRPr="004E0A8E" w:rsidRDefault="006625CE" w:rsidP="006625CE">
            <w:pPr>
              <w:rPr>
                <w:rFonts w:ascii="Arial" w:hAnsi="Arial" w:cs="Arial"/>
                <w:sz w:val="24"/>
                <w:szCs w:val="24"/>
              </w:rPr>
            </w:pPr>
            <w:r w:rsidRPr="004E0A8E">
              <w:rPr>
                <w:rFonts w:ascii="Arial" w:hAnsi="Arial" w:cs="Arial"/>
                <w:sz w:val="24"/>
                <w:szCs w:val="24"/>
              </w:rPr>
              <w:t xml:space="preserve">As set out in the Serious Violence Strategy published by the Home Office, where an individual or group takes advantage of an imbalance of power to coerce, control, manipulate or deceive a child or young person under the age of 18 into any criminal activity </w:t>
            </w:r>
          </w:p>
          <w:p w14:paraId="3482D848" w14:textId="77777777" w:rsidR="006625CE" w:rsidRPr="004E0A8E" w:rsidRDefault="006625CE" w:rsidP="006625CE">
            <w:pPr>
              <w:rPr>
                <w:rFonts w:ascii="Arial" w:hAnsi="Arial" w:cs="Arial"/>
                <w:sz w:val="24"/>
                <w:szCs w:val="24"/>
              </w:rPr>
            </w:pPr>
          </w:p>
          <w:p w14:paraId="1AB01960" w14:textId="77777777" w:rsidR="006625CE" w:rsidRPr="004E0A8E" w:rsidRDefault="006625CE" w:rsidP="006625CE">
            <w:pPr>
              <w:pStyle w:val="ListParagraph"/>
              <w:numPr>
                <w:ilvl w:val="0"/>
                <w:numId w:val="18"/>
              </w:numPr>
              <w:rPr>
                <w:rFonts w:ascii="Arial" w:hAnsi="Arial" w:cs="Arial"/>
                <w:sz w:val="24"/>
                <w:szCs w:val="24"/>
              </w:rPr>
            </w:pPr>
            <w:r w:rsidRPr="004E0A8E">
              <w:rPr>
                <w:rFonts w:ascii="Arial" w:hAnsi="Arial" w:cs="Arial"/>
                <w:sz w:val="24"/>
                <w:szCs w:val="24"/>
              </w:rPr>
              <w:t xml:space="preserve">in exchange for something the victim needs or wants, and/or </w:t>
            </w:r>
          </w:p>
          <w:p w14:paraId="70CA3BD5" w14:textId="77777777" w:rsidR="006625CE" w:rsidRPr="004E0A8E" w:rsidRDefault="006625CE" w:rsidP="006625CE">
            <w:pPr>
              <w:rPr>
                <w:rFonts w:ascii="Arial" w:hAnsi="Arial" w:cs="Arial"/>
                <w:sz w:val="24"/>
                <w:szCs w:val="24"/>
              </w:rPr>
            </w:pPr>
          </w:p>
          <w:p w14:paraId="196650EB" w14:textId="77777777" w:rsidR="006625CE" w:rsidRPr="004E0A8E" w:rsidRDefault="006625CE" w:rsidP="006625CE">
            <w:pPr>
              <w:pStyle w:val="ListParagraph"/>
              <w:numPr>
                <w:ilvl w:val="0"/>
                <w:numId w:val="18"/>
              </w:numPr>
              <w:rPr>
                <w:rFonts w:ascii="Arial" w:hAnsi="Arial" w:cs="Arial"/>
                <w:sz w:val="24"/>
                <w:szCs w:val="24"/>
              </w:rPr>
            </w:pPr>
            <w:r w:rsidRPr="004E0A8E">
              <w:rPr>
                <w:rFonts w:ascii="Arial" w:hAnsi="Arial" w:cs="Arial"/>
                <w:sz w:val="24"/>
                <w:szCs w:val="24"/>
              </w:rPr>
              <w:t xml:space="preserve">for the financial or other advantage of the perpetrator or facilitator and/or </w:t>
            </w:r>
          </w:p>
          <w:p w14:paraId="053B08A3" w14:textId="77777777" w:rsidR="006625CE" w:rsidRPr="004E0A8E" w:rsidRDefault="006625CE" w:rsidP="006625CE">
            <w:pPr>
              <w:rPr>
                <w:rFonts w:ascii="Arial" w:hAnsi="Arial" w:cs="Arial"/>
                <w:sz w:val="24"/>
                <w:szCs w:val="24"/>
              </w:rPr>
            </w:pPr>
          </w:p>
          <w:p w14:paraId="44C710B5" w14:textId="77777777" w:rsidR="006625CE" w:rsidRPr="004E0A8E" w:rsidRDefault="006625CE" w:rsidP="006625CE">
            <w:pPr>
              <w:pStyle w:val="ListParagraph"/>
              <w:numPr>
                <w:ilvl w:val="0"/>
                <w:numId w:val="18"/>
              </w:numPr>
              <w:rPr>
                <w:rFonts w:ascii="Arial" w:hAnsi="Arial" w:cs="Arial"/>
                <w:sz w:val="24"/>
                <w:szCs w:val="24"/>
              </w:rPr>
            </w:pPr>
            <w:r w:rsidRPr="004E0A8E">
              <w:rPr>
                <w:rFonts w:ascii="Arial" w:hAnsi="Arial" w:cs="Arial"/>
                <w:sz w:val="24"/>
                <w:szCs w:val="24"/>
              </w:rPr>
              <w:lastRenderedPageBreak/>
              <w:t xml:space="preserve">through violence or the threat of violence. </w:t>
            </w:r>
          </w:p>
          <w:p w14:paraId="23D8D223" w14:textId="77777777" w:rsidR="006625CE" w:rsidRPr="004E0A8E" w:rsidRDefault="006625CE" w:rsidP="006625CE">
            <w:pPr>
              <w:pStyle w:val="ListParagraph"/>
              <w:rPr>
                <w:rFonts w:ascii="Arial" w:hAnsi="Arial" w:cs="Arial"/>
                <w:sz w:val="24"/>
                <w:szCs w:val="24"/>
              </w:rPr>
            </w:pPr>
          </w:p>
          <w:p w14:paraId="50024F26" w14:textId="77777777" w:rsidR="006625CE" w:rsidRPr="004E0A8E" w:rsidRDefault="006625CE" w:rsidP="006625CE">
            <w:pPr>
              <w:rPr>
                <w:rFonts w:ascii="Arial" w:hAnsi="Arial" w:cs="Arial"/>
                <w:sz w:val="24"/>
                <w:szCs w:val="24"/>
              </w:rPr>
            </w:pPr>
            <w:r w:rsidRPr="004E0A8E">
              <w:rPr>
                <w:rFonts w:ascii="Arial" w:hAnsi="Arial" w:cs="Arial"/>
                <w:sz w:val="24"/>
                <w:szCs w:val="24"/>
              </w:rPr>
              <w:t xml:space="preserve">The victim may have been criminally exploited even if the activity appears consensual. </w:t>
            </w:r>
          </w:p>
          <w:p w14:paraId="03A334C2" w14:textId="77777777" w:rsidR="006625CE" w:rsidRPr="004E0A8E" w:rsidRDefault="006625CE" w:rsidP="006625CE">
            <w:pPr>
              <w:rPr>
                <w:rFonts w:ascii="Arial" w:hAnsi="Arial" w:cs="Arial"/>
                <w:sz w:val="24"/>
                <w:szCs w:val="24"/>
              </w:rPr>
            </w:pPr>
          </w:p>
          <w:p w14:paraId="272BA2B0" w14:textId="77777777" w:rsidR="006625CE" w:rsidRPr="004E0A8E" w:rsidRDefault="006625CE" w:rsidP="006625CE">
            <w:pPr>
              <w:rPr>
                <w:rFonts w:ascii="Arial" w:hAnsi="Arial" w:cs="Arial"/>
                <w:sz w:val="24"/>
                <w:szCs w:val="24"/>
              </w:rPr>
            </w:pPr>
            <w:r w:rsidRPr="004E0A8E">
              <w:rPr>
                <w:rFonts w:ascii="Arial" w:hAnsi="Arial" w:cs="Arial"/>
                <w:sz w:val="24"/>
                <w:szCs w:val="24"/>
              </w:rPr>
              <w:t xml:space="preserve">Child criminal exploitation does not always involve physical contact; it can also occur </w:t>
            </w:r>
            <w:proofErr w:type="gramStart"/>
            <w:r w:rsidRPr="004E0A8E">
              <w:rPr>
                <w:rFonts w:ascii="Arial" w:hAnsi="Arial" w:cs="Arial"/>
                <w:sz w:val="24"/>
                <w:szCs w:val="24"/>
              </w:rPr>
              <w:t>through the use of</w:t>
            </w:r>
            <w:proofErr w:type="gramEnd"/>
            <w:r w:rsidRPr="004E0A8E">
              <w:rPr>
                <w:rFonts w:ascii="Arial" w:hAnsi="Arial" w:cs="Arial"/>
                <w:sz w:val="24"/>
                <w:szCs w:val="24"/>
              </w:rPr>
              <w:t xml:space="preserve"> technology.</w:t>
            </w:r>
          </w:p>
          <w:p w14:paraId="65BD6607" w14:textId="77777777" w:rsidR="006625CE" w:rsidRPr="004E0A8E" w:rsidRDefault="006625CE" w:rsidP="006625CE">
            <w:pPr>
              <w:rPr>
                <w:rFonts w:ascii="Arial" w:hAnsi="Arial" w:cs="Arial"/>
              </w:rPr>
            </w:pPr>
          </w:p>
        </w:tc>
      </w:tr>
      <w:tr w:rsidR="006625CE" w:rsidRPr="004E0A8E" w14:paraId="7AB9EED6" w14:textId="77777777" w:rsidTr="00D55571">
        <w:tc>
          <w:tcPr>
            <w:tcW w:w="2284" w:type="dxa"/>
          </w:tcPr>
          <w:p w14:paraId="103DBC6F" w14:textId="77777777" w:rsidR="005944D0" w:rsidRDefault="005944D0" w:rsidP="006625CE">
            <w:pPr>
              <w:rPr>
                <w:rFonts w:ascii="Arial" w:hAnsi="Arial" w:cs="Arial"/>
              </w:rPr>
            </w:pPr>
          </w:p>
          <w:p w14:paraId="4AD026C3" w14:textId="2F0FE7D6" w:rsidR="006625CE" w:rsidRPr="004E0A8E" w:rsidRDefault="006625CE" w:rsidP="006625CE">
            <w:pPr>
              <w:rPr>
                <w:rFonts w:ascii="Arial" w:hAnsi="Arial" w:cs="Arial"/>
              </w:rPr>
            </w:pPr>
            <w:r w:rsidRPr="004E0A8E">
              <w:rPr>
                <w:rFonts w:ascii="Arial" w:hAnsi="Arial" w:cs="Arial"/>
              </w:rPr>
              <w:t xml:space="preserve">Child Protection </w:t>
            </w:r>
          </w:p>
        </w:tc>
        <w:tc>
          <w:tcPr>
            <w:tcW w:w="8319" w:type="dxa"/>
          </w:tcPr>
          <w:p w14:paraId="50C0A21E" w14:textId="77777777" w:rsidR="005944D0" w:rsidRDefault="005944D0" w:rsidP="006625CE">
            <w:pPr>
              <w:rPr>
                <w:rFonts w:ascii="Arial" w:hAnsi="Arial" w:cs="Arial"/>
                <w:sz w:val="24"/>
                <w:szCs w:val="24"/>
              </w:rPr>
            </w:pPr>
          </w:p>
          <w:p w14:paraId="6EBE08DA" w14:textId="4FD59BA3" w:rsidR="006625CE" w:rsidRPr="00733EDA" w:rsidRDefault="006625CE" w:rsidP="006625CE">
            <w:pPr>
              <w:rPr>
                <w:rFonts w:ascii="Arial" w:hAnsi="Arial" w:cs="Arial"/>
                <w:sz w:val="24"/>
                <w:szCs w:val="24"/>
              </w:rPr>
            </w:pPr>
            <w:r w:rsidRPr="00733EDA">
              <w:rPr>
                <w:rFonts w:ascii="Arial" w:hAnsi="Arial" w:cs="Arial"/>
                <w:sz w:val="24"/>
                <w:szCs w:val="24"/>
              </w:rPr>
              <w:t xml:space="preserve">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 </w:t>
            </w:r>
          </w:p>
          <w:p w14:paraId="0B668F82" w14:textId="77777777" w:rsidR="006625CE" w:rsidRDefault="006625CE" w:rsidP="006625CE">
            <w:pPr>
              <w:rPr>
                <w:rFonts w:ascii="Arial" w:hAnsi="Arial" w:cs="Arial"/>
              </w:rPr>
            </w:pPr>
          </w:p>
          <w:p w14:paraId="789C1410" w14:textId="77777777" w:rsidR="006625CE" w:rsidRDefault="006625CE" w:rsidP="006625CE">
            <w:pPr>
              <w:rPr>
                <w:rFonts w:ascii="Arial" w:hAnsi="Arial" w:cs="Arial"/>
              </w:rPr>
            </w:pPr>
            <w:r w:rsidRPr="004E0A8E">
              <w:rPr>
                <w:rFonts w:ascii="Arial" w:hAnsi="Arial" w:cs="Arial"/>
              </w:rPr>
              <w:t>(Source: Working together to safeguard children, 2023)</w:t>
            </w:r>
          </w:p>
          <w:p w14:paraId="2E6BDAE9" w14:textId="6906CF59" w:rsidR="006625CE" w:rsidRPr="004E0A8E" w:rsidRDefault="006625CE" w:rsidP="006625CE">
            <w:pPr>
              <w:rPr>
                <w:rFonts w:ascii="Arial" w:hAnsi="Arial" w:cs="Arial"/>
                <w:sz w:val="24"/>
                <w:szCs w:val="24"/>
              </w:rPr>
            </w:pPr>
          </w:p>
        </w:tc>
      </w:tr>
      <w:tr w:rsidR="006625CE" w:rsidRPr="004E0A8E" w14:paraId="478907B5" w14:textId="77777777" w:rsidTr="00D55571">
        <w:tc>
          <w:tcPr>
            <w:tcW w:w="2284" w:type="dxa"/>
          </w:tcPr>
          <w:p w14:paraId="50FBCB55" w14:textId="77777777" w:rsidR="005944D0" w:rsidRDefault="005944D0" w:rsidP="006625CE">
            <w:pPr>
              <w:rPr>
                <w:rFonts w:ascii="Arial" w:hAnsi="Arial" w:cs="Arial"/>
                <w:sz w:val="24"/>
                <w:szCs w:val="24"/>
              </w:rPr>
            </w:pPr>
          </w:p>
          <w:p w14:paraId="7349D7C7" w14:textId="53ADE374" w:rsidR="006625CE" w:rsidRPr="004E0A8E" w:rsidRDefault="006625CE" w:rsidP="006625CE">
            <w:pPr>
              <w:rPr>
                <w:rFonts w:ascii="Arial" w:hAnsi="Arial" w:cs="Arial"/>
              </w:rPr>
            </w:pPr>
            <w:r w:rsidRPr="002A0A8B">
              <w:rPr>
                <w:rFonts w:ascii="Arial" w:hAnsi="Arial" w:cs="Arial"/>
                <w:sz w:val="24"/>
                <w:szCs w:val="24"/>
              </w:rPr>
              <w:t>Child sexual exploitation</w:t>
            </w:r>
          </w:p>
        </w:tc>
        <w:tc>
          <w:tcPr>
            <w:tcW w:w="8319" w:type="dxa"/>
          </w:tcPr>
          <w:p w14:paraId="4C3B7F7C" w14:textId="77777777" w:rsidR="005944D0" w:rsidRDefault="005944D0" w:rsidP="006625CE">
            <w:pPr>
              <w:rPr>
                <w:rFonts w:ascii="Arial" w:hAnsi="Arial" w:cs="Arial"/>
                <w:sz w:val="24"/>
                <w:szCs w:val="24"/>
              </w:rPr>
            </w:pPr>
          </w:p>
          <w:p w14:paraId="102EE924" w14:textId="060D6DD7" w:rsidR="006625CE" w:rsidRPr="004E0A8E" w:rsidRDefault="006625CE" w:rsidP="006625CE">
            <w:pPr>
              <w:rPr>
                <w:rFonts w:ascii="Arial" w:hAnsi="Arial" w:cs="Arial"/>
                <w:sz w:val="24"/>
                <w:szCs w:val="24"/>
              </w:rPr>
            </w:pPr>
            <w:r w:rsidRPr="004E0A8E">
              <w:rPr>
                <w:rFonts w:ascii="Arial" w:hAnsi="Arial"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w:t>
            </w:r>
          </w:p>
          <w:p w14:paraId="72B2C378" w14:textId="77777777" w:rsidR="006625CE" w:rsidRPr="004E0A8E" w:rsidRDefault="006625CE" w:rsidP="006625CE">
            <w:pPr>
              <w:rPr>
                <w:rFonts w:ascii="Arial" w:hAnsi="Arial" w:cs="Arial"/>
                <w:sz w:val="24"/>
                <w:szCs w:val="24"/>
              </w:rPr>
            </w:pPr>
          </w:p>
          <w:p w14:paraId="4F01D80A" w14:textId="77777777" w:rsidR="006625CE" w:rsidRPr="004E0A8E" w:rsidRDefault="006625CE" w:rsidP="006625CE">
            <w:pPr>
              <w:pStyle w:val="ListParagraph"/>
              <w:numPr>
                <w:ilvl w:val="0"/>
                <w:numId w:val="19"/>
              </w:numPr>
              <w:rPr>
                <w:rFonts w:ascii="Arial" w:hAnsi="Arial" w:cs="Arial"/>
                <w:sz w:val="24"/>
                <w:szCs w:val="24"/>
              </w:rPr>
            </w:pPr>
            <w:r w:rsidRPr="004E0A8E">
              <w:rPr>
                <w:rFonts w:ascii="Arial" w:hAnsi="Arial" w:cs="Arial"/>
                <w:sz w:val="24"/>
                <w:szCs w:val="24"/>
              </w:rPr>
              <w:t xml:space="preserve">in exchange for something the victim needs or wants, and/or </w:t>
            </w:r>
          </w:p>
          <w:p w14:paraId="14C9E4CE" w14:textId="77777777" w:rsidR="006625CE" w:rsidRPr="004E0A8E" w:rsidRDefault="006625CE" w:rsidP="006625CE">
            <w:pPr>
              <w:ind w:left="360"/>
              <w:rPr>
                <w:rFonts w:ascii="Arial" w:hAnsi="Arial" w:cs="Arial"/>
                <w:sz w:val="24"/>
                <w:szCs w:val="24"/>
              </w:rPr>
            </w:pPr>
          </w:p>
          <w:p w14:paraId="205B7F44" w14:textId="77777777" w:rsidR="006625CE" w:rsidRPr="004E0A8E" w:rsidRDefault="006625CE" w:rsidP="006625CE">
            <w:pPr>
              <w:pStyle w:val="ListParagraph"/>
              <w:numPr>
                <w:ilvl w:val="0"/>
                <w:numId w:val="19"/>
              </w:numPr>
              <w:rPr>
                <w:rFonts w:ascii="Arial" w:hAnsi="Arial" w:cs="Arial"/>
                <w:sz w:val="24"/>
                <w:szCs w:val="24"/>
              </w:rPr>
            </w:pPr>
            <w:r w:rsidRPr="004E0A8E">
              <w:rPr>
                <w:rFonts w:ascii="Arial" w:hAnsi="Arial" w:cs="Arial"/>
                <w:sz w:val="24"/>
                <w:szCs w:val="24"/>
              </w:rPr>
              <w:t xml:space="preserve">for the financial advantage or increased status of the perpetrator or facilitator. </w:t>
            </w:r>
          </w:p>
          <w:p w14:paraId="712E11AB" w14:textId="77777777" w:rsidR="006625CE" w:rsidRPr="004E0A8E" w:rsidRDefault="006625CE" w:rsidP="006625CE">
            <w:pPr>
              <w:pStyle w:val="ListParagraph"/>
              <w:rPr>
                <w:rFonts w:ascii="Arial" w:hAnsi="Arial" w:cs="Arial"/>
                <w:sz w:val="24"/>
                <w:szCs w:val="24"/>
              </w:rPr>
            </w:pPr>
          </w:p>
          <w:p w14:paraId="0F68AF48" w14:textId="77777777" w:rsidR="006625CE" w:rsidRPr="004E0A8E" w:rsidRDefault="006625CE" w:rsidP="006625CE">
            <w:pPr>
              <w:rPr>
                <w:rFonts w:ascii="Arial" w:hAnsi="Arial" w:cs="Arial"/>
                <w:sz w:val="24"/>
                <w:szCs w:val="24"/>
              </w:rPr>
            </w:pPr>
            <w:r w:rsidRPr="004E0A8E">
              <w:rPr>
                <w:rFonts w:ascii="Arial" w:hAnsi="Arial" w:cs="Arial"/>
                <w:sz w:val="24"/>
                <w:szCs w:val="24"/>
              </w:rPr>
              <w:t xml:space="preserve">The victim may have been sexually exploited even if the sexual activity appears consensual. Child sexual exploitation does not always involve physical contact; it can also occur </w:t>
            </w:r>
            <w:proofErr w:type="gramStart"/>
            <w:r w:rsidRPr="004E0A8E">
              <w:rPr>
                <w:rFonts w:ascii="Arial" w:hAnsi="Arial" w:cs="Arial"/>
                <w:sz w:val="24"/>
                <w:szCs w:val="24"/>
              </w:rPr>
              <w:t>through the use of</w:t>
            </w:r>
            <w:proofErr w:type="gramEnd"/>
            <w:r w:rsidRPr="004E0A8E">
              <w:rPr>
                <w:rFonts w:ascii="Arial" w:hAnsi="Arial" w:cs="Arial"/>
                <w:sz w:val="24"/>
                <w:szCs w:val="24"/>
              </w:rPr>
              <w:t xml:space="preserve"> technology. </w:t>
            </w:r>
          </w:p>
          <w:p w14:paraId="72E7F403" w14:textId="77777777" w:rsidR="006625CE" w:rsidRPr="004E0A8E" w:rsidRDefault="006625CE" w:rsidP="006625CE">
            <w:pPr>
              <w:rPr>
                <w:rFonts w:ascii="Arial" w:hAnsi="Arial" w:cs="Arial"/>
              </w:rPr>
            </w:pPr>
          </w:p>
        </w:tc>
      </w:tr>
      <w:tr w:rsidR="006625CE" w:rsidRPr="004E0A8E" w14:paraId="00DF18C4" w14:textId="77777777" w:rsidTr="00D55571">
        <w:tc>
          <w:tcPr>
            <w:tcW w:w="2284" w:type="dxa"/>
          </w:tcPr>
          <w:p w14:paraId="1FAE266C" w14:textId="77777777" w:rsidR="005944D0" w:rsidRDefault="005944D0" w:rsidP="006625CE">
            <w:pPr>
              <w:rPr>
                <w:rFonts w:ascii="Arial" w:hAnsi="Arial" w:cs="Arial"/>
              </w:rPr>
            </w:pPr>
          </w:p>
          <w:p w14:paraId="4F62C434" w14:textId="42F081BE" w:rsidR="006625CE" w:rsidRDefault="006625CE" w:rsidP="006625CE">
            <w:pPr>
              <w:rPr>
                <w:rFonts w:ascii="Arial" w:hAnsi="Arial" w:cs="Arial"/>
              </w:rPr>
            </w:pPr>
            <w:r w:rsidRPr="004E0A8E">
              <w:rPr>
                <w:rFonts w:ascii="Arial" w:hAnsi="Arial" w:cs="Arial"/>
              </w:rPr>
              <w:t>Child Workforce</w:t>
            </w:r>
          </w:p>
          <w:p w14:paraId="2854DC20" w14:textId="49362994" w:rsidR="006625CE" w:rsidRPr="002A0A8B" w:rsidRDefault="006625CE" w:rsidP="006625CE">
            <w:pPr>
              <w:rPr>
                <w:rFonts w:ascii="Arial" w:hAnsi="Arial" w:cs="Arial"/>
                <w:sz w:val="24"/>
                <w:szCs w:val="24"/>
              </w:rPr>
            </w:pPr>
          </w:p>
        </w:tc>
        <w:tc>
          <w:tcPr>
            <w:tcW w:w="8319" w:type="dxa"/>
          </w:tcPr>
          <w:p w14:paraId="6A596C94" w14:textId="77777777" w:rsidR="005944D0" w:rsidRDefault="005944D0" w:rsidP="006625CE">
            <w:pPr>
              <w:rPr>
                <w:rFonts w:ascii="Arial" w:hAnsi="Arial" w:cs="Arial"/>
              </w:rPr>
            </w:pPr>
          </w:p>
          <w:p w14:paraId="5A8D7C1C" w14:textId="3B168782" w:rsidR="006625CE" w:rsidRPr="004E0A8E" w:rsidRDefault="006625CE" w:rsidP="006625CE">
            <w:pPr>
              <w:rPr>
                <w:rFonts w:ascii="Arial" w:hAnsi="Arial" w:cs="Arial"/>
                <w:sz w:val="24"/>
                <w:szCs w:val="24"/>
              </w:rPr>
            </w:pPr>
            <w:r w:rsidRPr="004E0A8E">
              <w:rPr>
                <w:rFonts w:ascii="Arial" w:hAnsi="Arial" w:cs="Arial"/>
              </w:rPr>
              <w:t>Anyone whose work involves children</w:t>
            </w:r>
          </w:p>
        </w:tc>
      </w:tr>
      <w:tr w:rsidR="006625CE" w:rsidRPr="004E0A8E" w14:paraId="0D76D881" w14:textId="77777777" w:rsidTr="00D55571">
        <w:tc>
          <w:tcPr>
            <w:tcW w:w="2284" w:type="dxa"/>
          </w:tcPr>
          <w:p w14:paraId="69FC4EA5" w14:textId="77777777" w:rsidR="006625CE" w:rsidRPr="004E0A8E" w:rsidRDefault="006625CE" w:rsidP="006625CE">
            <w:pPr>
              <w:rPr>
                <w:rFonts w:ascii="Arial" w:hAnsi="Arial" w:cs="Arial"/>
              </w:rPr>
            </w:pPr>
          </w:p>
          <w:p w14:paraId="0D76D87F" w14:textId="0F61F27A" w:rsidR="006625CE" w:rsidRPr="004E0A8E" w:rsidRDefault="006625CE" w:rsidP="006625CE">
            <w:pPr>
              <w:rPr>
                <w:rFonts w:ascii="Arial" w:hAnsi="Arial" w:cs="Arial"/>
                <w:b/>
                <w:sz w:val="24"/>
                <w:szCs w:val="24"/>
              </w:rPr>
            </w:pPr>
            <w:r w:rsidRPr="004E0A8E">
              <w:rPr>
                <w:rFonts w:ascii="Arial" w:hAnsi="Arial" w:cs="Arial"/>
              </w:rPr>
              <w:t>Child Death Review Partners</w:t>
            </w:r>
          </w:p>
        </w:tc>
        <w:tc>
          <w:tcPr>
            <w:tcW w:w="8319" w:type="dxa"/>
          </w:tcPr>
          <w:p w14:paraId="0A9B2B26" w14:textId="77777777" w:rsidR="005944D0" w:rsidRDefault="005944D0" w:rsidP="006625CE">
            <w:pPr>
              <w:rPr>
                <w:rFonts w:ascii="Arial" w:hAnsi="Arial" w:cs="Arial"/>
              </w:rPr>
            </w:pPr>
          </w:p>
          <w:p w14:paraId="3B9FE054" w14:textId="3D3A8F60" w:rsidR="006625CE" w:rsidRPr="004E0A8E" w:rsidRDefault="006625CE" w:rsidP="006625CE">
            <w:pPr>
              <w:rPr>
                <w:rFonts w:ascii="Arial" w:hAnsi="Arial" w:cs="Arial"/>
              </w:rPr>
            </w:pPr>
            <w:r w:rsidRPr="004E0A8E">
              <w:rPr>
                <w:rFonts w:ascii="Arial" w:hAnsi="Arial" w:cs="Arial"/>
              </w:rPr>
              <w:t xml:space="preserve">A child death review partner in relation to a local authority area in England is defined under the Children Act 2004 as: </w:t>
            </w:r>
          </w:p>
          <w:p w14:paraId="7F6DBE38" w14:textId="77777777" w:rsidR="006625CE" w:rsidRPr="004E0A8E" w:rsidRDefault="006625CE" w:rsidP="006625CE">
            <w:pPr>
              <w:ind w:left="720"/>
              <w:rPr>
                <w:rFonts w:ascii="Arial" w:hAnsi="Arial" w:cs="Arial"/>
              </w:rPr>
            </w:pPr>
            <w:r w:rsidRPr="004E0A8E">
              <w:rPr>
                <w:rFonts w:ascii="Arial" w:hAnsi="Arial" w:cs="Arial"/>
              </w:rPr>
              <w:t xml:space="preserve">(a) the local authority, and </w:t>
            </w:r>
          </w:p>
          <w:p w14:paraId="30276407" w14:textId="77777777" w:rsidR="006625CE" w:rsidRPr="004E0A8E" w:rsidRDefault="006625CE" w:rsidP="006625CE">
            <w:pPr>
              <w:ind w:left="720"/>
              <w:rPr>
                <w:rFonts w:ascii="Arial" w:hAnsi="Arial" w:cs="Arial"/>
              </w:rPr>
            </w:pPr>
            <w:r w:rsidRPr="004E0A8E">
              <w:rPr>
                <w:rFonts w:ascii="Arial" w:hAnsi="Arial" w:cs="Arial"/>
              </w:rPr>
              <w:t xml:space="preserve">(b) any clinical commissioning group for an area any part of which falls within the local authority area. </w:t>
            </w:r>
          </w:p>
          <w:p w14:paraId="723539C8" w14:textId="77777777" w:rsidR="006625CE" w:rsidRPr="004E0A8E" w:rsidRDefault="006625CE" w:rsidP="006625CE">
            <w:pPr>
              <w:rPr>
                <w:rFonts w:ascii="Arial" w:hAnsi="Arial" w:cs="Arial"/>
              </w:rPr>
            </w:pPr>
            <w:r w:rsidRPr="004E0A8E">
              <w:rPr>
                <w:rFonts w:ascii="Arial" w:hAnsi="Arial" w:cs="Arial"/>
              </w:rPr>
              <w:t xml:space="preserve">The two partners must </w:t>
            </w:r>
            <w:proofErr w:type="gramStart"/>
            <w:r w:rsidRPr="004E0A8E">
              <w:rPr>
                <w:rFonts w:ascii="Arial" w:hAnsi="Arial" w:cs="Arial"/>
              </w:rPr>
              <w:t>make arrangements</w:t>
            </w:r>
            <w:proofErr w:type="gramEnd"/>
            <w:r w:rsidRPr="004E0A8E">
              <w:rPr>
                <w:rFonts w:ascii="Arial" w:hAnsi="Arial" w:cs="Arial"/>
              </w:rPr>
              <w:t xml:space="preserve"> for the review of each death of a child normally resident in the area and may also, if they consider it appropriate, make arrangements for the review of a death in their area of a child not normally resident there. They must also </w:t>
            </w:r>
            <w:proofErr w:type="gramStart"/>
            <w:r w:rsidRPr="004E0A8E">
              <w:rPr>
                <w:rFonts w:ascii="Arial" w:hAnsi="Arial" w:cs="Arial"/>
              </w:rPr>
              <w:t>make arrangements</w:t>
            </w:r>
            <w:proofErr w:type="gramEnd"/>
            <w:r w:rsidRPr="004E0A8E">
              <w:rPr>
                <w:rFonts w:ascii="Arial" w:hAnsi="Arial" w:cs="Arial"/>
              </w:rPr>
              <w:t xml:space="preserve"> for the analysis of information about deaths reviewed under this section. </w:t>
            </w:r>
          </w:p>
          <w:p w14:paraId="7EF6944E" w14:textId="77777777" w:rsidR="006625CE" w:rsidRPr="004E0A8E" w:rsidRDefault="006625CE" w:rsidP="006625CE">
            <w:pPr>
              <w:rPr>
                <w:rFonts w:ascii="Arial" w:hAnsi="Arial" w:cs="Arial"/>
              </w:rPr>
            </w:pPr>
          </w:p>
          <w:p w14:paraId="54A46ED8" w14:textId="77777777" w:rsidR="006625CE" w:rsidRPr="004E0A8E" w:rsidRDefault="006625CE" w:rsidP="006625CE">
            <w:pPr>
              <w:rPr>
                <w:rFonts w:ascii="Arial" w:hAnsi="Arial" w:cs="Arial"/>
              </w:rPr>
            </w:pPr>
            <w:r w:rsidRPr="004E0A8E">
              <w:rPr>
                <w:rFonts w:ascii="Arial" w:hAnsi="Arial" w:cs="Arial"/>
              </w:rPr>
              <w:t xml:space="preserve">The purposes of a review or analysis are </w:t>
            </w:r>
          </w:p>
          <w:p w14:paraId="433D2DB5" w14:textId="77777777" w:rsidR="006625CE" w:rsidRPr="004E0A8E" w:rsidRDefault="006625CE" w:rsidP="006625CE">
            <w:pPr>
              <w:ind w:left="720"/>
              <w:rPr>
                <w:rFonts w:ascii="Arial" w:hAnsi="Arial" w:cs="Arial"/>
              </w:rPr>
            </w:pPr>
            <w:r w:rsidRPr="004E0A8E">
              <w:rPr>
                <w:rFonts w:ascii="Arial" w:hAnsi="Arial" w:cs="Arial"/>
              </w:rPr>
              <w:t xml:space="preserve">(a) to identify any matters relating to the death or deaths that are relevant to the welfare of children in the area or to public health and safety, and </w:t>
            </w:r>
          </w:p>
          <w:p w14:paraId="1D0F5F68" w14:textId="77777777" w:rsidR="006625CE" w:rsidRPr="004E0A8E" w:rsidRDefault="006625CE" w:rsidP="006625CE">
            <w:pPr>
              <w:ind w:left="720"/>
              <w:rPr>
                <w:rFonts w:ascii="Arial" w:hAnsi="Arial" w:cs="Arial"/>
              </w:rPr>
            </w:pPr>
            <w:r w:rsidRPr="004E0A8E">
              <w:rPr>
                <w:rFonts w:ascii="Arial" w:hAnsi="Arial" w:cs="Arial"/>
              </w:rPr>
              <w:t xml:space="preserve">(b) to consider whether it would be appropriate for anyone to </w:t>
            </w:r>
            <w:proofErr w:type="gramStart"/>
            <w:r w:rsidRPr="004E0A8E">
              <w:rPr>
                <w:rFonts w:ascii="Arial" w:hAnsi="Arial" w:cs="Arial"/>
              </w:rPr>
              <w:t>take action</w:t>
            </w:r>
            <w:proofErr w:type="gramEnd"/>
            <w:r w:rsidRPr="004E0A8E">
              <w:rPr>
                <w:rFonts w:ascii="Arial" w:hAnsi="Arial" w:cs="Arial"/>
              </w:rPr>
              <w:t xml:space="preserve"> in relation to any matters identified.</w:t>
            </w:r>
          </w:p>
          <w:p w14:paraId="0D76D880" w14:textId="4EE9A910" w:rsidR="006625CE" w:rsidRPr="004E0A8E" w:rsidRDefault="006625CE" w:rsidP="006625CE">
            <w:pPr>
              <w:rPr>
                <w:rFonts w:ascii="Arial" w:hAnsi="Arial" w:cs="Arial"/>
                <w:b/>
                <w:sz w:val="24"/>
                <w:szCs w:val="24"/>
              </w:rPr>
            </w:pPr>
          </w:p>
        </w:tc>
      </w:tr>
      <w:tr w:rsidR="005944D0" w:rsidRPr="004E0A8E" w14:paraId="7CE4D2B6" w14:textId="77777777" w:rsidTr="00D55571">
        <w:tc>
          <w:tcPr>
            <w:tcW w:w="2284" w:type="dxa"/>
          </w:tcPr>
          <w:p w14:paraId="66119A19" w14:textId="77777777" w:rsidR="005944D0" w:rsidRDefault="005944D0" w:rsidP="005944D0">
            <w:pPr>
              <w:rPr>
                <w:rFonts w:ascii="Arial" w:hAnsi="Arial" w:cs="Arial"/>
              </w:rPr>
            </w:pPr>
          </w:p>
          <w:p w14:paraId="4EDAD0DF" w14:textId="4C519EC7" w:rsidR="005944D0" w:rsidRPr="004E0A8E" w:rsidRDefault="005944D0" w:rsidP="005944D0">
            <w:pPr>
              <w:rPr>
                <w:rFonts w:ascii="Arial" w:hAnsi="Arial" w:cs="Arial"/>
              </w:rPr>
            </w:pPr>
            <w:r w:rsidRPr="004E0A8E">
              <w:rPr>
                <w:rFonts w:ascii="Arial" w:hAnsi="Arial" w:cs="Arial"/>
              </w:rPr>
              <w:t>Code</w:t>
            </w:r>
            <w:r>
              <w:rPr>
                <w:rFonts w:ascii="Arial" w:hAnsi="Arial" w:cs="Arial"/>
              </w:rPr>
              <w:t>s</w:t>
            </w:r>
            <w:r w:rsidRPr="004E0A8E">
              <w:rPr>
                <w:rFonts w:ascii="Arial" w:hAnsi="Arial" w:cs="Arial"/>
              </w:rPr>
              <w:t xml:space="preserve"> of Conduct</w:t>
            </w:r>
          </w:p>
        </w:tc>
        <w:tc>
          <w:tcPr>
            <w:tcW w:w="8319" w:type="dxa"/>
          </w:tcPr>
          <w:p w14:paraId="5E0D7363" w14:textId="32045228" w:rsidR="005944D0" w:rsidRDefault="00270E17" w:rsidP="005944D0">
            <w:pPr>
              <w:rPr>
                <w:rFonts w:ascii="Arial" w:hAnsi="Arial" w:cs="Arial"/>
              </w:rPr>
            </w:pPr>
            <w:r>
              <w:rPr>
                <w:rFonts w:ascii="Arial" w:hAnsi="Arial" w:cs="Arial"/>
              </w:rPr>
              <w:t xml:space="preserve">The </w:t>
            </w:r>
            <w:r w:rsidRPr="004E0A8E">
              <w:rPr>
                <w:rFonts w:ascii="Arial" w:hAnsi="Arial" w:cs="Arial"/>
              </w:rPr>
              <w:t>set of behavioural standards established as the minimum standards of behaviour expected of coaches, officials, volunteers, staff</w:t>
            </w:r>
            <w:r>
              <w:rPr>
                <w:rFonts w:ascii="Arial" w:hAnsi="Arial" w:cs="Arial"/>
              </w:rPr>
              <w:t>, members and parents/guardians etc</w:t>
            </w:r>
          </w:p>
          <w:p w14:paraId="3B8BCA83" w14:textId="203BFCB7" w:rsidR="005944D0" w:rsidRDefault="005944D0" w:rsidP="005944D0">
            <w:pPr>
              <w:rPr>
                <w:rFonts w:ascii="Arial" w:hAnsi="Arial" w:cs="Arial"/>
              </w:rPr>
            </w:pPr>
          </w:p>
        </w:tc>
      </w:tr>
      <w:tr w:rsidR="005944D0" w:rsidRPr="004E0A8E" w14:paraId="4FCF9108" w14:textId="77777777" w:rsidTr="00D55571">
        <w:tc>
          <w:tcPr>
            <w:tcW w:w="2284" w:type="dxa"/>
          </w:tcPr>
          <w:p w14:paraId="0CB96830" w14:textId="77777777" w:rsidR="00270E17" w:rsidRDefault="00270E17" w:rsidP="005944D0">
            <w:pPr>
              <w:rPr>
                <w:rFonts w:ascii="Arial" w:hAnsi="Arial" w:cs="Arial"/>
              </w:rPr>
            </w:pPr>
          </w:p>
          <w:p w14:paraId="2FC14A73" w14:textId="40D6D515" w:rsidR="005944D0" w:rsidRPr="004E0A8E" w:rsidRDefault="005944D0" w:rsidP="005944D0">
            <w:pPr>
              <w:rPr>
                <w:rFonts w:ascii="Arial" w:hAnsi="Arial" w:cs="Arial"/>
              </w:rPr>
            </w:pPr>
            <w:r w:rsidRPr="004E0A8E">
              <w:rPr>
                <w:rFonts w:ascii="Arial" w:hAnsi="Arial" w:cs="Arial"/>
              </w:rPr>
              <w:t>Concern</w:t>
            </w:r>
          </w:p>
        </w:tc>
        <w:tc>
          <w:tcPr>
            <w:tcW w:w="8319" w:type="dxa"/>
          </w:tcPr>
          <w:p w14:paraId="0CB42F58" w14:textId="77777777" w:rsidR="00270E17" w:rsidRDefault="00270E17" w:rsidP="005944D0">
            <w:pPr>
              <w:rPr>
                <w:rFonts w:ascii="Arial" w:hAnsi="Arial" w:cs="Arial"/>
              </w:rPr>
            </w:pPr>
          </w:p>
          <w:p w14:paraId="7C131E1A" w14:textId="5B4BF99F" w:rsidR="005944D0" w:rsidRDefault="005944D0" w:rsidP="005944D0">
            <w:pPr>
              <w:rPr>
                <w:rFonts w:ascii="Arial" w:hAnsi="Arial" w:cs="Arial"/>
              </w:rPr>
            </w:pPr>
            <w:r w:rsidRPr="004E0A8E">
              <w:rPr>
                <w:rFonts w:ascii="Arial" w:hAnsi="Arial" w:cs="Arial"/>
              </w:rPr>
              <w:t>To be worried about something and feel it is important to do something about it.</w:t>
            </w:r>
          </w:p>
          <w:p w14:paraId="2551D7C6" w14:textId="59466164" w:rsidR="005944D0" w:rsidRPr="0052136E" w:rsidRDefault="005944D0" w:rsidP="005944D0">
            <w:pPr>
              <w:rPr>
                <w:rFonts w:ascii="Arial" w:hAnsi="Arial" w:cs="Arial"/>
              </w:rPr>
            </w:pPr>
          </w:p>
        </w:tc>
      </w:tr>
      <w:tr w:rsidR="005944D0" w:rsidRPr="004E0A8E" w14:paraId="71490855" w14:textId="77777777" w:rsidTr="00D55571">
        <w:tc>
          <w:tcPr>
            <w:tcW w:w="2284" w:type="dxa"/>
          </w:tcPr>
          <w:p w14:paraId="32C2BAEF" w14:textId="77777777" w:rsidR="00270E17" w:rsidRDefault="00270E17" w:rsidP="005944D0">
            <w:pPr>
              <w:rPr>
                <w:rFonts w:ascii="Arial" w:hAnsi="Arial" w:cs="Arial"/>
              </w:rPr>
            </w:pPr>
          </w:p>
          <w:p w14:paraId="68DB3075" w14:textId="6F232802" w:rsidR="005944D0" w:rsidRPr="004E0A8E" w:rsidRDefault="005944D0" w:rsidP="005944D0">
            <w:pPr>
              <w:rPr>
                <w:rFonts w:ascii="Arial" w:hAnsi="Arial" w:cs="Arial"/>
              </w:rPr>
            </w:pPr>
            <w:r w:rsidRPr="004E0A8E">
              <w:rPr>
                <w:rFonts w:ascii="Arial" w:hAnsi="Arial" w:cs="Arial"/>
              </w:rPr>
              <w:t>Confidentiality</w:t>
            </w:r>
          </w:p>
        </w:tc>
        <w:tc>
          <w:tcPr>
            <w:tcW w:w="8319" w:type="dxa"/>
          </w:tcPr>
          <w:p w14:paraId="57B6536D" w14:textId="77777777" w:rsidR="00270E17" w:rsidRDefault="00270E17" w:rsidP="005944D0">
            <w:pPr>
              <w:rPr>
                <w:rFonts w:ascii="Arial" w:hAnsi="Arial" w:cs="Arial"/>
              </w:rPr>
            </w:pPr>
          </w:p>
          <w:p w14:paraId="426EA2A0" w14:textId="6A2CE767" w:rsidR="005944D0" w:rsidRDefault="005944D0" w:rsidP="005944D0">
            <w:pPr>
              <w:rPr>
                <w:rFonts w:ascii="Arial" w:hAnsi="Arial" w:cs="Arial"/>
              </w:rPr>
            </w:pPr>
            <w:r w:rsidRPr="004E0A8E">
              <w:rPr>
                <w:rFonts w:ascii="Arial" w:hAnsi="Arial" w:cs="Arial"/>
              </w:rPr>
              <w:t>The keeping of information secret or private, only sharing with those who need to know.</w:t>
            </w:r>
          </w:p>
          <w:p w14:paraId="3BDEE6CD" w14:textId="7B2480D0" w:rsidR="005944D0" w:rsidRPr="0052136E" w:rsidRDefault="005944D0" w:rsidP="005944D0">
            <w:pPr>
              <w:rPr>
                <w:rFonts w:ascii="Arial" w:hAnsi="Arial" w:cs="Arial"/>
              </w:rPr>
            </w:pPr>
          </w:p>
        </w:tc>
      </w:tr>
      <w:tr w:rsidR="005944D0" w:rsidRPr="004E0A8E" w14:paraId="0D76D88A" w14:textId="77777777" w:rsidTr="00D55571">
        <w:tc>
          <w:tcPr>
            <w:tcW w:w="2284" w:type="dxa"/>
          </w:tcPr>
          <w:p w14:paraId="160AB9A7" w14:textId="77777777" w:rsidR="00270E17" w:rsidRDefault="00270E17" w:rsidP="005944D0">
            <w:pPr>
              <w:rPr>
                <w:rFonts w:ascii="Arial" w:hAnsi="Arial" w:cs="Arial"/>
              </w:rPr>
            </w:pPr>
          </w:p>
          <w:p w14:paraId="0D76D888" w14:textId="28566919" w:rsidR="005944D0" w:rsidRPr="004E0A8E" w:rsidRDefault="005944D0" w:rsidP="005944D0">
            <w:pPr>
              <w:rPr>
                <w:rFonts w:ascii="Arial" w:hAnsi="Arial" w:cs="Arial"/>
                <w:b/>
                <w:sz w:val="24"/>
                <w:szCs w:val="24"/>
              </w:rPr>
            </w:pPr>
            <w:r w:rsidRPr="004E0A8E">
              <w:rPr>
                <w:rFonts w:ascii="Arial" w:hAnsi="Arial" w:cs="Arial"/>
              </w:rPr>
              <w:t>Conflict of Interest</w:t>
            </w:r>
          </w:p>
        </w:tc>
        <w:tc>
          <w:tcPr>
            <w:tcW w:w="8319" w:type="dxa"/>
          </w:tcPr>
          <w:p w14:paraId="178C0A22" w14:textId="77777777" w:rsidR="00270E17" w:rsidRDefault="00270E17" w:rsidP="005944D0">
            <w:pPr>
              <w:rPr>
                <w:rFonts w:ascii="Arial" w:hAnsi="Arial" w:cs="Arial"/>
              </w:rPr>
            </w:pPr>
          </w:p>
          <w:p w14:paraId="50AD8B82" w14:textId="4653CA7D" w:rsidR="005944D0" w:rsidRDefault="005944D0" w:rsidP="005944D0">
            <w:pPr>
              <w:rPr>
                <w:rFonts w:ascii="Arial" w:hAnsi="Arial" w:cs="Arial"/>
              </w:rPr>
            </w:pPr>
            <w:r w:rsidRPr="004E0A8E">
              <w:rPr>
                <w:rFonts w:ascii="Arial" w:hAnsi="Arial" w:cs="Arial"/>
              </w:rPr>
              <w:t>A situation in which an individual has perceived or actual competing interests or loyalties.</w:t>
            </w:r>
          </w:p>
          <w:p w14:paraId="0D76D889" w14:textId="4FAA3B30" w:rsidR="005944D0" w:rsidRPr="004E0A8E" w:rsidRDefault="005944D0" w:rsidP="005944D0">
            <w:pPr>
              <w:rPr>
                <w:rFonts w:ascii="Arial" w:hAnsi="Arial" w:cs="Arial"/>
                <w:b/>
                <w:sz w:val="24"/>
                <w:szCs w:val="24"/>
              </w:rPr>
            </w:pPr>
          </w:p>
        </w:tc>
      </w:tr>
      <w:tr w:rsidR="005944D0" w:rsidRPr="004E0A8E" w14:paraId="0D76D88D" w14:textId="77777777" w:rsidTr="00D55571">
        <w:tc>
          <w:tcPr>
            <w:tcW w:w="2284" w:type="dxa"/>
          </w:tcPr>
          <w:p w14:paraId="3A35A26D" w14:textId="77777777" w:rsidR="00270E17" w:rsidRDefault="00270E17" w:rsidP="005944D0">
            <w:pPr>
              <w:rPr>
                <w:rFonts w:ascii="Arial" w:hAnsi="Arial" w:cs="Arial"/>
                <w:sz w:val="24"/>
                <w:szCs w:val="24"/>
                <w:u w:val="single"/>
              </w:rPr>
            </w:pPr>
          </w:p>
          <w:p w14:paraId="27CD390F" w14:textId="04AB49AA" w:rsidR="005944D0" w:rsidRPr="004E0A8E" w:rsidRDefault="005944D0" w:rsidP="005944D0">
            <w:pPr>
              <w:rPr>
                <w:rFonts w:ascii="Arial" w:hAnsi="Arial" w:cs="Arial"/>
              </w:rPr>
            </w:pPr>
            <w:r w:rsidRPr="004E0A8E">
              <w:rPr>
                <w:rFonts w:ascii="Arial" w:hAnsi="Arial" w:cs="Arial"/>
                <w:sz w:val="24"/>
                <w:szCs w:val="24"/>
                <w:u w:val="single"/>
              </w:rPr>
              <w:t>Controlling or coercive behaviour</w:t>
            </w:r>
          </w:p>
          <w:p w14:paraId="0D76D88B" w14:textId="0F8F0402" w:rsidR="005944D0" w:rsidRPr="004E0A8E" w:rsidRDefault="005944D0" w:rsidP="005944D0">
            <w:pPr>
              <w:rPr>
                <w:rFonts w:ascii="Arial" w:hAnsi="Arial" w:cs="Arial"/>
                <w:b/>
                <w:sz w:val="24"/>
                <w:szCs w:val="24"/>
              </w:rPr>
            </w:pPr>
          </w:p>
        </w:tc>
        <w:tc>
          <w:tcPr>
            <w:tcW w:w="8319" w:type="dxa"/>
          </w:tcPr>
          <w:p w14:paraId="03E5EDBC" w14:textId="77777777" w:rsidR="00270E17" w:rsidRDefault="00270E17" w:rsidP="005944D0">
            <w:pPr>
              <w:rPr>
                <w:rFonts w:ascii="Arial" w:hAnsi="Arial" w:cs="Arial"/>
                <w:sz w:val="24"/>
                <w:szCs w:val="24"/>
              </w:rPr>
            </w:pPr>
          </w:p>
          <w:p w14:paraId="0712B438" w14:textId="603F9FE5" w:rsidR="005944D0" w:rsidRPr="004E0A8E" w:rsidRDefault="005944D0" w:rsidP="005944D0">
            <w:pPr>
              <w:rPr>
                <w:rFonts w:ascii="Arial" w:hAnsi="Arial" w:cs="Arial"/>
                <w:sz w:val="24"/>
                <w:szCs w:val="24"/>
              </w:rPr>
            </w:pPr>
            <w:r w:rsidRPr="004E0A8E">
              <w:rPr>
                <w:rFonts w:ascii="Arial" w:hAnsi="Arial" w:cs="Arial"/>
                <w:sz w:val="24"/>
                <w:szCs w:val="24"/>
              </w:rPr>
              <w:t xml:space="preserve">Also known as coercive control, controlling or coercive behaviour is a form of domestic abuse. In 2015, the offence of controlling or coercive behaviour was introduced under Section 76 of the Serious Crime Act as a criminal offence. Controlling or coercive behaviour is included in the definition of domestic abuse of the Domestic Abuse Act 2021. </w:t>
            </w:r>
          </w:p>
          <w:p w14:paraId="73986B8F" w14:textId="77777777" w:rsidR="005944D0" w:rsidRPr="004E0A8E" w:rsidRDefault="005944D0" w:rsidP="005944D0">
            <w:pPr>
              <w:rPr>
                <w:rFonts w:ascii="Arial" w:hAnsi="Arial" w:cs="Arial"/>
                <w:sz w:val="24"/>
                <w:szCs w:val="24"/>
              </w:rPr>
            </w:pPr>
          </w:p>
          <w:p w14:paraId="39633506"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Controlling or coercive behaviour is a pattern of abuse (on two or more occasions) that involves multiple behaviours and tactics used by a perpetrator to (but not limited to) hurt, humiliate, intimidate, exploit, isolate, and dominate the victim. It is an intentional pattern of behaviour used to exert power, control, or coercion over another person. Controlling or coercive behaviour is often committed in conjunction with other forms of abuse and is often part of a wider pattern of abuse, including violent, sexual, or economic abuse. Children can be used to control or coerce the victim, for example, by frustrating child contact and/or child arrangements, telling the children to call the victim derogatory names or to hit the victim, or by threatening to abduct the children. </w:t>
            </w:r>
          </w:p>
          <w:p w14:paraId="2DF60C8F" w14:textId="77777777" w:rsidR="005944D0" w:rsidRPr="004E0A8E" w:rsidRDefault="005944D0" w:rsidP="005944D0">
            <w:pPr>
              <w:rPr>
                <w:rFonts w:ascii="Arial" w:hAnsi="Arial" w:cs="Arial"/>
                <w:sz w:val="24"/>
                <w:szCs w:val="24"/>
              </w:rPr>
            </w:pPr>
          </w:p>
          <w:p w14:paraId="534C9A92"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This pattern of abuse causes fear, serious alarm and/or distress which can lead to a substantial adverse effect on a victim’s day-to-day life. This can have a significant impact on children and young people. Section 68 of the Domestic Abuse Act 2021 came into force on 5 April 2023 and removed the ‘living together’ requirement for the controlling or coercive behaviour offence, which means that the offence applies to partners, ex-partners or family members, regardless of whether the victim and perpetrator live together. </w:t>
            </w:r>
          </w:p>
          <w:p w14:paraId="0D76D88C" w14:textId="23625CCE" w:rsidR="005944D0" w:rsidRPr="004E0A8E" w:rsidRDefault="005944D0" w:rsidP="005944D0">
            <w:pPr>
              <w:rPr>
                <w:rFonts w:ascii="Arial" w:hAnsi="Arial" w:cs="Arial"/>
                <w:b/>
                <w:sz w:val="24"/>
                <w:szCs w:val="24"/>
              </w:rPr>
            </w:pPr>
          </w:p>
        </w:tc>
      </w:tr>
      <w:tr w:rsidR="005944D0" w:rsidRPr="004E0A8E" w14:paraId="0D76D890" w14:textId="77777777" w:rsidTr="00D55571">
        <w:tc>
          <w:tcPr>
            <w:tcW w:w="2284" w:type="dxa"/>
          </w:tcPr>
          <w:p w14:paraId="2EEDFD6A" w14:textId="77777777" w:rsidR="00270E17" w:rsidRDefault="00270E17" w:rsidP="005944D0">
            <w:pPr>
              <w:rPr>
                <w:rFonts w:ascii="Arial" w:hAnsi="Arial" w:cs="Arial"/>
                <w:sz w:val="24"/>
                <w:szCs w:val="24"/>
                <w:u w:val="single"/>
              </w:rPr>
            </w:pPr>
          </w:p>
          <w:p w14:paraId="0D76D88E" w14:textId="12B7C42F" w:rsidR="005944D0" w:rsidRPr="004E0A8E" w:rsidRDefault="005944D0" w:rsidP="005944D0">
            <w:pPr>
              <w:rPr>
                <w:rFonts w:ascii="Arial" w:hAnsi="Arial" w:cs="Arial"/>
                <w:b/>
                <w:sz w:val="24"/>
                <w:szCs w:val="24"/>
              </w:rPr>
            </w:pPr>
            <w:r w:rsidRPr="004E0A8E">
              <w:rPr>
                <w:rFonts w:ascii="Arial" w:hAnsi="Arial" w:cs="Arial"/>
                <w:sz w:val="24"/>
                <w:szCs w:val="24"/>
                <w:u w:val="single"/>
              </w:rPr>
              <w:t>County lines</w:t>
            </w:r>
          </w:p>
        </w:tc>
        <w:tc>
          <w:tcPr>
            <w:tcW w:w="8319" w:type="dxa"/>
          </w:tcPr>
          <w:p w14:paraId="6FA61D4F" w14:textId="77777777" w:rsidR="00270E17" w:rsidRDefault="00270E17" w:rsidP="005944D0">
            <w:pPr>
              <w:rPr>
                <w:rFonts w:ascii="Arial" w:hAnsi="Arial" w:cs="Arial"/>
                <w:sz w:val="24"/>
                <w:szCs w:val="24"/>
              </w:rPr>
            </w:pPr>
          </w:p>
          <w:p w14:paraId="69D5E4A4" w14:textId="7CEB72F5" w:rsidR="005944D0" w:rsidRPr="004E0A8E" w:rsidRDefault="005944D0" w:rsidP="005944D0">
            <w:pPr>
              <w:rPr>
                <w:rFonts w:ascii="Arial" w:hAnsi="Arial" w:cs="Arial"/>
                <w:sz w:val="24"/>
                <w:szCs w:val="24"/>
              </w:rPr>
            </w:pPr>
            <w:r w:rsidRPr="004E0A8E">
              <w:rPr>
                <w:rFonts w:ascii="Arial" w:hAnsi="Arial" w:cs="Arial"/>
                <w:sz w:val="24"/>
                <w:szCs w:val="24"/>
              </w:rPr>
              <w:t xml:space="preserve">As set out in the Serious Violence Strategy published by the Home Office,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 This activity can happen locally as well as across the UK; no specified distance of travel is required. </w:t>
            </w:r>
          </w:p>
          <w:p w14:paraId="7E927D99" w14:textId="77777777" w:rsidR="005944D0" w:rsidRDefault="005944D0" w:rsidP="005944D0">
            <w:pPr>
              <w:rPr>
                <w:rFonts w:ascii="Arial" w:hAnsi="Arial" w:cs="Arial"/>
                <w:b/>
                <w:sz w:val="24"/>
                <w:szCs w:val="24"/>
              </w:rPr>
            </w:pPr>
          </w:p>
          <w:p w14:paraId="0D76D88F" w14:textId="409711CB" w:rsidR="004641A9" w:rsidRPr="004E0A8E" w:rsidRDefault="004641A9" w:rsidP="005944D0">
            <w:pPr>
              <w:rPr>
                <w:rFonts w:ascii="Arial" w:hAnsi="Arial" w:cs="Arial"/>
                <w:b/>
                <w:sz w:val="24"/>
                <w:szCs w:val="24"/>
              </w:rPr>
            </w:pPr>
          </w:p>
        </w:tc>
      </w:tr>
      <w:tr w:rsidR="005944D0" w:rsidRPr="004E0A8E" w14:paraId="46E0911F" w14:textId="77777777" w:rsidTr="00D55571">
        <w:tc>
          <w:tcPr>
            <w:tcW w:w="2284" w:type="dxa"/>
          </w:tcPr>
          <w:p w14:paraId="2E8D4CE9" w14:textId="77777777" w:rsidR="005944D0" w:rsidRPr="004E0A8E" w:rsidRDefault="005944D0" w:rsidP="005944D0">
            <w:pPr>
              <w:rPr>
                <w:rFonts w:ascii="Arial" w:hAnsi="Arial" w:cs="Arial"/>
              </w:rPr>
            </w:pPr>
          </w:p>
          <w:p w14:paraId="535E4BCF" w14:textId="77777777" w:rsidR="00270E17" w:rsidRDefault="00270E17" w:rsidP="005944D0">
            <w:pPr>
              <w:rPr>
                <w:rFonts w:ascii="Arial" w:hAnsi="Arial" w:cs="Arial"/>
              </w:rPr>
            </w:pPr>
          </w:p>
          <w:p w14:paraId="4C36B66B" w14:textId="21F872F1" w:rsidR="005944D0" w:rsidRPr="004E0A8E" w:rsidRDefault="005944D0" w:rsidP="005944D0">
            <w:pPr>
              <w:rPr>
                <w:rFonts w:ascii="Arial" w:hAnsi="Arial" w:cs="Arial"/>
              </w:rPr>
            </w:pPr>
            <w:r w:rsidRPr="004E0A8E">
              <w:rPr>
                <w:rFonts w:ascii="Arial" w:hAnsi="Arial" w:cs="Arial"/>
              </w:rPr>
              <w:t>Cyber-bullying</w:t>
            </w:r>
          </w:p>
        </w:tc>
        <w:tc>
          <w:tcPr>
            <w:tcW w:w="8319" w:type="dxa"/>
          </w:tcPr>
          <w:p w14:paraId="676C6D47" w14:textId="77777777" w:rsidR="00270E17" w:rsidRDefault="00270E17" w:rsidP="005944D0">
            <w:pPr>
              <w:rPr>
                <w:rFonts w:ascii="Arial" w:hAnsi="Arial" w:cs="Arial"/>
              </w:rPr>
            </w:pPr>
          </w:p>
          <w:p w14:paraId="2B6C2A92" w14:textId="77777777" w:rsidR="00270E17" w:rsidRDefault="00270E17" w:rsidP="005944D0">
            <w:pPr>
              <w:rPr>
                <w:rFonts w:ascii="Arial" w:hAnsi="Arial" w:cs="Arial"/>
              </w:rPr>
            </w:pPr>
          </w:p>
          <w:p w14:paraId="233CB6A1" w14:textId="6775C0A3" w:rsidR="005944D0" w:rsidRPr="004E0A8E" w:rsidRDefault="005944D0" w:rsidP="005944D0">
            <w:pPr>
              <w:rPr>
                <w:rFonts w:ascii="Arial" w:hAnsi="Arial" w:cs="Arial"/>
              </w:rPr>
            </w:pPr>
            <w:r w:rsidRPr="004E0A8E">
              <w:rPr>
                <w:rFonts w:ascii="Arial" w:hAnsi="Arial" w:cs="Arial"/>
              </w:rPr>
              <w:t>Bullying using technology to deliberately harm or upset others, including mobile phones, tablets and the internet. It may involve sending hurtful messages, using videos/images to humiliate, leaving malicious voicemails, prank/silent calls, hurtful comments on social media, excluding someone from chat groups, or ‘happy slapping’ (sending videos / images of people being bullied).</w:t>
            </w:r>
          </w:p>
          <w:p w14:paraId="6A01171D" w14:textId="77777777" w:rsidR="005944D0" w:rsidRPr="004E0A8E" w:rsidRDefault="005944D0" w:rsidP="005944D0">
            <w:pPr>
              <w:rPr>
                <w:rFonts w:ascii="Arial" w:hAnsi="Arial" w:cs="Arial"/>
              </w:rPr>
            </w:pPr>
          </w:p>
        </w:tc>
      </w:tr>
      <w:tr w:rsidR="005944D0" w:rsidRPr="004E0A8E" w14:paraId="0D76D893" w14:textId="77777777" w:rsidTr="00D55571">
        <w:tc>
          <w:tcPr>
            <w:tcW w:w="2284" w:type="dxa"/>
          </w:tcPr>
          <w:p w14:paraId="33E25637" w14:textId="77777777" w:rsidR="005944D0" w:rsidRDefault="005944D0" w:rsidP="005944D0">
            <w:pPr>
              <w:rPr>
                <w:rFonts w:ascii="Arial" w:hAnsi="Arial" w:cs="Arial"/>
              </w:rPr>
            </w:pPr>
          </w:p>
          <w:p w14:paraId="0D76D891" w14:textId="74AD354A" w:rsidR="005944D0" w:rsidRPr="004E0A8E" w:rsidRDefault="005944D0" w:rsidP="005944D0">
            <w:pPr>
              <w:rPr>
                <w:rFonts w:ascii="Arial" w:hAnsi="Arial" w:cs="Arial"/>
                <w:b/>
                <w:sz w:val="24"/>
                <w:szCs w:val="24"/>
              </w:rPr>
            </w:pPr>
            <w:r w:rsidRPr="004E0A8E">
              <w:rPr>
                <w:rFonts w:ascii="Arial" w:hAnsi="Arial" w:cs="Arial"/>
              </w:rPr>
              <w:t>Disclosure</w:t>
            </w:r>
          </w:p>
        </w:tc>
        <w:tc>
          <w:tcPr>
            <w:tcW w:w="8319" w:type="dxa"/>
          </w:tcPr>
          <w:p w14:paraId="090811F0" w14:textId="77777777" w:rsidR="00270E17" w:rsidRDefault="00270E17" w:rsidP="005944D0">
            <w:pPr>
              <w:rPr>
                <w:rFonts w:ascii="Arial" w:hAnsi="Arial" w:cs="Arial"/>
              </w:rPr>
            </w:pPr>
          </w:p>
          <w:p w14:paraId="433BB8B0" w14:textId="6861BFCD" w:rsidR="005944D0" w:rsidRDefault="005944D0" w:rsidP="005944D0">
            <w:pPr>
              <w:rPr>
                <w:rFonts w:ascii="Arial" w:hAnsi="Arial" w:cs="Arial"/>
              </w:rPr>
            </w:pPr>
            <w:r w:rsidRPr="004E0A8E">
              <w:rPr>
                <w:rFonts w:ascii="Arial" w:hAnsi="Arial" w:cs="Arial"/>
              </w:rPr>
              <w:t>The act of making something known, including a child or adult at risk revealing something that has happened to them.</w:t>
            </w:r>
          </w:p>
          <w:p w14:paraId="0D76D892" w14:textId="27354F9B" w:rsidR="005944D0" w:rsidRPr="004E0A8E" w:rsidRDefault="005944D0" w:rsidP="005944D0">
            <w:pPr>
              <w:rPr>
                <w:rFonts w:ascii="Arial" w:hAnsi="Arial" w:cs="Arial"/>
                <w:b/>
                <w:sz w:val="24"/>
                <w:szCs w:val="24"/>
              </w:rPr>
            </w:pPr>
          </w:p>
        </w:tc>
      </w:tr>
      <w:tr w:rsidR="005944D0" w:rsidRPr="004E0A8E" w14:paraId="0D76D896" w14:textId="77777777" w:rsidTr="00D55571">
        <w:tc>
          <w:tcPr>
            <w:tcW w:w="2284" w:type="dxa"/>
          </w:tcPr>
          <w:p w14:paraId="20DAD6A2" w14:textId="384CDFF7" w:rsidR="005944D0" w:rsidRPr="004E0A8E" w:rsidRDefault="005944D0" w:rsidP="005944D0">
            <w:pPr>
              <w:rPr>
                <w:rFonts w:ascii="Arial" w:hAnsi="Arial" w:cs="Arial"/>
              </w:rPr>
            </w:pPr>
          </w:p>
          <w:p w14:paraId="0D76D894" w14:textId="0668D5EE" w:rsidR="005944D0" w:rsidRPr="004E0A8E" w:rsidRDefault="005944D0" w:rsidP="005944D0">
            <w:pPr>
              <w:rPr>
                <w:rFonts w:ascii="Arial" w:hAnsi="Arial" w:cs="Arial"/>
                <w:b/>
                <w:sz w:val="24"/>
                <w:szCs w:val="24"/>
              </w:rPr>
            </w:pPr>
            <w:r w:rsidRPr="004E0A8E">
              <w:rPr>
                <w:rFonts w:ascii="Arial" w:hAnsi="Arial" w:cs="Arial"/>
              </w:rPr>
              <w:t>Disclosure &amp; Barring Services (DBS) Check</w:t>
            </w:r>
          </w:p>
        </w:tc>
        <w:tc>
          <w:tcPr>
            <w:tcW w:w="8319" w:type="dxa"/>
          </w:tcPr>
          <w:p w14:paraId="19DE0CDC" w14:textId="77777777" w:rsidR="00270E17" w:rsidRDefault="00270E17" w:rsidP="005944D0">
            <w:pPr>
              <w:rPr>
                <w:rFonts w:ascii="Arial" w:hAnsi="Arial" w:cs="Arial"/>
              </w:rPr>
            </w:pPr>
          </w:p>
          <w:p w14:paraId="7EE3AD1A" w14:textId="2BA952E6" w:rsidR="005944D0" w:rsidRPr="004E0A8E" w:rsidRDefault="005944D0" w:rsidP="005944D0">
            <w:pPr>
              <w:rPr>
                <w:rFonts w:ascii="Arial" w:hAnsi="Arial" w:cs="Arial"/>
              </w:rPr>
            </w:pPr>
            <w:r w:rsidRPr="004E0A8E">
              <w:rPr>
                <w:rFonts w:ascii="Arial" w:hAnsi="Arial" w:cs="Arial"/>
              </w:rPr>
              <w:t xml:space="preserve">Disclosure checks for England and Wales are referred to as Disclosure &amp; Barring Services (DBS) checks. There are three levels of DBS checks – basic, standard and enhanced. The Children’s and Adults’ Barring List can be included on a criminal record check for those who carry out roles with children and/or adults at risk. The detail provided on disclosure certificates varies according to the level of check required. </w:t>
            </w:r>
          </w:p>
          <w:p w14:paraId="7F74ADA3" w14:textId="77777777" w:rsidR="005944D0" w:rsidRPr="004E0A8E" w:rsidRDefault="005944D0" w:rsidP="005944D0">
            <w:pPr>
              <w:rPr>
                <w:rFonts w:ascii="Arial" w:hAnsi="Arial" w:cs="Arial"/>
              </w:rPr>
            </w:pPr>
          </w:p>
          <w:p w14:paraId="3A363556" w14:textId="77777777" w:rsidR="005944D0" w:rsidRPr="004E0A8E" w:rsidRDefault="005944D0" w:rsidP="005944D0">
            <w:pPr>
              <w:ind w:left="720"/>
              <w:rPr>
                <w:rFonts w:ascii="Arial" w:hAnsi="Arial" w:cs="Arial"/>
              </w:rPr>
            </w:pPr>
            <w:r w:rsidRPr="004E0A8E">
              <w:rPr>
                <w:rFonts w:ascii="Arial" w:hAnsi="Arial" w:cs="Arial"/>
              </w:rPr>
              <w:t xml:space="preserve">• Basic checks provide details of unspent convictions only. </w:t>
            </w:r>
          </w:p>
          <w:p w14:paraId="4CA8E61B" w14:textId="77777777" w:rsidR="005944D0" w:rsidRPr="004E0A8E" w:rsidRDefault="005944D0" w:rsidP="005944D0">
            <w:pPr>
              <w:ind w:left="720"/>
              <w:rPr>
                <w:rFonts w:ascii="Arial" w:hAnsi="Arial" w:cs="Arial"/>
              </w:rPr>
            </w:pPr>
            <w:r w:rsidRPr="004E0A8E">
              <w:rPr>
                <w:rFonts w:ascii="Arial" w:hAnsi="Arial" w:cs="Arial"/>
              </w:rPr>
              <w:t xml:space="preserve">• Standard checks provide details of unspent and spent convictions and cautions. </w:t>
            </w:r>
          </w:p>
          <w:p w14:paraId="069066B0" w14:textId="77777777" w:rsidR="005944D0" w:rsidRPr="004E0A8E" w:rsidRDefault="005944D0" w:rsidP="005944D0">
            <w:pPr>
              <w:ind w:left="720"/>
              <w:rPr>
                <w:rFonts w:ascii="Arial" w:hAnsi="Arial" w:cs="Arial"/>
              </w:rPr>
            </w:pPr>
            <w:r w:rsidRPr="004E0A8E">
              <w:rPr>
                <w:rFonts w:ascii="Arial" w:hAnsi="Arial" w:cs="Arial"/>
              </w:rPr>
              <w:t xml:space="preserve">• Enhanced checks provide details of unspent and spent convictions, cautions, and police intelligence if deemed relevant. </w:t>
            </w:r>
          </w:p>
          <w:p w14:paraId="6CC02F59" w14:textId="77777777" w:rsidR="005944D0" w:rsidRPr="004E0A8E" w:rsidRDefault="005944D0" w:rsidP="005944D0">
            <w:pPr>
              <w:ind w:left="720"/>
              <w:rPr>
                <w:rFonts w:ascii="Arial" w:hAnsi="Arial" w:cs="Arial"/>
              </w:rPr>
            </w:pPr>
            <w:r w:rsidRPr="004E0A8E">
              <w:rPr>
                <w:rFonts w:ascii="Arial" w:hAnsi="Arial" w:cs="Arial"/>
              </w:rPr>
              <w:t xml:space="preserve">• Inclusion of children’s barring list will provide information relevant to a person’s suitability for working with children. </w:t>
            </w:r>
          </w:p>
          <w:p w14:paraId="23E55921" w14:textId="77777777" w:rsidR="005944D0" w:rsidRPr="004E0A8E" w:rsidRDefault="005944D0" w:rsidP="005944D0">
            <w:pPr>
              <w:ind w:left="720"/>
              <w:rPr>
                <w:rFonts w:ascii="Arial" w:hAnsi="Arial" w:cs="Arial"/>
              </w:rPr>
            </w:pPr>
            <w:r w:rsidRPr="004E0A8E">
              <w:rPr>
                <w:rFonts w:ascii="Arial" w:hAnsi="Arial" w:cs="Arial"/>
              </w:rPr>
              <w:t xml:space="preserve">• Inclusion of adults’ barring list will provide information relevant to a person’s suitability for working with adults at risk. </w:t>
            </w:r>
          </w:p>
          <w:p w14:paraId="3098FAC4" w14:textId="77777777" w:rsidR="005944D0" w:rsidRPr="004E0A8E" w:rsidRDefault="005944D0" w:rsidP="005944D0">
            <w:pPr>
              <w:rPr>
                <w:rFonts w:ascii="Arial" w:hAnsi="Arial" w:cs="Arial"/>
              </w:rPr>
            </w:pPr>
          </w:p>
          <w:p w14:paraId="38B62405" w14:textId="77777777" w:rsidR="005944D0" w:rsidRDefault="005944D0" w:rsidP="005944D0">
            <w:pPr>
              <w:rPr>
                <w:rFonts w:ascii="Arial" w:hAnsi="Arial" w:cs="Arial"/>
              </w:rPr>
            </w:pPr>
            <w:r w:rsidRPr="004E0A8E">
              <w:rPr>
                <w:rFonts w:ascii="Arial" w:hAnsi="Arial" w:cs="Arial"/>
              </w:rPr>
              <w:t>Pony Club staff and volunteers require an enhanced check with child barring list.</w:t>
            </w:r>
          </w:p>
          <w:p w14:paraId="0D76D895" w14:textId="28D2C401" w:rsidR="005944D0" w:rsidRPr="004E0A8E" w:rsidRDefault="005944D0" w:rsidP="005944D0">
            <w:pPr>
              <w:rPr>
                <w:rFonts w:ascii="Arial" w:hAnsi="Arial" w:cs="Arial"/>
                <w:b/>
                <w:sz w:val="24"/>
                <w:szCs w:val="24"/>
              </w:rPr>
            </w:pPr>
          </w:p>
        </w:tc>
      </w:tr>
      <w:tr w:rsidR="005944D0" w:rsidRPr="004E0A8E" w14:paraId="5BB29CED" w14:textId="77777777" w:rsidTr="00D55571">
        <w:tc>
          <w:tcPr>
            <w:tcW w:w="2284" w:type="dxa"/>
          </w:tcPr>
          <w:p w14:paraId="14C484B6" w14:textId="77777777" w:rsidR="005944D0" w:rsidRDefault="005944D0" w:rsidP="005944D0">
            <w:pPr>
              <w:rPr>
                <w:rFonts w:ascii="Arial" w:hAnsi="Arial" w:cs="Arial"/>
              </w:rPr>
            </w:pPr>
          </w:p>
          <w:p w14:paraId="41210F39" w14:textId="1E53ED54" w:rsidR="005944D0" w:rsidRPr="004E0A8E" w:rsidRDefault="005944D0" w:rsidP="005944D0">
            <w:pPr>
              <w:rPr>
                <w:rFonts w:ascii="Arial" w:hAnsi="Arial" w:cs="Arial"/>
              </w:rPr>
            </w:pPr>
            <w:r w:rsidRPr="004E0A8E">
              <w:rPr>
                <w:rFonts w:ascii="Arial" w:hAnsi="Arial" w:cs="Arial"/>
              </w:rPr>
              <w:t xml:space="preserve">Disclosure </w:t>
            </w:r>
            <w:r w:rsidRPr="0052136E">
              <w:rPr>
                <w:rFonts w:ascii="Arial" w:hAnsi="Arial" w:cs="Arial"/>
              </w:rPr>
              <w:t xml:space="preserve">Checks (formerly </w:t>
            </w:r>
            <w:r w:rsidRPr="004E0A8E">
              <w:rPr>
                <w:rFonts w:ascii="Arial" w:hAnsi="Arial" w:cs="Arial"/>
              </w:rPr>
              <w:t>known as Criminal Record Checks)</w:t>
            </w:r>
          </w:p>
        </w:tc>
        <w:tc>
          <w:tcPr>
            <w:tcW w:w="8319" w:type="dxa"/>
          </w:tcPr>
          <w:p w14:paraId="130E91DB" w14:textId="77777777" w:rsidR="00270E17" w:rsidRDefault="00270E17" w:rsidP="005944D0">
            <w:pPr>
              <w:rPr>
                <w:rFonts w:ascii="Arial" w:hAnsi="Arial" w:cs="Arial"/>
              </w:rPr>
            </w:pPr>
          </w:p>
          <w:p w14:paraId="7685D9F7" w14:textId="5D795714" w:rsidR="005944D0" w:rsidRPr="004E0A8E" w:rsidRDefault="005944D0" w:rsidP="005944D0">
            <w:pPr>
              <w:rPr>
                <w:rFonts w:ascii="Arial" w:hAnsi="Arial" w:cs="Arial"/>
              </w:rPr>
            </w:pPr>
            <w:r w:rsidRPr="004E0A8E">
              <w:rPr>
                <w:rFonts w:ascii="Arial" w:hAnsi="Arial" w:cs="Arial"/>
              </w:rPr>
              <w:t xml:space="preserve">Disclosure checks are a background check on a person’s criminal history or police record, used by potential employers to assess an individual’s suitability for certain jobs or voluntary work, particularly with children or adults at risk, or when fostering or adopting children. </w:t>
            </w:r>
          </w:p>
          <w:p w14:paraId="0807D2F1" w14:textId="77777777" w:rsidR="005944D0" w:rsidRPr="004E0A8E" w:rsidRDefault="005944D0" w:rsidP="005944D0">
            <w:pPr>
              <w:rPr>
                <w:rFonts w:ascii="Arial" w:hAnsi="Arial" w:cs="Arial"/>
              </w:rPr>
            </w:pPr>
          </w:p>
          <w:p w14:paraId="2F3424EB" w14:textId="77777777" w:rsidR="005944D0" w:rsidRPr="004E0A8E" w:rsidRDefault="005944D0" w:rsidP="005944D0">
            <w:pPr>
              <w:rPr>
                <w:rFonts w:ascii="Arial" w:hAnsi="Arial" w:cs="Arial"/>
              </w:rPr>
            </w:pPr>
            <w:r w:rsidRPr="004E0A8E">
              <w:rPr>
                <w:rFonts w:ascii="Arial" w:hAnsi="Arial" w:cs="Arial"/>
              </w:rPr>
              <w:t xml:space="preserve">If a person’s disclosure check contains content (i.e. they have convictions or cautions on their police record) this will be shown on their certificate in the format </w:t>
            </w:r>
            <w:proofErr w:type="gramStart"/>
            <w:r w:rsidRPr="004E0A8E">
              <w:rPr>
                <w:rFonts w:ascii="Arial" w:hAnsi="Arial" w:cs="Arial"/>
              </w:rPr>
              <w:t>of:</w:t>
            </w:r>
            <w:proofErr w:type="gramEnd"/>
            <w:r w:rsidRPr="004E0A8E">
              <w:rPr>
                <w:rFonts w:ascii="Arial" w:hAnsi="Arial" w:cs="Arial"/>
              </w:rPr>
              <w:t xml:space="preserve"> court/police area, date of conviction/caution, offence and sentence/disposal. It will only show </w:t>
            </w:r>
            <w:proofErr w:type="gramStart"/>
            <w:r w:rsidRPr="004E0A8E">
              <w:rPr>
                <w:rFonts w:ascii="Arial" w:hAnsi="Arial" w:cs="Arial"/>
              </w:rPr>
              <w:t>factual information</w:t>
            </w:r>
            <w:proofErr w:type="gramEnd"/>
            <w:r w:rsidRPr="004E0A8E">
              <w:rPr>
                <w:rFonts w:ascii="Arial" w:hAnsi="Arial" w:cs="Arial"/>
              </w:rPr>
              <w:t xml:space="preserve">, not specific details surrounding the conviction. </w:t>
            </w:r>
          </w:p>
          <w:p w14:paraId="7E791C24" w14:textId="77777777" w:rsidR="005944D0" w:rsidRPr="004E0A8E" w:rsidRDefault="005944D0" w:rsidP="005944D0">
            <w:pPr>
              <w:rPr>
                <w:rFonts w:ascii="Arial" w:hAnsi="Arial" w:cs="Arial"/>
              </w:rPr>
            </w:pPr>
          </w:p>
          <w:p w14:paraId="073989F1" w14:textId="77777777" w:rsidR="005944D0" w:rsidRPr="004E0A8E" w:rsidRDefault="005944D0" w:rsidP="005944D0">
            <w:pPr>
              <w:rPr>
                <w:rFonts w:ascii="Arial" w:hAnsi="Arial" w:cs="Arial"/>
              </w:rPr>
            </w:pPr>
            <w:r w:rsidRPr="004E0A8E">
              <w:rPr>
                <w:rFonts w:ascii="Arial" w:hAnsi="Arial" w:cs="Arial"/>
              </w:rPr>
              <w:t xml:space="preserve">Disclosure checks are referred to differently in England, Wales, Scotland and Northern Ireland. The check required relates to the place of work in the UK, not place of residence. </w:t>
            </w:r>
          </w:p>
          <w:p w14:paraId="456D9594" w14:textId="77777777" w:rsidR="005944D0" w:rsidRPr="004E0A8E" w:rsidRDefault="005944D0" w:rsidP="005944D0">
            <w:pPr>
              <w:ind w:left="720"/>
              <w:rPr>
                <w:rFonts w:ascii="Arial" w:hAnsi="Arial" w:cs="Arial"/>
              </w:rPr>
            </w:pPr>
            <w:r w:rsidRPr="004E0A8E">
              <w:rPr>
                <w:rFonts w:ascii="Arial" w:hAnsi="Arial" w:cs="Arial"/>
              </w:rPr>
              <w:t xml:space="preserve">• England                 -       DBS </w:t>
            </w:r>
          </w:p>
          <w:p w14:paraId="18101CFE" w14:textId="77777777" w:rsidR="005944D0" w:rsidRPr="004E0A8E" w:rsidRDefault="005944D0" w:rsidP="005944D0">
            <w:pPr>
              <w:ind w:left="720"/>
              <w:rPr>
                <w:rFonts w:ascii="Arial" w:hAnsi="Arial" w:cs="Arial"/>
              </w:rPr>
            </w:pPr>
            <w:r w:rsidRPr="004E0A8E">
              <w:rPr>
                <w:rFonts w:ascii="Arial" w:hAnsi="Arial" w:cs="Arial"/>
              </w:rPr>
              <w:t xml:space="preserve">• Wales                    -       DBS </w:t>
            </w:r>
          </w:p>
          <w:p w14:paraId="3D350807" w14:textId="77777777" w:rsidR="005944D0" w:rsidRPr="004E0A8E" w:rsidRDefault="005944D0" w:rsidP="005944D0">
            <w:pPr>
              <w:ind w:left="720"/>
              <w:rPr>
                <w:rFonts w:ascii="Arial" w:hAnsi="Arial" w:cs="Arial"/>
              </w:rPr>
            </w:pPr>
            <w:r w:rsidRPr="004E0A8E">
              <w:rPr>
                <w:rFonts w:ascii="Arial" w:hAnsi="Arial" w:cs="Arial"/>
              </w:rPr>
              <w:t xml:space="preserve">• Scotland                -       PVG </w:t>
            </w:r>
          </w:p>
          <w:p w14:paraId="388DF8E7" w14:textId="77777777" w:rsidR="005944D0" w:rsidRDefault="005944D0" w:rsidP="005944D0">
            <w:pPr>
              <w:rPr>
                <w:rFonts w:ascii="Arial" w:hAnsi="Arial" w:cs="Arial"/>
              </w:rPr>
            </w:pPr>
            <w:r>
              <w:rPr>
                <w:rFonts w:ascii="Arial" w:hAnsi="Arial" w:cs="Arial"/>
              </w:rPr>
              <w:t xml:space="preserve">            </w:t>
            </w:r>
            <w:r w:rsidRPr="004E0A8E">
              <w:rPr>
                <w:rFonts w:ascii="Arial" w:hAnsi="Arial" w:cs="Arial"/>
              </w:rPr>
              <w:t>• Northern Ireland    -       Access NI</w:t>
            </w:r>
          </w:p>
          <w:p w14:paraId="2C51DDB1" w14:textId="5BAA8A71" w:rsidR="005944D0" w:rsidRPr="004E0A8E" w:rsidRDefault="005944D0" w:rsidP="005944D0">
            <w:pPr>
              <w:rPr>
                <w:rFonts w:ascii="Arial" w:hAnsi="Arial" w:cs="Arial"/>
              </w:rPr>
            </w:pPr>
          </w:p>
        </w:tc>
      </w:tr>
      <w:tr w:rsidR="005944D0" w:rsidRPr="004E0A8E" w14:paraId="36847FC3" w14:textId="77777777" w:rsidTr="00D55571">
        <w:tc>
          <w:tcPr>
            <w:tcW w:w="2284" w:type="dxa"/>
          </w:tcPr>
          <w:p w14:paraId="027F2EC0" w14:textId="77777777" w:rsidR="005944D0" w:rsidRDefault="005944D0" w:rsidP="005944D0">
            <w:pPr>
              <w:rPr>
                <w:rFonts w:ascii="Arial" w:hAnsi="Arial" w:cs="Arial"/>
                <w:sz w:val="24"/>
                <w:szCs w:val="24"/>
                <w:u w:val="single"/>
              </w:rPr>
            </w:pPr>
          </w:p>
          <w:p w14:paraId="11E8B516" w14:textId="6B42F35D" w:rsidR="005944D0" w:rsidRPr="004E0A8E" w:rsidRDefault="005944D0" w:rsidP="005944D0">
            <w:pPr>
              <w:rPr>
                <w:rFonts w:ascii="Arial" w:hAnsi="Arial" w:cs="Arial"/>
              </w:rPr>
            </w:pPr>
            <w:r w:rsidRPr="004E0A8E">
              <w:rPr>
                <w:rFonts w:ascii="Arial" w:hAnsi="Arial" w:cs="Arial"/>
                <w:sz w:val="24"/>
                <w:szCs w:val="24"/>
                <w:u w:val="single"/>
              </w:rPr>
              <w:t>Domestic abuse</w:t>
            </w:r>
          </w:p>
        </w:tc>
        <w:tc>
          <w:tcPr>
            <w:tcW w:w="8319" w:type="dxa"/>
          </w:tcPr>
          <w:p w14:paraId="188636F0" w14:textId="77777777" w:rsidR="00270E17" w:rsidRDefault="00270E17" w:rsidP="005944D0">
            <w:pPr>
              <w:rPr>
                <w:rFonts w:ascii="Arial" w:hAnsi="Arial" w:cs="Arial"/>
                <w:sz w:val="24"/>
                <w:szCs w:val="24"/>
              </w:rPr>
            </w:pPr>
          </w:p>
          <w:p w14:paraId="4AB53839" w14:textId="339C917D" w:rsidR="005944D0" w:rsidRPr="004E0A8E" w:rsidRDefault="005944D0" w:rsidP="005944D0">
            <w:pPr>
              <w:rPr>
                <w:rFonts w:ascii="Arial" w:hAnsi="Arial" w:cs="Arial"/>
                <w:sz w:val="24"/>
                <w:szCs w:val="24"/>
              </w:rPr>
            </w:pPr>
            <w:r w:rsidRPr="004E0A8E">
              <w:rPr>
                <w:rFonts w:ascii="Arial" w:hAnsi="Arial" w:cs="Arial"/>
                <w:sz w:val="24"/>
                <w:szCs w:val="24"/>
              </w:rPr>
              <w:t xml:space="preserve">The Domestic Abuse Act 2021 introduced the first ever statutory definition of domestic abuse (section 1 of the Act). The statutory definition is clear that domestic abuse may be a single incident or a course of conduct which can encompass a wide range of abusive behaviours, including </w:t>
            </w:r>
          </w:p>
          <w:p w14:paraId="253AC790" w14:textId="77777777" w:rsidR="005944D0" w:rsidRPr="004E0A8E" w:rsidRDefault="005944D0" w:rsidP="005944D0">
            <w:pPr>
              <w:rPr>
                <w:rFonts w:ascii="Arial" w:hAnsi="Arial" w:cs="Arial"/>
                <w:sz w:val="24"/>
                <w:szCs w:val="24"/>
              </w:rPr>
            </w:pPr>
          </w:p>
          <w:p w14:paraId="5B06A585" w14:textId="77777777" w:rsidR="005944D0" w:rsidRPr="004E0A8E" w:rsidRDefault="005944D0" w:rsidP="005944D0">
            <w:pPr>
              <w:rPr>
                <w:rFonts w:ascii="Arial" w:hAnsi="Arial" w:cs="Arial"/>
                <w:sz w:val="24"/>
                <w:szCs w:val="24"/>
              </w:rPr>
            </w:pPr>
            <w:r w:rsidRPr="004E0A8E">
              <w:rPr>
                <w:rFonts w:ascii="Arial" w:hAnsi="Arial" w:cs="Arial"/>
                <w:sz w:val="24"/>
                <w:szCs w:val="24"/>
              </w:rPr>
              <w:lastRenderedPageBreak/>
              <w:t xml:space="preserve">a) physical or sexual </w:t>
            </w:r>
            <w:proofErr w:type="gramStart"/>
            <w:r w:rsidRPr="004E0A8E">
              <w:rPr>
                <w:rFonts w:ascii="Arial" w:hAnsi="Arial" w:cs="Arial"/>
                <w:sz w:val="24"/>
                <w:szCs w:val="24"/>
              </w:rPr>
              <w:t>abuse;</w:t>
            </w:r>
            <w:proofErr w:type="gramEnd"/>
            <w:r w:rsidRPr="004E0A8E">
              <w:rPr>
                <w:rFonts w:ascii="Arial" w:hAnsi="Arial" w:cs="Arial"/>
                <w:sz w:val="24"/>
                <w:szCs w:val="24"/>
              </w:rPr>
              <w:t xml:space="preserve"> </w:t>
            </w:r>
          </w:p>
          <w:p w14:paraId="2908C0BA" w14:textId="77777777" w:rsidR="005944D0" w:rsidRPr="004E0A8E" w:rsidRDefault="005944D0" w:rsidP="005944D0">
            <w:pPr>
              <w:rPr>
                <w:rFonts w:ascii="Arial" w:hAnsi="Arial" w:cs="Arial"/>
                <w:sz w:val="24"/>
                <w:szCs w:val="24"/>
              </w:rPr>
            </w:pPr>
          </w:p>
          <w:p w14:paraId="4FD65824"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b) violent or threatening </w:t>
            </w:r>
            <w:proofErr w:type="gramStart"/>
            <w:r w:rsidRPr="004E0A8E">
              <w:rPr>
                <w:rFonts w:ascii="Arial" w:hAnsi="Arial" w:cs="Arial"/>
                <w:sz w:val="24"/>
                <w:szCs w:val="24"/>
              </w:rPr>
              <w:t>behaviour;</w:t>
            </w:r>
            <w:proofErr w:type="gramEnd"/>
            <w:r w:rsidRPr="004E0A8E">
              <w:rPr>
                <w:rFonts w:ascii="Arial" w:hAnsi="Arial" w:cs="Arial"/>
                <w:sz w:val="24"/>
                <w:szCs w:val="24"/>
              </w:rPr>
              <w:t xml:space="preserve"> </w:t>
            </w:r>
          </w:p>
          <w:p w14:paraId="6D003C3C" w14:textId="77777777" w:rsidR="005944D0" w:rsidRPr="004E0A8E" w:rsidRDefault="005944D0" w:rsidP="005944D0">
            <w:pPr>
              <w:rPr>
                <w:rFonts w:ascii="Arial" w:hAnsi="Arial" w:cs="Arial"/>
                <w:sz w:val="24"/>
                <w:szCs w:val="24"/>
              </w:rPr>
            </w:pPr>
          </w:p>
          <w:p w14:paraId="3D13BDDC"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c) controlling or coercive </w:t>
            </w:r>
            <w:proofErr w:type="gramStart"/>
            <w:r w:rsidRPr="004E0A8E">
              <w:rPr>
                <w:rFonts w:ascii="Arial" w:hAnsi="Arial" w:cs="Arial"/>
                <w:sz w:val="24"/>
                <w:szCs w:val="24"/>
              </w:rPr>
              <w:t>behaviour;</w:t>
            </w:r>
            <w:proofErr w:type="gramEnd"/>
            <w:r w:rsidRPr="004E0A8E">
              <w:rPr>
                <w:rFonts w:ascii="Arial" w:hAnsi="Arial" w:cs="Arial"/>
                <w:sz w:val="24"/>
                <w:szCs w:val="24"/>
              </w:rPr>
              <w:t xml:space="preserve"> </w:t>
            </w:r>
          </w:p>
          <w:p w14:paraId="396788B3" w14:textId="77777777" w:rsidR="005944D0" w:rsidRPr="004E0A8E" w:rsidRDefault="005944D0" w:rsidP="005944D0">
            <w:pPr>
              <w:rPr>
                <w:rFonts w:ascii="Arial" w:hAnsi="Arial" w:cs="Arial"/>
                <w:sz w:val="24"/>
                <w:szCs w:val="24"/>
              </w:rPr>
            </w:pPr>
          </w:p>
          <w:p w14:paraId="53F40475"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d) economic abuse; and </w:t>
            </w:r>
          </w:p>
          <w:p w14:paraId="535BD6A4" w14:textId="77777777" w:rsidR="005944D0" w:rsidRPr="004E0A8E" w:rsidRDefault="005944D0" w:rsidP="005944D0">
            <w:pPr>
              <w:rPr>
                <w:rFonts w:ascii="Arial" w:hAnsi="Arial" w:cs="Arial"/>
                <w:sz w:val="24"/>
                <w:szCs w:val="24"/>
              </w:rPr>
            </w:pPr>
          </w:p>
          <w:p w14:paraId="05463F21"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e) psychological, emotional, or other abuse. </w:t>
            </w:r>
          </w:p>
          <w:p w14:paraId="72F07787" w14:textId="77777777" w:rsidR="005944D0" w:rsidRPr="004E0A8E" w:rsidRDefault="005944D0" w:rsidP="005944D0">
            <w:pPr>
              <w:rPr>
                <w:rFonts w:ascii="Arial" w:hAnsi="Arial" w:cs="Arial"/>
                <w:sz w:val="24"/>
                <w:szCs w:val="24"/>
              </w:rPr>
            </w:pPr>
          </w:p>
          <w:p w14:paraId="0E266C22"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Under the statutory definition, both the person who is carrying out the behaviour and the person to whom the behaviour is directed towards must be aged 16 or over and they must be “personally connected” (as defined in section 2 of the Domestic Abuse Act 2021). The definition ensures that different types of relationships are captured, including ex-partners and family members. All children can experience and be adversely affected by domestic abuse in the context of their home life where domestic abuse occurs between family members, including where those being abusive do not live with the child. </w:t>
            </w:r>
          </w:p>
          <w:p w14:paraId="730F1204" w14:textId="77777777" w:rsidR="005944D0" w:rsidRPr="004E0A8E" w:rsidRDefault="005944D0" w:rsidP="005944D0">
            <w:pPr>
              <w:rPr>
                <w:rFonts w:ascii="Arial" w:hAnsi="Arial" w:cs="Arial"/>
                <w:sz w:val="24"/>
                <w:szCs w:val="24"/>
              </w:rPr>
            </w:pPr>
          </w:p>
          <w:p w14:paraId="2433101A"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Experiencing domestic abuse can have a significant impact on children. Section 3 of the Domestic Abuse Act 2021 recognises the impact of domestic abuse on children (0 to 18), as </w:t>
            </w:r>
            <w:proofErr w:type="gramStart"/>
            <w:r w:rsidRPr="004E0A8E">
              <w:rPr>
                <w:rFonts w:ascii="Arial" w:hAnsi="Arial" w:cs="Arial"/>
                <w:sz w:val="24"/>
                <w:szCs w:val="24"/>
              </w:rPr>
              <w:t>victims in their own right, if</w:t>
            </w:r>
            <w:proofErr w:type="gramEnd"/>
            <w:r w:rsidRPr="004E0A8E">
              <w:rPr>
                <w:rFonts w:ascii="Arial" w:hAnsi="Arial" w:cs="Arial"/>
                <w:sz w:val="24"/>
                <w:szCs w:val="24"/>
              </w:rPr>
              <w:t xml:space="preserve"> they see, hear or experience the effects of abuse. </w:t>
            </w:r>
          </w:p>
          <w:p w14:paraId="55FD779B" w14:textId="77777777" w:rsidR="005944D0" w:rsidRPr="004E0A8E" w:rsidRDefault="005944D0" w:rsidP="005944D0">
            <w:pPr>
              <w:rPr>
                <w:rFonts w:ascii="Arial" w:hAnsi="Arial" w:cs="Arial"/>
                <w:sz w:val="24"/>
                <w:szCs w:val="24"/>
              </w:rPr>
            </w:pPr>
          </w:p>
          <w:p w14:paraId="77E25E0E" w14:textId="77777777" w:rsidR="005944D0" w:rsidRPr="004E0A8E" w:rsidRDefault="005944D0" w:rsidP="005944D0">
            <w:pPr>
              <w:rPr>
                <w:rFonts w:ascii="Arial" w:hAnsi="Arial" w:cs="Arial"/>
                <w:sz w:val="24"/>
                <w:szCs w:val="24"/>
              </w:rPr>
            </w:pPr>
            <w:r w:rsidRPr="004E0A8E">
              <w:rPr>
                <w:rFonts w:ascii="Arial" w:hAnsi="Arial" w:cs="Arial"/>
                <w:sz w:val="24"/>
                <w:szCs w:val="24"/>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2777B5C1" w14:textId="77777777" w:rsidR="005944D0" w:rsidRPr="0052136E" w:rsidRDefault="005944D0" w:rsidP="005944D0">
            <w:pPr>
              <w:rPr>
                <w:rFonts w:ascii="Arial" w:hAnsi="Arial" w:cs="Arial"/>
              </w:rPr>
            </w:pPr>
          </w:p>
        </w:tc>
      </w:tr>
      <w:tr w:rsidR="005944D0" w:rsidRPr="004E0A8E" w14:paraId="4F944616" w14:textId="77777777" w:rsidTr="00D55571">
        <w:tc>
          <w:tcPr>
            <w:tcW w:w="2284" w:type="dxa"/>
          </w:tcPr>
          <w:p w14:paraId="790538B7" w14:textId="77777777" w:rsidR="005944D0" w:rsidRDefault="005944D0" w:rsidP="005944D0">
            <w:pPr>
              <w:rPr>
                <w:rFonts w:ascii="Arial" w:hAnsi="Arial" w:cs="Arial"/>
              </w:rPr>
            </w:pPr>
          </w:p>
          <w:p w14:paraId="119DFBEA" w14:textId="08211A93" w:rsidR="005944D0" w:rsidRPr="004E0A8E" w:rsidRDefault="005944D0" w:rsidP="005944D0">
            <w:pPr>
              <w:rPr>
                <w:rFonts w:ascii="Arial" w:hAnsi="Arial" w:cs="Arial"/>
                <w:sz w:val="24"/>
                <w:szCs w:val="24"/>
                <w:u w:val="single"/>
              </w:rPr>
            </w:pPr>
            <w:r w:rsidRPr="004E0A8E">
              <w:rPr>
                <w:rFonts w:ascii="Arial" w:hAnsi="Arial" w:cs="Arial"/>
              </w:rPr>
              <w:t>Duty of Care</w:t>
            </w:r>
          </w:p>
        </w:tc>
        <w:tc>
          <w:tcPr>
            <w:tcW w:w="8319" w:type="dxa"/>
          </w:tcPr>
          <w:p w14:paraId="19B8D009" w14:textId="77777777" w:rsidR="005944D0" w:rsidRDefault="005944D0" w:rsidP="005944D0">
            <w:pPr>
              <w:rPr>
                <w:rFonts w:ascii="Arial" w:hAnsi="Arial" w:cs="Arial"/>
              </w:rPr>
            </w:pPr>
          </w:p>
          <w:p w14:paraId="2044D8F5" w14:textId="765443C5" w:rsidR="005944D0" w:rsidRPr="004E0A8E" w:rsidRDefault="005944D0" w:rsidP="005944D0">
            <w:pPr>
              <w:rPr>
                <w:rFonts w:ascii="Arial" w:hAnsi="Arial" w:cs="Arial"/>
              </w:rPr>
            </w:pPr>
            <w:r w:rsidRPr="004E0A8E">
              <w:rPr>
                <w:rFonts w:ascii="Arial" w:hAnsi="Arial" w:cs="Arial"/>
              </w:rPr>
              <w:t>A moral or legal obligation to ensure the safety or well-being of others.</w:t>
            </w:r>
          </w:p>
          <w:p w14:paraId="74D5F7E7" w14:textId="2A63E7D8" w:rsidR="005944D0" w:rsidRPr="004E0A8E" w:rsidRDefault="005944D0" w:rsidP="005944D0">
            <w:pPr>
              <w:rPr>
                <w:rFonts w:ascii="Arial" w:hAnsi="Arial" w:cs="Arial"/>
                <w:sz w:val="24"/>
                <w:szCs w:val="24"/>
              </w:rPr>
            </w:pPr>
          </w:p>
        </w:tc>
      </w:tr>
      <w:tr w:rsidR="005944D0" w:rsidRPr="004E0A8E" w14:paraId="0D76D899" w14:textId="77777777" w:rsidTr="00D55571">
        <w:tc>
          <w:tcPr>
            <w:tcW w:w="2284" w:type="dxa"/>
          </w:tcPr>
          <w:p w14:paraId="0F93E822" w14:textId="77777777" w:rsidR="005944D0" w:rsidRDefault="005944D0" w:rsidP="005944D0">
            <w:pPr>
              <w:rPr>
                <w:rFonts w:ascii="Arial" w:hAnsi="Arial" w:cs="Arial"/>
                <w:sz w:val="24"/>
                <w:szCs w:val="24"/>
              </w:rPr>
            </w:pPr>
          </w:p>
          <w:p w14:paraId="0D76D897" w14:textId="100AF634" w:rsidR="005944D0" w:rsidRPr="004E0A8E" w:rsidRDefault="005944D0" w:rsidP="005944D0">
            <w:pPr>
              <w:rPr>
                <w:rFonts w:ascii="Arial" w:hAnsi="Arial" w:cs="Arial"/>
                <w:b/>
                <w:sz w:val="24"/>
                <w:szCs w:val="24"/>
              </w:rPr>
            </w:pPr>
            <w:r w:rsidRPr="004E0A8E">
              <w:rPr>
                <w:rFonts w:ascii="Arial" w:hAnsi="Arial" w:cs="Arial"/>
                <w:sz w:val="24"/>
                <w:szCs w:val="24"/>
              </w:rPr>
              <w:t xml:space="preserve">Education, health and care plan (EHC) </w:t>
            </w:r>
          </w:p>
        </w:tc>
        <w:tc>
          <w:tcPr>
            <w:tcW w:w="8319" w:type="dxa"/>
          </w:tcPr>
          <w:p w14:paraId="4F7C3766" w14:textId="77777777" w:rsidR="00270E17" w:rsidRDefault="00270E17" w:rsidP="005944D0">
            <w:pPr>
              <w:rPr>
                <w:rFonts w:ascii="Arial" w:hAnsi="Arial" w:cs="Arial"/>
              </w:rPr>
            </w:pPr>
          </w:p>
          <w:p w14:paraId="2D9473CA" w14:textId="3E474704" w:rsidR="005944D0" w:rsidRPr="004E0A8E" w:rsidRDefault="005944D0" w:rsidP="005944D0">
            <w:pPr>
              <w:rPr>
                <w:rFonts w:ascii="Arial" w:hAnsi="Arial" w:cs="Arial"/>
              </w:rPr>
            </w:pPr>
            <w:r w:rsidRPr="004E0A8E">
              <w:rPr>
                <w:rFonts w:ascii="Arial" w:hAnsi="Arial" w:cs="Arial"/>
              </w:rPr>
              <w:t xml:space="preserve">A single plan, which covers the education, health and social care needs of a child or young person with special educational needs and/or a disability (SEND). </w:t>
            </w:r>
          </w:p>
          <w:p w14:paraId="332AC7CD" w14:textId="77777777" w:rsidR="005944D0" w:rsidRPr="004E0A8E" w:rsidRDefault="005944D0" w:rsidP="005944D0">
            <w:pPr>
              <w:rPr>
                <w:rFonts w:ascii="Arial" w:hAnsi="Arial" w:cs="Arial"/>
              </w:rPr>
            </w:pPr>
            <w:r w:rsidRPr="004E0A8E">
              <w:rPr>
                <w:rFonts w:ascii="Arial" w:hAnsi="Arial" w:cs="Arial"/>
              </w:rPr>
              <w:t>Refer to the Special Educational Needs and Disability Code of Practice 0-25 (2014).</w:t>
            </w:r>
          </w:p>
          <w:p w14:paraId="0D76D898" w14:textId="2F0C4EB4" w:rsidR="005944D0" w:rsidRPr="004E0A8E" w:rsidRDefault="005944D0" w:rsidP="005944D0">
            <w:pPr>
              <w:rPr>
                <w:rFonts w:ascii="Arial" w:hAnsi="Arial" w:cs="Arial"/>
                <w:b/>
                <w:sz w:val="24"/>
                <w:szCs w:val="24"/>
              </w:rPr>
            </w:pPr>
          </w:p>
        </w:tc>
      </w:tr>
      <w:tr w:rsidR="005944D0" w:rsidRPr="004E0A8E" w14:paraId="0D76D8A4" w14:textId="77777777" w:rsidTr="00D55571">
        <w:tc>
          <w:tcPr>
            <w:tcW w:w="2284" w:type="dxa"/>
          </w:tcPr>
          <w:p w14:paraId="12795B08" w14:textId="77777777" w:rsidR="005944D0" w:rsidRPr="004E0A8E" w:rsidRDefault="005944D0" w:rsidP="005944D0">
            <w:pPr>
              <w:rPr>
                <w:rFonts w:ascii="Arial" w:hAnsi="Arial" w:cs="Arial"/>
              </w:rPr>
            </w:pPr>
          </w:p>
          <w:p w14:paraId="0D76D89A" w14:textId="54A5EC64" w:rsidR="005944D0" w:rsidRPr="004E0A8E" w:rsidRDefault="005944D0" w:rsidP="005944D0">
            <w:pPr>
              <w:rPr>
                <w:rFonts w:ascii="Arial" w:hAnsi="Arial" w:cs="Arial"/>
                <w:b/>
                <w:sz w:val="24"/>
                <w:szCs w:val="24"/>
              </w:rPr>
            </w:pPr>
            <w:r w:rsidRPr="004E0A8E">
              <w:rPr>
                <w:rFonts w:ascii="Arial" w:hAnsi="Arial" w:cs="Arial"/>
              </w:rPr>
              <w:t>Emotional Abuse</w:t>
            </w:r>
          </w:p>
        </w:tc>
        <w:tc>
          <w:tcPr>
            <w:tcW w:w="8319" w:type="dxa"/>
          </w:tcPr>
          <w:p w14:paraId="05BDE613" w14:textId="77777777" w:rsidR="00270E17" w:rsidRDefault="00270E17" w:rsidP="005944D0">
            <w:pPr>
              <w:rPr>
                <w:rFonts w:ascii="Arial" w:hAnsi="Arial" w:cs="Arial"/>
                <w:sz w:val="24"/>
                <w:szCs w:val="24"/>
              </w:rPr>
            </w:pPr>
          </w:p>
          <w:p w14:paraId="7C6A91CA" w14:textId="360555EB" w:rsidR="005944D0" w:rsidRPr="004E0A8E" w:rsidRDefault="005944D0" w:rsidP="005944D0">
            <w:pPr>
              <w:rPr>
                <w:rFonts w:ascii="Arial" w:hAnsi="Arial" w:cs="Arial"/>
                <w:sz w:val="24"/>
                <w:szCs w:val="24"/>
              </w:rPr>
            </w:pPr>
            <w:r w:rsidRPr="004E0A8E">
              <w:rPr>
                <w:rFonts w:ascii="Arial" w:hAnsi="Arial" w:cs="Arial"/>
                <w:sz w:val="24"/>
                <w:szCs w:val="24"/>
              </w:rPr>
              <w:t xml:space="preserve">The persistent emotional maltreatment of a child </w:t>
            </w:r>
            <w:proofErr w:type="gramStart"/>
            <w:r w:rsidRPr="004E0A8E">
              <w:rPr>
                <w:rFonts w:ascii="Arial" w:hAnsi="Arial" w:cs="Arial"/>
                <w:sz w:val="24"/>
                <w:szCs w:val="24"/>
              </w:rPr>
              <w:t>so as to</w:t>
            </w:r>
            <w:proofErr w:type="gramEnd"/>
            <w:r w:rsidRPr="004E0A8E">
              <w:rPr>
                <w:rFonts w:ascii="Arial" w:hAnsi="Arial" w:cs="Arial"/>
                <w:sz w:val="24"/>
                <w:szCs w:val="24"/>
              </w:rPr>
              <w:t xml:space="preserve">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w:t>
            </w:r>
            <w:r w:rsidRPr="004E0A8E">
              <w:rPr>
                <w:rFonts w:ascii="Arial" w:hAnsi="Arial" w:cs="Arial"/>
                <w:sz w:val="24"/>
                <w:szCs w:val="24"/>
              </w:rPr>
              <w:lastRenderedPageBreak/>
              <w:t xml:space="preserve">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w:t>
            </w:r>
            <w:proofErr w:type="gramStart"/>
            <w:r w:rsidRPr="004E0A8E">
              <w:rPr>
                <w:rFonts w:ascii="Arial" w:hAnsi="Arial" w:cs="Arial"/>
                <w:sz w:val="24"/>
                <w:szCs w:val="24"/>
              </w:rPr>
              <w:t>alone..</w:t>
            </w:r>
            <w:proofErr w:type="gramEnd"/>
          </w:p>
          <w:p w14:paraId="1F67EDF1" w14:textId="77777777" w:rsidR="005944D0" w:rsidRPr="004E0A8E" w:rsidRDefault="005944D0" w:rsidP="005944D0">
            <w:pPr>
              <w:rPr>
                <w:rFonts w:ascii="Arial" w:hAnsi="Arial" w:cs="Arial"/>
              </w:rPr>
            </w:pPr>
          </w:p>
          <w:p w14:paraId="711FFE41" w14:textId="77777777" w:rsidR="005944D0" w:rsidRPr="004E0A8E" w:rsidRDefault="005944D0" w:rsidP="005944D0">
            <w:pPr>
              <w:rPr>
                <w:rFonts w:ascii="Arial" w:hAnsi="Arial" w:cs="Arial"/>
              </w:rPr>
            </w:pPr>
            <w:r w:rsidRPr="004E0A8E">
              <w:rPr>
                <w:rFonts w:ascii="Arial" w:hAnsi="Arial" w:cs="Arial"/>
              </w:rPr>
              <w:t xml:space="preserve">(Source: Working together to safeguard children, 2023) </w:t>
            </w:r>
          </w:p>
          <w:p w14:paraId="7369FD4B" w14:textId="77777777" w:rsidR="005944D0" w:rsidRPr="004E0A8E" w:rsidRDefault="005944D0" w:rsidP="005944D0">
            <w:pPr>
              <w:rPr>
                <w:rFonts w:ascii="Arial" w:hAnsi="Arial" w:cs="Arial"/>
              </w:rPr>
            </w:pPr>
          </w:p>
          <w:p w14:paraId="442725D9" w14:textId="77777777" w:rsidR="005944D0" w:rsidRPr="004E0A8E" w:rsidRDefault="005944D0" w:rsidP="005944D0">
            <w:pPr>
              <w:rPr>
                <w:rFonts w:ascii="Arial" w:hAnsi="Arial" w:cs="Arial"/>
              </w:rPr>
            </w:pPr>
            <w:r w:rsidRPr="004E0A8E">
              <w:rPr>
                <w:rFonts w:ascii="Arial" w:hAnsi="Arial" w:cs="Arial"/>
              </w:rPr>
              <w:t>Examples of emotional abuse include children subject to constant criticism, name calling, sarcasm, bullying, racism or unrealistic pressure to perform to high standards.</w:t>
            </w:r>
          </w:p>
          <w:p w14:paraId="0D76D8A3" w14:textId="686EFECA" w:rsidR="005944D0" w:rsidRPr="004E0A8E" w:rsidRDefault="005944D0" w:rsidP="005944D0">
            <w:pPr>
              <w:rPr>
                <w:rFonts w:ascii="Arial" w:hAnsi="Arial" w:cs="Arial"/>
                <w:b/>
                <w:sz w:val="24"/>
                <w:szCs w:val="24"/>
              </w:rPr>
            </w:pPr>
          </w:p>
        </w:tc>
      </w:tr>
      <w:tr w:rsidR="005944D0" w:rsidRPr="004E0A8E" w14:paraId="0D76D8B1" w14:textId="77777777" w:rsidTr="00D55571">
        <w:tc>
          <w:tcPr>
            <w:tcW w:w="2284" w:type="dxa"/>
          </w:tcPr>
          <w:p w14:paraId="129E0BF6" w14:textId="77777777" w:rsidR="00270E17" w:rsidRDefault="00270E17" w:rsidP="005944D0">
            <w:pPr>
              <w:rPr>
                <w:rFonts w:ascii="Arial" w:hAnsi="Arial" w:cs="Arial"/>
                <w:sz w:val="24"/>
                <w:szCs w:val="24"/>
              </w:rPr>
            </w:pPr>
          </w:p>
          <w:p w14:paraId="0D76D8A7" w14:textId="4A3C9E9F" w:rsidR="005944D0" w:rsidRPr="004E0A8E" w:rsidRDefault="005944D0" w:rsidP="005944D0">
            <w:pPr>
              <w:rPr>
                <w:rFonts w:ascii="Arial" w:hAnsi="Arial" w:cs="Arial"/>
                <w:b/>
                <w:sz w:val="24"/>
                <w:szCs w:val="24"/>
              </w:rPr>
            </w:pPr>
            <w:r w:rsidRPr="004E0A8E">
              <w:rPr>
                <w:rFonts w:ascii="Arial" w:hAnsi="Arial" w:cs="Arial"/>
                <w:sz w:val="24"/>
                <w:szCs w:val="24"/>
              </w:rPr>
              <w:t>Extra-familial harm</w:t>
            </w:r>
          </w:p>
        </w:tc>
        <w:tc>
          <w:tcPr>
            <w:tcW w:w="8319" w:type="dxa"/>
          </w:tcPr>
          <w:p w14:paraId="7EBF0B5F" w14:textId="77777777" w:rsidR="00270E17" w:rsidRDefault="00270E17" w:rsidP="005944D0">
            <w:pPr>
              <w:rPr>
                <w:rFonts w:ascii="Arial" w:hAnsi="Arial" w:cs="Arial"/>
                <w:sz w:val="24"/>
                <w:szCs w:val="24"/>
              </w:rPr>
            </w:pPr>
          </w:p>
          <w:p w14:paraId="50154E21" w14:textId="546D4363" w:rsidR="005944D0" w:rsidRPr="004E0A8E" w:rsidRDefault="005944D0" w:rsidP="005944D0">
            <w:pPr>
              <w:rPr>
                <w:rFonts w:ascii="Arial" w:hAnsi="Arial" w:cs="Arial"/>
                <w:sz w:val="24"/>
                <w:szCs w:val="24"/>
              </w:rPr>
            </w:pPr>
            <w:r w:rsidRPr="004E0A8E">
              <w:rPr>
                <w:rFonts w:ascii="Arial" w:hAnsi="Arial" w:cs="Arial"/>
                <w:sz w:val="24"/>
                <w:szCs w:val="24"/>
              </w:rPr>
              <w:t xml:space="preserve">Children may be at risk of or experiencing physical, sexual, or emotional abuse and exploitation in contexts outside their families </w:t>
            </w:r>
          </w:p>
          <w:p w14:paraId="5C631AA2" w14:textId="77777777" w:rsidR="005944D0" w:rsidRPr="004E0A8E" w:rsidRDefault="005944D0" w:rsidP="005944D0">
            <w:pPr>
              <w:rPr>
                <w:rFonts w:ascii="Arial" w:hAnsi="Arial" w:cs="Arial"/>
                <w:sz w:val="24"/>
                <w:szCs w:val="24"/>
              </w:rPr>
            </w:pPr>
          </w:p>
          <w:p w14:paraId="6101A01A" w14:textId="77777777" w:rsidR="005944D0" w:rsidRPr="004E0A8E" w:rsidRDefault="005944D0" w:rsidP="005944D0">
            <w:pPr>
              <w:rPr>
                <w:rFonts w:ascii="Arial" w:hAnsi="Arial" w:cs="Arial"/>
                <w:sz w:val="24"/>
                <w:szCs w:val="24"/>
              </w:rPr>
            </w:pPr>
            <w:r w:rsidRPr="004E0A8E">
              <w:rPr>
                <w:rFonts w:ascii="Arial" w:hAnsi="Arial" w:cs="Arial"/>
                <w:sz w:val="24"/>
                <w:szCs w:val="24"/>
              </w:rPr>
              <w:t>While there is no legal definition for the term extra-familial harm, it is widely used to describe different forms of harm that occur outside the home.</w:t>
            </w:r>
          </w:p>
          <w:p w14:paraId="1667EAD3" w14:textId="77777777" w:rsidR="005944D0" w:rsidRPr="004E0A8E" w:rsidRDefault="005944D0" w:rsidP="005944D0">
            <w:pPr>
              <w:rPr>
                <w:rFonts w:ascii="Arial" w:hAnsi="Arial" w:cs="Arial"/>
                <w:sz w:val="24"/>
                <w:szCs w:val="24"/>
              </w:rPr>
            </w:pPr>
          </w:p>
          <w:p w14:paraId="2BA87147"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Children can be vulnerable to multiple forms of extra-familial harm from both adults and/or other children. </w:t>
            </w:r>
          </w:p>
          <w:p w14:paraId="780E7559" w14:textId="77777777" w:rsidR="005944D0" w:rsidRPr="004E0A8E" w:rsidRDefault="005944D0" w:rsidP="005944D0">
            <w:pPr>
              <w:rPr>
                <w:rFonts w:ascii="Arial" w:hAnsi="Arial" w:cs="Arial"/>
                <w:sz w:val="24"/>
                <w:szCs w:val="24"/>
              </w:rPr>
            </w:pPr>
          </w:p>
          <w:p w14:paraId="5DB8DF40"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Examples of extra-familial harm may include (but are not limited to): </w:t>
            </w:r>
          </w:p>
          <w:p w14:paraId="18598746" w14:textId="77777777" w:rsidR="005944D0" w:rsidRPr="004E0A8E" w:rsidRDefault="005944D0" w:rsidP="005944D0">
            <w:pPr>
              <w:rPr>
                <w:rFonts w:ascii="Arial" w:hAnsi="Arial" w:cs="Arial"/>
                <w:sz w:val="24"/>
                <w:szCs w:val="24"/>
              </w:rPr>
            </w:pPr>
          </w:p>
          <w:p w14:paraId="555891F1" w14:textId="7F173836" w:rsidR="005944D0" w:rsidRPr="00116095" w:rsidRDefault="005944D0" w:rsidP="005944D0">
            <w:pPr>
              <w:pStyle w:val="ListParagraph"/>
              <w:numPr>
                <w:ilvl w:val="0"/>
                <w:numId w:val="27"/>
              </w:numPr>
              <w:rPr>
                <w:rFonts w:ascii="Arial" w:hAnsi="Arial" w:cs="Arial"/>
                <w:sz w:val="24"/>
                <w:szCs w:val="24"/>
              </w:rPr>
            </w:pPr>
            <w:r w:rsidRPr="00116095">
              <w:rPr>
                <w:rFonts w:ascii="Arial" w:hAnsi="Arial" w:cs="Arial"/>
                <w:sz w:val="24"/>
                <w:szCs w:val="24"/>
              </w:rPr>
              <w:t xml:space="preserve">criminal exploitation (such as county lines and financial exploitation), </w:t>
            </w:r>
          </w:p>
          <w:p w14:paraId="5648B4F0" w14:textId="75050463" w:rsidR="005944D0" w:rsidRPr="00116095" w:rsidRDefault="005944D0" w:rsidP="005944D0">
            <w:pPr>
              <w:pStyle w:val="ListParagraph"/>
              <w:numPr>
                <w:ilvl w:val="0"/>
                <w:numId w:val="27"/>
              </w:numPr>
              <w:rPr>
                <w:rFonts w:ascii="Arial" w:hAnsi="Arial" w:cs="Arial"/>
                <w:sz w:val="24"/>
                <w:szCs w:val="24"/>
              </w:rPr>
            </w:pPr>
            <w:r w:rsidRPr="00116095">
              <w:rPr>
                <w:rFonts w:ascii="Arial" w:hAnsi="Arial" w:cs="Arial"/>
                <w:sz w:val="24"/>
                <w:szCs w:val="24"/>
              </w:rPr>
              <w:t xml:space="preserve">serious violence, </w:t>
            </w:r>
          </w:p>
          <w:p w14:paraId="73953608" w14:textId="7C7E9D5B" w:rsidR="005944D0" w:rsidRPr="00116095" w:rsidRDefault="005944D0" w:rsidP="005944D0">
            <w:pPr>
              <w:pStyle w:val="ListParagraph"/>
              <w:numPr>
                <w:ilvl w:val="0"/>
                <w:numId w:val="27"/>
              </w:numPr>
              <w:rPr>
                <w:rFonts w:ascii="Arial" w:hAnsi="Arial" w:cs="Arial"/>
                <w:sz w:val="24"/>
                <w:szCs w:val="24"/>
              </w:rPr>
            </w:pPr>
            <w:r w:rsidRPr="00116095">
              <w:rPr>
                <w:rFonts w:ascii="Arial" w:hAnsi="Arial" w:cs="Arial"/>
                <w:sz w:val="24"/>
                <w:szCs w:val="24"/>
              </w:rPr>
              <w:t xml:space="preserve">modern slavery and trafficking, </w:t>
            </w:r>
          </w:p>
          <w:p w14:paraId="3A24FB22" w14:textId="3DB34470" w:rsidR="005944D0" w:rsidRPr="00116095" w:rsidRDefault="005944D0" w:rsidP="005944D0">
            <w:pPr>
              <w:pStyle w:val="ListParagraph"/>
              <w:numPr>
                <w:ilvl w:val="0"/>
                <w:numId w:val="27"/>
              </w:numPr>
              <w:rPr>
                <w:rFonts w:ascii="Arial" w:hAnsi="Arial" w:cs="Arial"/>
                <w:sz w:val="24"/>
                <w:szCs w:val="24"/>
              </w:rPr>
            </w:pPr>
            <w:r w:rsidRPr="00116095">
              <w:rPr>
                <w:rFonts w:ascii="Arial" w:hAnsi="Arial" w:cs="Arial"/>
                <w:sz w:val="24"/>
                <w:szCs w:val="24"/>
              </w:rPr>
              <w:t xml:space="preserve">online harm, </w:t>
            </w:r>
          </w:p>
          <w:p w14:paraId="5486BED7" w14:textId="1FF735A4" w:rsidR="005944D0" w:rsidRPr="00116095" w:rsidRDefault="005944D0" w:rsidP="005944D0">
            <w:pPr>
              <w:pStyle w:val="ListParagraph"/>
              <w:numPr>
                <w:ilvl w:val="0"/>
                <w:numId w:val="27"/>
              </w:numPr>
              <w:rPr>
                <w:rFonts w:ascii="Arial" w:hAnsi="Arial" w:cs="Arial"/>
                <w:sz w:val="24"/>
                <w:szCs w:val="24"/>
              </w:rPr>
            </w:pPr>
            <w:r w:rsidRPr="00116095">
              <w:rPr>
                <w:rFonts w:ascii="Arial" w:hAnsi="Arial" w:cs="Arial"/>
                <w:sz w:val="24"/>
                <w:szCs w:val="24"/>
              </w:rPr>
              <w:t>sexual exploitation,</w:t>
            </w:r>
          </w:p>
          <w:p w14:paraId="48E4A585" w14:textId="7FACB191" w:rsidR="005944D0" w:rsidRPr="00116095" w:rsidRDefault="005944D0" w:rsidP="005944D0">
            <w:pPr>
              <w:pStyle w:val="ListParagraph"/>
              <w:numPr>
                <w:ilvl w:val="0"/>
                <w:numId w:val="27"/>
              </w:numPr>
              <w:rPr>
                <w:rFonts w:ascii="Arial" w:hAnsi="Arial" w:cs="Arial"/>
                <w:sz w:val="24"/>
                <w:szCs w:val="24"/>
              </w:rPr>
            </w:pPr>
            <w:r w:rsidRPr="00116095">
              <w:rPr>
                <w:rFonts w:ascii="Arial" w:hAnsi="Arial" w:cs="Arial"/>
                <w:sz w:val="24"/>
                <w:szCs w:val="24"/>
              </w:rPr>
              <w:t xml:space="preserve">child-on-child (nonfamilial) sexual abuse and other forms of harmful sexual behaviour displayed by children towards their peers, abuse, and/or </w:t>
            </w:r>
          </w:p>
          <w:p w14:paraId="794116D8" w14:textId="18D3B756" w:rsidR="005944D0" w:rsidRPr="00116095" w:rsidRDefault="005944D0" w:rsidP="005944D0">
            <w:pPr>
              <w:pStyle w:val="ListParagraph"/>
              <w:numPr>
                <w:ilvl w:val="0"/>
                <w:numId w:val="27"/>
              </w:numPr>
              <w:rPr>
                <w:rFonts w:ascii="Arial" w:hAnsi="Arial" w:cs="Arial"/>
                <w:sz w:val="24"/>
                <w:szCs w:val="24"/>
              </w:rPr>
            </w:pPr>
            <w:r w:rsidRPr="00116095">
              <w:rPr>
                <w:rFonts w:ascii="Arial" w:hAnsi="Arial" w:cs="Arial"/>
                <w:sz w:val="24"/>
                <w:szCs w:val="24"/>
              </w:rPr>
              <w:t xml:space="preserve">coercive control, children may experience in their own intimate relationships (sometimes called teenage relationship abuse), and </w:t>
            </w:r>
          </w:p>
          <w:p w14:paraId="51165F25" w14:textId="77777777" w:rsidR="005944D0" w:rsidRPr="00116095" w:rsidRDefault="005944D0" w:rsidP="005944D0">
            <w:pPr>
              <w:pStyle w:val="ListParagraph"/>
              <w:numPr>
                <w:ilvl w:val="0"/>
                <w:numId w:val="27"/>
              </w:numPr>
              <w:rPr>
                <w:rFonts w:ascii="Arial" w:hAnsi="Arial" w:cs="Arial"/>
                <w:sz w:val="24"/>
                <w:szCs w:val="24"/>
              </w:rPr>
            </w:pPr>
            <w:r w:rsidRPr="00116095">
              <w:rPr>
                <w:rFonts w:ascii="Arial" w:hAnsi="Arial" w:cs="Arial"/>
                <w:sz w:val="24"/>
                <w:szCs w:val="24"/>
              </w:rPr>
              <w:t>the influences of extremism which could lead to radicalisation.</w:t>
            </w:r>
          </w:p>
          <w:p w14:paraId="0D76D8B0" w14:textId="624CDFE3" w:rsidR="005944D0" w:rsidRPr="004E0A8E" w:rsidRDefault="005944D0" w:rsidP="005944D0">
            <w:pPr>
              <w:rPr>
                <w:rFonts w:ascii="Arial" w:hAnsi="Arial" w:cs="Arial"/>
                <w:b/>
                <w:sz w:val="24"/>
                <w:szCs w:val="24"/>
              </w:rPr>
            </w:pPr>
            <w:r w:rsidRPr="004E0A8E">
              <w:rPr>
                <w:rFonts w:ascii="Arial" w:hAnsi="Arial" w:cs="Arial"/>
                <w:sz w:val="24"/>
                <w:szCs w:val="24"/>
              </w:rPr>
              <w:t xml:space="preserve"> </w:t>
            </w:r>
          </w:p>
        </w:tc>
      </w:tr>
      <w:tr w:rsidR="005944D0" w:rsidRPr="004E0A8E" w14:paraId="4A78F721" w14:textId="77777777" w:rsidTr="00D55571">
        <w:tc>
          <w:tcPr>
            <w:tcW w:w="2284" w:type="dxa"/>
          </w:tcPr>
          <w:p w14:paraId="0B599091" w14:textId="77777777" w:rsidR="005944D0" w:rsidRPr="004E0A8E" w:rsidRDefault="005944D0" w:rsidP="005944D0">
            <w:pPr>
              <w:rPr>
                <w:rFonts w:ascii="Arial" w:hAnsi="Arial" w:cs="Arial"/>
              </w:rPr>
            </w:pPr>
          </w:p>
          <w:p w14:paraId="2B439BDC" w14:textId="060BAF65" w:rsidR="005944D0" w:rsidRPr="004E0A8E" w:rsidRDefault="005944D0" w:rsidP="005944D0">
            <w:pPr>
              <w:rPr>
                <w:rFonts w:ascii="Arial" w:hAnsi="Arial" w:cs="Arial"/>
              </w:rPr>
            </w:pPr>
            <w:r w:rsidRPr="004E0A8E">
              <w:rPr>
                <w:rFonts w:ascii="Arial" w:hAnsi="Arial" w:cs="Arial"/>
              </w:rPr>
              <w:t>Extremism</w:t>
            </w:r>
          </w:p>
        </w:tc>
        <w:tc>
          <w:tcPr>
            <w:tcW w:w="8319" w:type="dxa"/>
          </w:tcPr>
          <w:p w14:paraId="17D9E7B6" w14:textId="77777777" w:rsidR="00270E17" w:rsidRDefault="00270E17" w:rsidP="005944D0">
            <w:pPr>
              <w:rPr>
                <w:rFonts w:ascii="Arial" w:hAnsi="Arial" w:cs="Arial"/>
              </w:rPr>
            </w:pPr>
          </w:p>
          <w:p w14:paraId="09546952" w14:textId="6DCACAFB" w:rsidR="005944D0" w:rsidRPr="004E0A8E" w:rsidRDefault="005944D0" w:rsidP="005944D0">
            <w:pPr>
              <w:rPr>
                <w:rFonts w:ascii="Arial" w:hAnsi="Arial" w:cs="Arial"/>
              </w:rPr>
            </w:pPr>
            <w:r w:rsidRPr="004E0A8E">
              <w:rPr>
                <w:rFonts w:ascii="Arial" w:hAnsi="Arial" w:cs="Arial"/>
              </w:rPr>
              <w:t xml:space="preserve">Extremism goes beyond terrorism and includes people who target the vulnerable –including the young – by seeking to sow division between communities </w:t>
            </w:r>
            <w:proofErr w:type="gramStart"/>
            <w:r w:rsidRPr="004E0A8E">
              <w:rPr>
                <w:rFonts w:ascii="Arial" w:hAnsi="Arial" w:cs="Arial"/>
              </w:rPr>
              <w:t>on the basis of</w:t>
            </w:r>
            <w:proofErr w:type="gramEnd"/>
            <w:r w:rsidRPr="004E0A8E">
              <w:rPr>
                <w:rFonts w:ascii="Arial" w:hAnsi="Arial" w:cs="Arial"/>
              </w:rPr>
              <w:t xml:space="preserve"> race, faith or denomination; justify discrimination towards women and girls; persuade others that minorities are inferior; or argue against the primacy of democracy and the rule of law in our society. </w:t>
            </w:r>
          </w:p>
          <w:p w14:paraId="0659280A" w14:textId="77777777" w:rsidR="005944D0" w:rsidRPr="004E0A8E" w:rsidRDefault="005944D0" w:rsidP="005944D0">
            <w:pPr>
              <w:rPr>
                <w:rFonts w:ascii="Arial" w:hAnsi="Arial" w:cs="Arial"/>
              </w:rPr>
            </w:pPr>
            <w:r w:rsidRPr="004E0A8E">
              <w:rPr>
                <w:rFonts w:ascii="Arial" w:hAnsi="Arial" w:cs="Arial"/>
              </w:rPr>
              <w:t xml:space="preserve">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 </w:t>
            </w:r>
          </w:p>
          <w:p w14:paraId="5BBF06E9" w14:textId="7EDD2A30" w:rsidR="005944D0" w:rsidRPr="004E0A8E" w:rsidRDefault="005944D0" w:rsidP="005944D0">
            <w:pPr>
              <w:rPr>
                <w:rFonts w:ascii="Arial" w:hAnsi="Arial" w:cs="Arial"/>
              </w:rPr>
            </w:pPr>
          </w:p>
        </w:tc>
      </w:tr>
      <w:tr w:rsidR="005944D0" w:rsidRPr="004E0A8E" w14:paraId="0D76D8B4" w14:textId="77777777" w:rsidTr="00D55571">
        <w:tc>
          <w:tcPr>
            <w:tcW w:w="2284" w:type="dxa"/>
          </w:tcPr>
          <w:p w14:paraId="53B55934" w14:textId="77777777" w:rsidR="005944D0" w:rsidRDefault="005944D0" w:rsidP="005944D0">
            <w:pPr>
              <w:rPr>
                <w:rFonts w:ascii="Arial" w:hAnsi="Arial" w:cs="Arial"/>
                <w:sz w:val="24"/>
                <w:szCs w:val="24"/>
              </w:rPr>
            </w:pPr>
          </w:p>
          <w:p w14:paraId="0D76D8B2" w14:textId="5EA0A3B6" w:rsidR="005944D0" w:rsidRPr="004E0A8E" w:rsidRDefault="005944D0" w:rsidP="005944D0">
            <w:pPr>
              <w:rPr>
                <w:rFonts w:ascii="Arial" w:hAnsi="Arial" w:cs="Arial"/>
                <w:b/>
                <w:sz w:val="24"/>
                <w:szCs w:val="24"/>
              </w:rPr>
            </w:pPr>
            <w:r w:rsidRPr="004E0A8E">
              <w:rPr>
                <w:rFonts w:ascii="Arial" w:hAnsi="Arial" w:cs="Arial"/>
                <w:sz w:val="24"/>
                <w:szCs w:val="24"/>
              </w:rPr>
              <w:t>Financial exploitation</w:t>
            </w:r>
          </w:p>
        </w:tc>
        <w:tc>
          <w:tcPr>
            <w:tcW w:w="8319" w:type="dxa"/>
          </w:tcPr>
          <w:p w14:paraId="63CBD071" w14:textId="77777777" w:rsidR="00270E17" w:rsidRDefault="00270E17" w:rsidP="005944D0">
            <w:pPr>
              <w:rPr>
                <w:rFonts w:ascii="Arial" w:hAnsi="Arial" w:cs="Arial"/>
                <w:sz w:val="24"/>
                <w:szCs w:val="24"/>
              </w:rPr>
            </w:pPr>
          </w:p>
          <w:p w14:paraId="4344D4DF" w14:textId="19837929" w:rsidR="005944D0" w:rsidRPr="004E0A8E" w:rsidRDefault="005944D0" w:rsidP="005944D0">
            <w:pPr>
              <w:rPr>
                <w:rFonts w:ascii="Arial" w:hAnsi="Arial" w:cs="Arial"/>
                <w:sz w:val="24"/>
                <w:szCs w:val="24"/>
              </w:rPr>
            </w:pPr>
            <w:r w:rsidRPr="004E0A8E">
              <w:rPr>
                <w:rFonts w:ascii="Arial" w:hAnsi="Arial" w:cs="Arial"/>
                <w:sz w:val="24"/>
                <w:szCs w:val="24"/>
              </w:rPr>
              <w:t xml:space="preserve">Financial exploitation can take many forms. In this context, we use the term to describe exploitation which takes place for the purpose of money laundering. This is when criminals target children and adults and take advantage of an imbalance of power to coerce, control, manipulate or deceive them into facilitating the movement of illicit funds. This can include </w:t>
            </w:r>
            <w:r w:rsidRPr="004E0A8E">
              <w:rPr>
                <w:rFonts w:ascii="Arial" w:hAnsi="Arial" w:cs="Arial"/>
                <w:sz w:val="24"/>
                <w:szCs w:val="24"/>
              </w:rPr>
              <w:lastRenderedPageBreak/>
              <w:t>physical cash and/or payments through financial products, such as bank and cryptocurrency accounts.</w:t>
            </w:r>
          </w:p>
          <w:p w14:paraId="0D76D8B3" w14:textId="7F0EDF78" w:rsidR="005944D0" w:rsidRPr="004E0A8E" w:rsidRDefault="005944D0" w:rsidP="005944D0">
            <w:pPr>
              <w:rPr>
                <w:rFonts w:ascii="Arial" w:hAnsi="Arial" w:cs="Arial"/>
                <w:b/>
                <w:sz w:val="24"/>
                <w:szCs w:val="24"/>
              </w:rPr>
            </w:pPr>
          </w:p>
        </w:tc>
      </w:tr>
      <w:tr w:rsidR="005944D0" w:rsidRPr="004E0A8E" w14:paraId="6FF52773" w14:textId="77777777" w:rsidTr="00D55571">
        <w:tc>
          <w:tcPr>
            <w:tcW w:w="2284" w:type="dxa"/>
          </w:tcPr>
          <w:p w14:paraId="624048D2" w14:textId="77777777" w:rsidR="005944D0" w:rsidRDefault="005944D0" w:rsidP="005944D0">
            <w:pPr>
              <w:rPr>
                <w:rFonts w:ascii="Arial" w:hAnsi="Arial" w:cs="Arial"/>
                <w:sz w:val="24"/>
                <w:szCs w:val="24"/>
              </w:rPr>
            </w:pPr>
          </w:p>
          <w:p w14:paraId="792BC63E" w14:textId="6C6B0F8B" w:rsidR="005944D0" w:rsidRPr="004E0A8E" w:rsidRDefault="005944D0" w:rsidP="005944D0">
            <w:pPr>
              <w:rPr>
                <w:rFonts w:ascii="Arial" w:hAnsi="Arial" w:cs="Arial"/>
              </w:rPr>
            </w:pPr>
            <w:proofErr w:type="spellStart"/>
            <w:r w:rsidRPr="004E0A8E">
              <w:rPr>
                <w:rFonts w:ascii="Arial" w:hAnsi="Arial" w:cs="Arial"/>
                <w:sz w:val="24"/>
                <w:szCs w:val="24"/>
              </w:rPr>
              <w:t>Globocol</w:t>
            </w:r>
            <w:proofErr w:type="spellEnd"/>
          </w:p>
        </w:tc>
        <w:tc>
          <w:tcPr>
            <w:tcW w:w="8319" w:type="dxa"/>
          </w:tcPr>
          <w:p w14:paraId="3E22F562" w14:textId="77777777" w:rsidR="00270E17" w:rsidRDefault="00270E17" w:rsidP="005944D0">
            <w:pPr>
              <w:rPr>
                <w:rFonts w:ascii="Arial" w:hAnsi="Arial" w:cs="Arial"/>
              </w:rPr>
            </w:pPr>
          </w:p>
          <w:p w14:paraId="4A9898C0" w14:textId="26E1C3D8" w:rsidR="005944D0" w:rsidRDefault="005944D0" w:rsidP="005944D0">
            <w:pPr>
              <w:rPr>
                <w:rFonts w:ascii="Arial" w:hAnsi="Arial" w:cs="Arial"/>
              </w:rPr>
            </w:pPr>
            <w:proofErr w:type="spellStart"/>
            <w:r w:rsidRPr="004E0A8E">
              <w:rPr>
                <w:rFonts w:ascii="Arial" w:hAnsi="Arial" w:cs="Arial"/>
              </w:rPr>
              <w:t>Globocol</w:t>
            </w:r>
            <w:proofErr w:type="spellEnd"/>
            <w:r w:rsidRPr="004E0A8E">
              <w:rPr>
                <w:rFonts w:ascii="Arial" w:hAnsi="Arial" w:cs="Arial"/>
              </w:rPr>
              <w:t xml:space="preserve"> is a safe and secure system utilised for recording and managing safeguarding concerns within The Pony Club.</w:t>
            </w:r>
            <w:r>
              <w:rPr>
                <w:rFonts w:ascii="Arial" w:hAnsi="Arial" w:cs="Arial"/>
              </w:rPr>
              <w:t xml:space="preserve">   Sometimes referred to as the </w:t>
            </w:r>
            <w:proofErr w:type="spellStart"/>
            <w:r>
              <w:rPr>
                <w:rFonts w:ascii="Arial" w:hAnsi="Arial" w:cs="Arial"/>
              </w:rPr>
              <w:t>Globocol</w:t>
            </w:r>
            <w:proofErr w:type="spellEnd"/>
            <w:r>
              <w:rPr>
                <w:rFonts w:ascii="Arial" w:hAnsi="Arial" w:cs="Arial"/>
              </w:rPr>
              <w:t xml:space="preserve"> database and is used throughout the BEF by all member bodies to record concerns.</w:t>
            </w:r>
          </w:p>
          <w:p w14:paraId="1F6139DA" w14:textId="2AF75D04" w:rsidR="005944D0" w:rsidRPr="004E0A8E" w:rsidRDefault="005944D0" w:rsidP="005944D0">
            <w:pPr>
              <w:rPr>
                <w:rFonts w:ascii="Arial" w:hAnsi="Arial" w:cs="Arial"/>
              </w:rPr>
            </w:pPr>
          </w:p>
        </w:tc>
      </w:tr>
      <w:tr w:rsidR="005944D0" w:rsidRPr="004E0A8E" w14:paraId="4EFD1F0E" w14:textId="77777777" w:rsidTr="00D55571">
        <w:tc>
          <w:tcPr>
            <w:tcW w:w="2284" w:type="dxa"/>
          </w:tcPr>
          <w:p w14:paraId="6BF8B3CF" w14:textId="77777777" w:rsidR="005944D0" w:rsidRPr="004E0A8E" w:rsidRDefault="005944D0" w:rsidP="005944D0">
            <w:pPr>
              <w:rPr>
                <w:rFonts w:ascii="Arial" w:hAnsi="Arial" w:cs="Arial"/>
              </w:rPr>
            </w:pPr>
          </w:p>
          <w:p w14:paraId="02D44973" w14:textId="3F16F5EC" w:rsidR="005944D0" w:rsidRPr="004E0A8E" w:rsidRDefault="005944D0" w:rsidP="005944D0">
            <w:pPr>
              <w:rPr>
                <w:rFonts w:ascii="Arial" w:hAnsi="Arial" w:cs="Arial"/>
              </w:rPr>
            </w:pPr>
            <w:r w:rsidRPr="004E0A8E">
              <w:rPr>
                <w:rFonts w:ascii="Arial" w:hAnsi="Arial" w:cs="Arial"/>
              </w:rPr>
              <w:t>Grooming</w:t>
            </w:r>
          </w:p>
        </w:tc>
        <w:tc>
          <w:tcPr>
            <w:tcW w:w="8319" w:type="dxa"/>
          </w:tcPr>
          <w:p w14:paraId="4178C972" w14:textId="77777777" w:rsidR="00270E17" w:rsidRDefault="00270E17" w:rsidP="005944D0">
            <w:pPr>
              <w:rPr>
                <w:rFonts w:ascii="Arial" w:hAnsi="Arial" w:cs="Arial"/>
              </w:rPr>
            </w:pPr>
          </w:p>
          <w:p w14:paraId="6EE543F6" w14:textId="66220077" w:rsidR="005944D0" w:rsidRPr="004E0A8E" w:rsidRDefault="005944D0" w:rsidP="005944D0">
            <w:pPr>
              <w:rPr>
                <w:rFonts w:ascii="Arial" w:hAnsi="Arial" w:cs="Arial"/>
              </w:rPr>
            </w:pPr>
            <w:r w:rsidRPr="004E0A8E">
              <w:rPr>
                <w:rFonts w:ascii="Arial" w:hAnsi="Arial" w:cs="Arial"/>
              </w:rPr>
              <w:t>Communication with a child with an intention to meet and commit a sex offence with that person. The process may involve manipulation of those around them and the child, to provide opportunities to abuse the child and reduce the likelihood of being reported or discovered. The perpetrator will attempt to manipulate the circumstances to facilitate frequently being in an unobserved one to one situation with that person.</w:t>
            </w:r>
          </w:p>
          <w:p w14:paraId="25126D70" w14:textId="77777777" w:rsidR="005944D0" w:rsidRPr="0052136E" w:rsidRDefault="005944D0" w:rsidP="005944D0">
            <w:pPr>
              <w:rPr>
                <w:rFonts w:ascii="Arial" w:hAnsi="Arial" w:cs="Arial"/>
              </w:rPr>
            </w:pPr>
          </w:p>
        </w:tc>
      </w:tr>
      <w:tr w:rsidR="005944D0" w:rsidRPr="004E0A8E" w14:paraId="2610D3DC" w14:textId="77777777" w:rsidTr="00D55571">
        <w:tc>
          <w:tcPr>
            <w:tcW w:w="2284" w:type="dxa"/>
          </w:tcPr>
          <w:p w14:paraId="4CACE407" w14:textId="77777777" w:rsidR="005944D0" w:rsidRPr="004E0A8E" w:rsidRDefault="005944D0" w:rsidP="005944D0">
            <w:pPr>
              <w:rPr>
                <w:rFonts w:ascii="Arial" w:hAnsi="Arial" w:cs="Arial"/>
              </w:rPr>
            </w:pPr>
          </w:p>
          <w:p w14:paraId="1BEA0ED0" w14:textId="1FB4C792" w:rsidR="005944D0" w:rsidRPr="004E0A8E" w:rsidRDefault="005944D0" w:rsidP="005944D0">
            <w:pPr>
              <w:rPr>
                <w:rFonts w:ascii="Arial" w:hAnsi="Arial" w:cs="Arial"/>
              </w:rPr>
            </w:pPr>
            <w:r w:rsidRPr="004E0A8E">
              <w:rPr>
                <w:rFonts w:ascii="Arial" w:hAnsi="Arial" w:cs="Arial"/>
              </w:rPr>
              <w:t>Hazing</w:t>
            </w:r>
          </w:p>
        </w:tc>
        <w:tc>
          <w:tcPr>
            <w:tcW w:w="8319" w:type="dxa"/>
          </w:tcPr>
          <w:p w14:paraId="7E87C7CF" w14:textId="77777777" w:rsidR="00270E17" w:rsidRDefault="00270E17" w:rsidP="005944D0">
            <w:pPr>
              <w:rPr>
                <w:rFonts w:ascii="Arial" w:hAnsi="Arial" w:cs="Arial"/>
              </w:rPr>
            </w:pPr>
          </w:p>
          <w:p w14:paraId="7558FC82" w14:textId="2FCA4A0E" w:rsidR="005944D0" w:rsidRPr="004E0A8E" w:rsidRDefault="005944D0" w:rsidP="005944D0">
            <w:pPr>
              <w:rPr>
                <w:rFonts w:ascii="Arial" w:hAnsi="Arial" w:cs="Arial"/>
              </w:rPr>
            </w:pPr>
            <w:r w:rsidRPr="004E0A8E">
              <w:rPr>
                <w:rFonts w:ascii="Arial" w:hAnsi="Arial" w:cs="Arial"/>
              </w:rPr>
              <w:t>Activity expected or demanded of a person when joining a group, or to maintain status in a group, or that humiliates, degrades or risks emotional/physical harm regardless of the person’s willingness to participate. Hazing activities include sleep deprivation, personal servitude, binge drinking/drinking games, carrying out dangerous stunts, being forced to wear embarrassing attire, or sexual assaults</w:t>
            </w:r>
          </w:p>
          <w:p w14:paraId="7D46F423" w14:textId="77777777" w:rsidR="005944D0" w:rsidRPr="0052136E" w:rsidRDefault="005944D0" w:rsidP="005944D0">
            <w:pPr>
              <w:rPr>
                <w:rFonts w:ascii="Arial" w:hAnsi="Arial" w:cs="Arial"/>
              </w:rPr>
            </w:pPr>
          </w:p>
        </w:tc>
      </w:tr>
      <w:tr w:rsidR="005944D0" w:rsidRPr="004E0A8E" w14:paraId="73A273E0" w14:textId="77777777" w:rsidTr="00D55571">
        <w:tc>
          <w:tcPr>
            <w:tcW w:w="2284" w:type="dxa"/>
          </w:tcPr>
          <w:p w14:paraId="480F8371" w14:textId="77777777" w:rsidR="005944D0" w:rsidRDefault="005944D0" w:rsidP="005944D0">
            <w:pPr>
              <w:rPr>
                <w:rFonts w:ascii="Arial" w:hAnsi="Arial" w:cs="Arial"/>
                <w:sz w:val="24"/>
                <w:szCs w:val="24"/>
              </w:rPr>
            </w:pPr>
          </w:p>
          <w:p w14:paraId="07FDB4ED" w14:textId="78FAC975" w:rsidR="005944D0" w:rsidRPr="004E0A8E" w:rsidRDefault="005944D0" w:rsidP="005944D0">
            <w:pPr>
              <w:rPr>
                <w:rFonts w:ascii="Arial" w:hAnsi="Arial" w:cs="Arial"/>
              </w:rPr>
            </w:pPr>
            <w:r w:rsidRPr="004E0A8E">
              <w:rPr>
                <w:rFonts w:ascii="Arial" w:hAnsi="Arial" w:cs="Arial"/>
                <w:sz w:val="24"/>
                <w:szCs w:val="24"/>
              </w:rPr>
              <w:t>Local authority designated officer (LADO)</w:t>
            </w:r>
          </w:p>
          <w:p w14:paraId="2B6EF85C" w14:textId="77777777" w:rsidR="005944D0" w:rsidRPr="004E0A8E" w:rsidRDefault="005944D0" w:rsidP="005944D0">
            <w:pPr>
              <w:rPr>
                <w:rFonts w:ascii="Arial" w:hAnsi="Arial" w:cs="Arial"/>
              </w:rPr>
            </w:pPr>
          </w:p>
        </w:tc>
        <w:tc>
          <w:tcPr>
            <w:tcW w:w="8319" w:type="dxa"/>
          </w:tcPr>
          <w:p w14:paraId="1D69192F" w14:textId="77777777" w:rsidR="00270E17" w:rsidRDefault="00270E17" w:rsidP="005944D0">
            <w:pPr>
              <w:rPr>
                <w:rFonts w:ascii="Arial" w:hAnsi="Arial" w:cs="Arial"/>
                <w:sz w:val="24"/>
                <w:szCs w:val="24"/>
              </w:rPr>
            </w:pPr>
          </w:p>
          <w:p w14:paraId="1C0AC8DA" w14:textId="63E32E03" w:rsidR="005944D0" w:rsidRDefault="005944D0" w:rsidP="005944D0">
            <w:pPr>
              <w:rPr>
                <w:rFonts w:ascii="Arial" w:hAnsi="Arial" w:cs="Arial"/>
                <w:sz w:val="24"/>
                <w:szCs w:val="24"/>
              </w:rPr>
            </w:pPr>
            <w:r w:rsidRPr="004E0A8E">
              <w:rPr>
                <w:rFonts w:ascii="Arial" w:hAnsi="Arial" w:cs="Arial"/>
                <w:sz w:val="24"/>
                <w:szCs w:val="24"/>
              </w:rPr>
              <w:t xml:space="preserve">County level and unitary local authorities should ensure that allegations against people who work with children are not dealt with in isolation. Any action necessary to address corresponding welfare concerns in relation to the child or children involved should be taken without delay and in a coordinated manner. Local authorities should, in addition, have designated a particular officer, or team of officers (either as part of multi-agency arrangements or otherwise), to be involved in the management and oversight of allegations against people who work with children. Any such officer, or team of officers, should be sufficiently qualified and experienced to be able to fulfil this role effectively, for example, qualified social workers. Any new appointments to such a role, other than current or former designated officers moving between local authorities, should be qualified social workers. Arrangements should be put in place to ensure that any allegations about those who work with children are passed to the designated officer, or team of officers, without delay.   </w:t>
            </w:r>
          </w:p>
          <w:p w14:paraId="04565271" w14:textId="18F8CE30" w:rsidR="005944D0" w:rsidRDefault="005944D0" w:rsidP="005944D0">
            <w:pPr>
              <w:rPr>
                <w:rFonts w:ascii="Arial" w:hAnsi="Arial" w:cs="Arial"/>
              </w:rPr>
            </w:pPr>
            <w:r w:rsidRPr="004E0A8E">
              <w:rPr>
                <w:rFonts w:ascii="Arial" w:hAnsi="Arial" w:cs="Arial"/>
                <w:sz w:val="24"/>
                <w:szCs w:val="24"/>
              </w:rPr>
              <w:t>(</w:t>
            </w:r>
            <w:r w:rsidRPr="004E0A8E">
              <w:rPr>
                <w:rFonts w:ascii="Arial" w:hAnsi="Arial" w:cs="Arial"/>
              </w:rPr>
              <w:t xml:space="preserve">Working Together </w:t>
            </w:r>
            <w:r>
              <w:rPr>
                <w:rFonts w:ascii="Arial" w:hAnsi="Arial" w:cs="Arial"/>
              </w:rPr>
              <w:t xml:space="preserve">to Safeguard Children </w:t>
            </w:r>
            <w:r w:rsidRPr="004E0A8E">
              <w:rPr>
                <w:rFonts w:ascii="Arial" w:hAnsi="Arial" w:cs="Arial"/>
              </w:rPr>
              <w:t>2023)</w:t>
            </w:r>
          </w:p>
          <w:p w14:paraId="5B3AA395" w14:textId="57E842C5" w:rsidR="005944D0" w:rsidRPr="0052136E" w:rsidRDefault="005944D0" w:rsidP="005944D0">
            <w:pPr>
              <w:rPr>
                <w:rFonts w:ascii="Arial" w:hAnsi="Arial" w:cs="Arial"/>
              </w:rPr>
            </w:pPr>
          </w:p>
        </w:tc>
      </w:tr>
      <w:tr w:rsidR="005944D0" w:rsidRPr="004E0A8E" w14:paraId="5D56157B" w14:textId="77777777" w:rsidTr="00D55571">
        <w:tc>
          <w:tcPr>
            <w:tcW w:w="2284" w:type="dxa"/>
          </w:tcPr>
          <w:p w14:paraId="22706A65" w14:textId="77777777" w:rsidR="00270E17" w:rsidRDefault="00270E17" w:rsidP="005944D0">
            <w:pPr>
              <w:rPr>
                <w:rFonts w:ascii="Arial" w:hAnsi="Arial" w:cs="Arial"/>
                <w:sz w:val="24"/>
                <w:szCs w:val="24"/>
              </w:rPr>
            </w:pPr>
          </w:p>
          <w:p w14:paraId="553AEB0C" w14:textId="1097965F" w:rsidR="005944D0" w:rsidRPr="00270E17" w:rsidRDefault="005944D0" w:rsidP="005944D0">
            <w:pPr>
              <w:rPr>
                <w:rFonts w:ascii="Arial" w:hAnsi="Arial" w:cs="Arial"/>
                <w:sz w:val="24"/>
                <w:szCs w:val="24"/>
              </w:rPr>
            </w:pPr>
            <w:r w:rsidRPr="004E0A8E">
              <w:rPr>
                <w:rFonts w:ascii="Arial" w:hAnsi="Arial" w:cs="Arial"/>
                <w:sz w:val="24"/>
                <w:szCs w:val="24"/>
              </w:rPr>
              <w:t>Maltreatment</w:t>
            </w:r>
          </w:p>
        </w:tc>
        <w:tc>
          <w:tcPr>
            <w:tcW w:w="8319" w:type="dxa"/>
          </w:tcPr>
          <w:p w14:paraId="08366ED9" w14:textId="77777777" w:rsidR="00270E17" w:rsidRDefault="00270E17" w:rsidP="005944D0">
            <w:pPr>
              <w:rPr>
                <w:rFonts w:ascii="Arial" w:hAnsi="Arial" w:cs="Arial"/>
                <w:sz w:val="24"/>
                <w:szCs w:val="24"/>
              </w:rPr>
            </w:pPr>
          </w:p>
          <w:p w14:paraId="6885A307" w14:textId="64DCDDD0" w:rsidR="005944D0" w:rsidRPr="004E0A8E" w:rsidRDefault="005944D0" w:rsidP="005944D0">
            <w:pPr>
              <w:rPr>
                <w:rFonts w:ascii="Arial" w:hAnsi="Arial" w:cs="Arial"/>
                <w:sz w:val="24"/>
                <w:szCs w:val="24"/>
              </w:rPr>
            </w:pPr>
            <w:r w:rsidRPr="004E0A8E">
              <w:rPr>
                <w:rFonts w:ascii="Arial" w:hAnsi="Arial" w:cs="Arial"/>
                <w:sz w:val="24"/>
                <w:szCs w:val="24"/>
              </w:rPr>
              <w:t>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p>
          <w:p w14:paraId="50580F77" w14:textId="77777777" w:rsidR="005944D0" w:rsidRPr="0052136E" w:rsidRDefault="005944D0" w:rsidP="005944D0">
            <w:pPr>
              <w:rPr>
                <w:rFonts w:ascii="Arial" w:hAnsi="Arial" w:cs="Arial"/>
              </w:rPr>
            </w:pPr>
          </w:p>
        </w:tc>
      </w:tr>
      <w:tr w:rsidR="005944D0" w:rsidRPr="004E0A8E" w14:paraId="22C1EF88" w14:textId="77777777" w:rsidTr="00D55571">
        <w:tc>
          <w:tcPr>
            <w:tcW w:w="2284" w:type="dxa"/>
          </w:tcPr>
          <w:p w14:paraId="52DA5461" w14:textId="77777777" w:rsidR="00270E17" w:rsidRDefault="00270E17" w:rsidP="005944D0">
            <w:pPr>
              <w:rPr>
                <w:rFonts w:ascii="Arial" w:hAnsi="Arial" w:cs="Arial"/>
              </w:rPr>
            </w:pPr>
          </w:p>
          <w:p w14:paraId="796FC0F3" w14:textId="509A8482" w:rsidR="005944D0" w:rsidRPr="004E0A8E" w:rsidRDefault="005944D0" w:rsidP="005944D0">
            <w:pPr>
              <w:rPr>
                <w:rFonts w:ascii="Arial" w:hAnsi="Arial" w:cs="Arial"/>
              </w:rPr>
            </w:pPr>
            <w:r w:rsidRPr="004E0A8E">
              <w:rPr>
                <w:rFonts w:ascii="Arial" w:hAnsi="Arial" w:cs="Arial"/>
              </w:rPr>
              <w:t>MAPPA</w:t>
            </w:r>
          </w:p>
          <w:p w14:paraId="4F4A2A2E" w14:textId="77777777" w:rsidR="005944D0" w:rsidRPr="004E0A8E" w:rsidRDefault="005944D0" w:rsidP="005944D0">
            <w:pPr>
              <w:rPr>
                <w:rFonts w:ascii="Arial" w:hAnsi="Arial" w:cs="Arial"/>
              </w:rPr>
            </w:pPr>
          </w:p>
          <w:p w14:paraId="6B4102F2" w14:textId="77777777" w:rsidR="005944D0" w:rsidRPr="004E0A8E" w:rsidRDefault="005944D0" w:rsidP="005944D0">
            <w:pPr>
              <w:rPr>
                <w:rFonts w:ascii="Arial" w:hAnsi="Arial" w:cs="Arial"/>
                <w:sz w:val="24"/>
                <w:szCs w:val="24"/>
              </w:rPr>
            </w:pPr>
            <w:r w:rsidRPr="004E0A8E">
              <w:rPr>
                <w:rFonts w:ascii="Arial" w:hAnsi="Arial" w:cs="Arial"/>
                <w:sz w:val="24"/>
                <w:szCs w:val="24"/>
              </w:rPr>
              <w:t>(Multi-agency public protection arrangements)</w:t>
            </w:r>
          </w:p>
          <w:p w14:paraId="0AC59FED" w14:textId="77777777" w:rsidR="005944D0" w:rsidRPr="004E0A8E" w:rsidRDefault="005944D0" w:rsidP="005944D0">
            <w:pPr>
              <w:rPr>
                <w:rFonts w:ascii="Arial" w:hAnsi="Arial" w:cs="Arial"/>
              </w:rPr>
            </w:pPr>
          </w:p>
        </w:tc>
        <w:tc>
          <w:tcPr>
            <w:tcW w:w="8319" w:type="dxa"/>
          </w:tcPr>
          <w:p w14:paraId="321DAF0A" w14:textId="77777777" w:rsidR="00270E17" w:rsidRDefault="00270E17" w:rsidP="005944D0">
            <w:pPr>
              <w:rPr>
                <w:rFonts w:ascii="Arial" w:hAnsi="Arial" w:cs="Arial"/>
                <w:sz w:val="24"/>
                <w:szCs w:val="24"/>
              </w:rPr>
            </w:pPr>
          </w:p>
          <w:p w14:paraId="381AEEC2" w14:textId="1C959910" w:rsidR="005944D0" w:rsidRPr="004E0A8E" w:rsidRDefault="005944D0" w:rsidP="005944D0">
            <w:pPr>
              <w:rPr>
                <w:rFonts w:ascii="Arial" w:hAnsi="Arial" w:cs="Arial"/>
                <w:sz w:val="24"/>
                <w:szCs w:val="24"/>
              </w:rPr>
            </w:pPr>
            <w:r w:rsidRPr="004E0A8E">
              <w:rPr>
                <w:rFonts w:ascii="Arial" w:hAnsi="Arial" w:cs="Arial"/>
                <w:sz w:val="24"/>
                <w:szCs w:val="24"/>
              </w:rPr>
              <w:t xml:space="preserve">Multi-Agency Public Protection Arrangements (MAPPA) is the set of arrangements through which the Police, Probation and Prison Services (known as the Responsible Authority) work together with other agencies to manage the risks posed by violent, sexual and terrorism offenders living in the community to protect the public. </w:t>
            </w:r>
          </w:p>
          <w:p w14:paraId="7C46513B" w14:textId="77777777" w:rsidR="005944D0" w:rsidRPr="004E0A8E" w:rsidRDefault="005944D0" w:rsidP="005944D0">
            <w:pPr>
              <w:rPr>
                <w:rFonts w:ascii="Arial" w:hAnsi="Arial" w:cs="Arial"/>
                <w:sz w:val="24"/>
                <w:szCs w:val="24"/>
              </w:rPr>
            </w:pPr>
          </w:p>
          <w:p w14:paraId="30A72C96" w14:textId="77777777" w:rsidR="005944D0" w:rsidRDefault="005944D0" w:rsidP="005944D0">
            <w:pPr>
              <w:rPr>
                <w:rFonts w:ascii="Arial" w:hAnsi="Arial" w:cs="Arial"/>
                <w:sz w:val="24"/>
                <w:szCs w:val="24"/>
              </w:rPr>
            </w:pPr>
            <w:r w:rsidRPr="004E0A8E">
              <w:rPr>
                <w:rFonts w:ascii="Arial" w:hAnsi="Arial" w:cs="Arial"/>
                <w:sz w:val="24"/>
                <w:szCs w:val="24"/>
              </w:rPr>
              <w:lastRenderedPageBreak/>
              <w:t xml:space="preserve">MAPPA is not a statutory body but is a mechanism through which agencies can better discharge their statutory responsibilities and protect the public in a co-ordinated manner. Agencies retain their full statutory responsibilities and obligations. </w:t>
            </w:r>
          </w:p>
          <w:p w14:paraId="18663C8E" w14:textId="77777777" w:rsidR="005944D0" w:rsidRDefault="005944D0" w:rsidP="005944D0">
            <w:pPr>
              <w:rPr>
                <w:rFonts w:ascii="Arial" w:hAnsi="Arial" w:cs="Arial"/>
                <w:sz w:val="24"/>
                <w:szCs w:val="24"/>
              </w:rPr>
            </w:pPr>
          </w:p>
          <w:p w14:paraId="252DC0B2"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Representatives from other agencies or individuals that do not have a statutory Duty to Cooperate may be included in MAPPA on a case-by-case basis where that agency or individual can contribute to the risk assessment and management of a MAPPA offender.  This range of organisations includes </w:t>
            </w:r>
          </w:p>
          <w:p w14:paraId="67462D7A"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voluntary, charity, social enterprise, faith-based organisations, and private sectors. </w:t>
            </w:r>
          </w:p>
          <w:p w14:paraId="0A4B7FBC" w14:textId="77777777" w:rsidR="005944D0" w:rsidRPr="004E0A8E" w:rsidRDefault="005944D0" w:rsidP="005944D0">
            <w:pPr>
              <w:rPr>
                <w:rFonts w:ascii="Arial" w:hAnsi="Arial" w:cs="Arial"/>
                <w:sz w:val="24"/>
                <w:szCs w:val="24"/>
              </w:rPr>
            </w:pPr>
            <w:r w:rsidRPr="004E0A8E">
              <w:rPr>
                <w:rFonts w:ascii="Arial" w:hAnsi="Arial" w:cs="Arial"/>
                <w:sz w:val="24"/>
                <w:szCs w:val="24"/>
              </w:rPr>
              <w:t>• sports clubs/organisations</w:t>
            </w:r>
          </w:p>
          <w:p w14:paraId="5A950A88" w14:textId="77777777" w:rsidR="005944D0" w:rsidRPr="004E0A8E" w:rsidRDefault="005944D0" w:rsidP="005944D0">
            <w:pPr>
              <w:rPr>
                <w:rFonts w:ascii="Arial" w:hAnsi="Arial" w:cs="Arial"/>
                <w:sz w:val="24"/>
                <w:szCs w:val="24"/>
              </w:rPr>
            </w:pPr>
          </w:p>
        </w:tc>
      </w:tr>
      <w:tr w:rsidR="005944D0" w:rsidRPr="004E0A8E" w14:paraId="0D76D8B7" w14:textId="77777777" w:rsidTr="00D55571">
        <w:tc>
          <w:tcPr>
            <w:tcW w:w="2284" w:type="dxa"/>
          </w:tcPr>
          <w:p w14:paraId="6A159F12" w14:textId="77777777" w:rsidR="005944D0" w:rsidRPr="004E0A8E" w:rsidRDefault="005944D0" w:rsidP="005944D0">
            <w:pPr>
              <w:rPr>
                <w:rFonts w:ascii="Arial" w:hAnsi="Arial" w:cs="Arial"/>
              </w:rPr>
            </w:pPr>
          </w:p>
          <w:p w14:paraId="0D76D8B5" w14:textId="5A845E83" w:rsidR="005944D0" w:rsidRPr="004E0A8E" w:rsidRDefault="005944D0" w:rsidP="005944D0">
            <w:pPr>
              <w:rPr>
                <w:rFonts w:ascii="Arial" w:hAnsi="Arial" w:cs="Arial"/>
                <w:sz w:val="24"/>
                <w:szCs w:val="24"/>
              </w:rPr>
            </w:pPr>
            <w:r w:rsidRPr="004E0A8E">
              <w:rPr>
                <w:rFonts w:ascii="Arial" w:hAnsi="Arial" w:cs="Arial"/>
              </w:rPr>
              <w:t>Neglect</w:t>
            </w:r>
          </w:p>
        </w:tc>
        <w:tc>
          <w:tcPr>
            <w:tcW w:w="8319" w:type="dxa"/>
          </w:tcPr>
          <w:p w14:paraId="1BFFC1FA" w14:textId="77777777" w:rsidR="00270E17" w:rsidRDefault="00270E17" w:rsidP="005944D0">
            <w:pPr>
              <w:rPr>
                <w:rFonts w:ascii="Arial" w:hAnsi="Arial" w:cs="Arial"/>
                <w:sz w:val="24"/>
                <w:szCs w:val="24"/>
              </w:rPr>
            </w:pPr>
          </w:p>
          <w:p w14:paraId="232AB3CA" w14:textId="2EE18032" w:rsidR="005944D0" w:rsidRPr="004E0A8E" w:rsidRDefault="005944D0" w:rsidP="005944D0">
            <w:pPr>
              <w:rPr>
                <w:rFonts w:ascii="Arial" w:hAnsi="Arial" w:cs="Arial"/>
                <w:sz w:val="24"/>
                <w:szCs w:val="24"/>
              </w:rPr>
            </w:pPr>
            <w:r w:rsidRPr="004E0A8E">
              <w:rPr>
                <w:rFonts w:ascii="Arial" w:hAnsi="Arial" w:cs="Arial"/>
                <w:sz w:val="24"/>
                <w:szCs w:val="24"/>
              </w:rPr>
              <w:t xml:space="preserve">The persistent failure to meet a child’s basic physical and/or psychological needs, likely to result in the serious impairment of the child’s health or development. Neglect may occur during pregnancy </w:t>
            </w:r>
            <w:proofErr w:type="gramStart"/>
            <w:r w:rsidRPr="004E0A8E">
              <w:rPr>
                <w:rFonts w:ascii="Arial" w:hAnsi="Arial" w:cs="Arial"/>
                <w:sz w:val="24"/>
                <w:szCs w:val="24"/>
              </w:rPr>
              <w:t>as a result of</w:t>
            </w:r>
            <w:proofErr w:type="gramEnd"/>
            <w:r w:rsidRPr="004E0A8E">
              <w:rPr>
                <w:rFonts w:ascii="Arial" w:hAnsi="Arial" w:cs="Arial"/>
                <w:sz w:val="24"/>
                <w:szCs w:val="24"/>
              </w:rPr>
              <w:t xml:space="preserve"> maternal substance abuse. Once a child is born, neglect may involve a parent or carer failing to: </w:t>
            </w:r>
          </w:p>
          <w:p w14:paraId="38400AF3"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provide adequate food, clothing, and shelter (including exclusion from home or abandonment) </w:t>
            </w:r>
          </w:p>
          <w:p w14:paraId="0BF0D975"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protect a child from physical and emotional harm or danger </w:t>
            </w:r>
          </w:p>
          <w:p w14:paraId="31D3146D"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ensure adequate supervision (including the use of inadequate caregivers) </w:t>
            </w:r>
          </w:p>
          <w:p w14:paraId="09C378E9"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ensure access to appropriate medical care or treatment </w:t>
            </w:r>
          </w:p>
          <w:p w14:paraId="2B0237EC"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provide suitable education </w:t>
            </w:r>
          </w:p>
          <w:p w14:paraId="5BBA7FA3" w14:textId="77777777" w:rsidR="005944D0" w:rsidRDefault="005944D0" w:rsidP="005944D0">
            <w:pPr>
              <w:rPr>
                <w:rFonts w:ascii="Arial" w:hAnsi="Arial" w:cs="Arial"/>
                <w:sz w:val="24"/>
                <w:szCs w:val="24"/>
              </w:rPr>
            </w:pPr>
            <w:r w:rsidRPr="004E0A8E">
              <w:rPr>
                <w:rFonts w:ascii="Arial" w:hAnsi="Arial" w:cs="Arial"/>
                <w:sz w:val="24"/>
                <w:szCs w:val="24"/>
              </w:rPr>
              <w:t>It may also include neglect of, or unresponsiveness to, a child’s basic emotional needs</w:t>
            </w:r>
          </w:p>
          <w:p w14:paraId="0D76D8B6" w14:textId="207C4D9F" w:rsidR="005944D0" w:rsidRPr="004E0A8E" w:rsidRDefault="005944D0" w:rsidP="005944D0">
            <w:pPr>
              <w:rPr>
                <w:rFonts w:ascii="Arial" w:hAnsi="Arial" w:cs="Arial"/>
                <w:b/>
                <w:sz w:val="24"/>
                <w:szCs w:val="24"/>
              </w:rPr>
            </w:pPr>
          </w:p>
        </w:tc>
      </w:tr>
      <w:tr w:rsidR="005944D0" w:rsidRPr="004E0A8E" w14:paraId="4A27BF98" w14:textId="77777777" w:rsidTr="00D55571">
        <w:tc>
          <w:tcPr>
            <w:tcW w:w="2284" w:type="dxa"/>
          </w:tcPr>
          <w:p w14:paraId="4C792C8B" w14:textId="77777777" w:rsidR="005944D0" w:rsidRDefault="005944D0" w:rsidP="005944D0">
            <w:pPr>
              <w:rPr>
                <w:rFonts w:ascii="Arial" w:hAnsi="Arial" w:cs="Arial"/>
              </w:rPr>
            </w:pPr>
          </w:p>
          <w:p w14:paraId="77FC6C50" w14:textId="0FF887AA" w:rsidR="005944D0" w:rsidRPr="004E0A8E" w:rsidRDefault="005944D0" w:rsidP="005944D0">
            <w:pPr>
              <w:rPr>
                <w:rFonts w:ascii="Arial" w:hAnsi="Arial" w:cs="Arial"/>
              </w:rPr>
            </w:pPr>
            <w:r w:rsidRPr="004E0A8E">
              <w:rPr>
                <w:rFonts w:ascii="Arial" w:hAnsi="Arial" w:cs="Arial"/>
              </w:rPr>
              <w:t>Parent Carer</w:t>
            </w:r>
          </w:p>
        </w:tc>
        <w:tc>
          <w:tcPr>
            <w:tcW w:w="8319" w:type="dxa"/>
          </w:tcPr>
          <w:p w14:paraId="1F6E254E" w14:textId="77777777" w:rsidR="00270E17" w:rsidRDefault="00270E17" w:rsidP="005944D0">
            <w:pPr>
              <w:rPr>
                <w:rFonts w:ascii="Arial" w:hAnsi="Arial" w:cs="Arial"/>
              </w:rPr>
            </w:pPr>
          </w:p>
          <w:p w14:paraId="2DA75AA2" w14:textId="384DE59A" w:rsidR="005944D0" w:rsidRPr="004E0A8E" w:rsidRDefault="005944D0" w:rsidP="005944D0">
            <w:pPr>
              <w:rPr>
                <w:rFonts w:ascii="Arial" w:hAnsi="Arial" w:cs="Arial"/>
              </w:rPr>
            </w:pPr>
            <w:r w:rsidRPr="004E0A8E">
              <w:rPr>
                <w:rFonts w:ascii="Arial" w:hAnsi="Arial" w:cs="Arial"/>
              </w:rPr>
              <w:t>A person aged 18 or over who provides or intends to provide care for a disabled child for whom the person has parental responsibility.</w:t>
            </w:r>
          </w:p>
          <w:p w14:paraId="29D421F7" w14:textId="77777777" w:rsidR="005944D0" w:rsidRPr="0052136E" w:rsidRDefault="005944D0" w:rsidP="005944D0">
            <w:pPr>
              <w:rPr>
                <w:rFonts w:ascii="Arial" w:hAnsi="Arial" w:cs="Arial"/>
              </w:rPr>
            </w:pPr>
          </w:p>
        </w:tc>
      </w:tr>
      <w:tr w:rsidR="005944D0" w:rsidRPr="004E0A8E" w14:paraId="0D76D8BD" w14:textId="77777777" w:rsidTr="00D55571">
        <w:tc>
          <w:tcPr>
            <w:tcW w:w="2284" w:type="dxa"/>
          </w:tcPr>
          <w:p w14:paraId="0D76D8B8" w14:textId="77777777" w:rsidR="005944D0" w:rsidRPr="004E0A8E" w:rsidRDefault="005944D0" w:rsidP="005944D0">
            <w:pPr>
              <w:rPr>
                <w:rFonts w:ascii="Arial" w:hAnsi="Arial" w:cs="Arial"/>
              </w:rPr>
            </w:pPr>
          </w:p>
          <w:p w14:paraId="0D76D8B9" w14:textId="77777777" w:rsidR="005944D0" w:rsidRPr="004E0A8E" w:rsidRDefault="005944D0" w:rsidP="005944D0">
            <w:pPr>
              <w:rPr>
                <w:rFonts w:ascii="Arial" w:hAnsi="Arial" w:cs="Arial"/>
                <w:b/>
                <w:sz w:val="24"/>
                <w:szCs w:val="24"/>
              </w:rPr>
            </w:pPr>
            <w:r w:rsidRPr="004E0A8E">
              <w:rPr>
                <w:rFonts w:ascii="Arial" w:hAnsi="Arial" w:cs="Arial"/>
              </w:rPr>
              <w:t>Parental Responsibility</w:t>
            </w:r>
          </w:p>
        </w:tc>
        <w:tc>
          <w:tcPr>
            <w:tcW w:w="8319" w:type="dxa"/>
          </w:tcPr>
          <w:p w14:paraId="32BF8DE5" w14:textId="77777777" w:rsidR="00270E17" w:rsidRDefault="00270E17" w:rsidP="005944D0">
            <w:pPr>
              <w:rPr>
                <w:rFonts w:ascii="Arial" w:hAnsi="Arial" w:cs="Arial"/>
              </w:rPr>
            </w:pPr>
          </w:p>
          <w:p w14:paraId="0D76D8BA" w14:textId="7FC13948" w:rsidR="005944D0" w:rsidRPr="0052136E" w:rsidRDefault="005944D0" w:rsidP="005944D0">
            <w:pPr>
              <w:rPr>
                <w:rFonts w:ascii="Arial" w:hAnsi="Arial" w:cs="Arial"/>
              </w:rPr>
            </w:pPr>
            <w:r w:rsidRPr="0052136E">
              <w:rPr>
                <w:rFonts w:ascii="Arial" w:hAnsi="Arial" w:cs="Arial"/>
              </w:rPr>
              <w:t xml:space="preserve">The parental right to make decisions about the care and upbringing of a child. Parents will primarily have this responsibility, but in some </w:t>
            </w:r>
            <w:proofErr w:type="gramStart"/>
            <w:r w:rsidRPr="0052136E">
              <w:rPr>
                <w:rFonts w:ascii="Arial" w:hAnsi="Arial" w:cs="Arial"/>
              </w:rPr>
              <w:t>circumstances</w:t>
            </w:r>
            <w:proofErr w:type="gramEnd"/>
            <w:r w:rsidRPr="0052136E">
              <w:rPr>
                <w:rFonts w:ascii="Arial" w:hAnsi="Arial" w:cs="Arial"/>
              </w:rPr>
              <w:t xml:space="preserve"> it will be assumed by the local authority or adoptive or fostering parents. Where consent is required, it should be obtained from those who have parental responsibility. </w:t>
            </w:r>
          </w:p>
          <w:p w14:paraId="0D76D8BB" w14:textId="77777777" w:rsidR="005944D0" w:rsidRPr="0052136E" w:rsidRDefault="005944D0" w:rsidP="005944D0">
            <w:pPr>
              <w:rPr>
                <w:rFonts w:ascii="Arial" w:hAnsi="Arial" w:cs="Arial"/>
              </w:rPr>
            </w:pPr>
          </w:p>
          <w:p w14:paraId="34E8EA7D" w14:textId="77777777" w:rsidR="005944D0" w:rsidRDefault="005944D0" w:rsidP="005944D0">
            <w:pPr>
              <w:rPr>
                <w:rFonts w:ascii="Arial" w:hAnsi="Arial" w:cs="Arial"/>
              </w:rPr>
            </w:pPr>
            <w:r w:rsidRPr="0052136E">
              <w:rPr>
                <w:rFonts w:ascii="Arial" w:hAnsi="Arial" w:cs="Arial"/>
              </w:rPr>
              <w:t>Where ‘parent/guardian’ is stated in this document, this refers to the person or people who have parental responsibility for the child.</w:t>
            </w:r>
          </w:p>
          <w:p w14:paraId="0D76D8BC" w14:textId="4023B524" w:rsidR="00270E17" w:rsidRPr="0052136E" w:rsidRDefault="00270E17" w:rsidP="005944D0">
            <w:pPr>
              <w:rPr>
                <w:rFonts w:ascii="Arial" w:hAnsi="Arial" w:cs="Arial"/>
                <w:b/>
                <w:sz w:val="24"/>
                <w:szCs w:val="24"/>
              </w:rPr>
            </w:pPr>
          </w:p>
        </w:tc>
      </w:tr>
      <w:tr w:rsidR="005944D0" w:rsidRPr="004E0A8E" w14:paraId="411CA803" w14:textId="77777777" w:rsidTr="00D55571">
        <w:tc>
          <w:tcPr>
            <w:tcW w:w="2284" w:type="dxa"/>
          </w:tcPr>
          <w:p w14:paraId="2F79DD1D" w14:textId="77777777" w:rsidR="005944D0" w:rsidRPr="004E0A8E" w:rsidRDefault="005944D0" w:rsidP="005944D0">
            <w:pPr>
              <w:rPr>
                <w:rFonts w:ascii="Arial" w:hAnsi="Arial" w:cs="Arial"/>
              </w:rPr>
            </w:pPr>
          </w:p>
          <w:p w14:paraId="25A6B7BD" w14:textId="712467A1" w:rsidR="005944D0" w:rsidRPr="004E0A8E" w:rsidRDefault="005944D0" w:rsidP="005944D0">
            <w:pPr>
              <w:rPr>
                <w:rFonts w:ascii="Arial" w:hAnsi="Arial" w:cs="Arial"/>
              </w:rPr>
            </w:pPr>
            <w:r w:rsidRPr="004E0A8E">
              <w:rPr>
                <w:rFonts w:ascii="Arial" w:hAnsi="Arial" w:cs="Arial"/>
              </w:rPr>
              <w:t>Physical Abuse</w:t>
            </w:r>
          </w:p>
        </w:tc>
        <w:tc>
          <w:tcPr>
            <w:tcW w:w="8319" w:type="dxa"/>
          </w:tcPr>
          <w:p w14:paraId="4920B778" w14:textId="77777777" w:rsidR="00270E17" w:rsidRDefault="00270E17" w:rsidP="005944D0">
            <w:pPr>
              <w:rPr>
                <w:rFonts w:ascii="Arial" w:hAnsi="Arial" w:cs="Arial"/>
                <w:sz w:val="24"/>
                <w:szCs w:val="24"/>
              </w:rPr>
            </w:pPr>
          </w:p>
          <w:p w14:paraId="1CA88CA1" w14:textId="32CEF884" w:rsidR="005944D0" w:rsidRPr="004E0A8E" w:rsidRDefault="005944D0" w:rsidP="005944D0">
            <w:pPr>
              <w:rPr>
                <w:rFonts w:ascii="Arial" w:hAnsi="Arial" w:cs="Arial"/>
                <w:sz w:val="24"/>
                <w:szCs w:val="24"/>
              </w:rPr>
            </w:pPr>
            <w:r w:rsidRPr="004E0A8E">
              <w:rPr>
                <w:rFonts w:ascii="Arial" w:hAnsi="Arial" w:cs="Arial"/>
                <w:sz w:val="24"/>
                <w:szCs w:val="24"/>
              </w:rPr>
              <w:t xml:space="preserve">A form of abuse which may involve hitting, shaking, throwing, poisoning, burning, or scalding, drowning, suffocating, or otherwise causing physical harm to a child. Physical harm may also be caused when a </w:t>
            </w:r>
            <w:r w:rsidRPr="004E0A8E">
              <w:rPr>
                <w:rFonts w:ascii="Arial" w:hAnsi="Arial" w:cs="Arial"/>
                <w:i/>
                <w:sz w:val="24"/>
                <w:szCs w:val="24"/>
              </w:rPr>
              <w:t>parent or carer fabricates</w:t>
            </w:r>
            <w:r w:rsidRPr="004E0A8E">
              <w:rPr>
                <w:rFonts w:ascii="Arial" w:hAnsi="Arial" w:cs="Arial"/>
                <w:sz w:val="24"/>
                <w:szCs w:val="24"/>
              </w:rPr>
              <w:t xml:space="preserve"> the symptoms of, or deliberately induces, illness in a child.</w:t>
            </w:r>
          </w:p>
          <w:p w14:paraId="07E396CB" w14:textId="77777777" w:rsidR="005944D0" w:rsidRPr="0052136E" w:rsidRDefault="005944D0" w:rsidP="005944D0">
            <w:pPr>
              <w:rPr>
                <w:rFonts w:ascii="Arial" w:hAnsi="Arial" w:cs="Arial"/>
              </w:rPr>
            </w:pPr>
          </w:p>
        </w:tc>
      </w:tr>
      <w:tr w:rsidR="005944D0" w:rsidRPr="004E0A8E" w14:paraId="0D76D8C1" w14:textId="77777777" w:rsidTr="00D55571">
        <w:tc>
          <w:tcPr>
            <w:tcW w:w="2284" w:type="dxa"/>
          </w:tcPr>
          <w:p w14:paraId="02C5D3CE" w14:textId="77777777" w:rsidR="00270E17" w:rsidRDefault="00270E17" w:rsidP="005944D0">
            <w:pPr>
              <w:rPr>
                <w:rFonts w:ascii="Arial" w:hAnsi="Arial" w:cs="Arial"/>
              </w:rPr>
            </w:pPr>
          </w:p>
          <w:p w14:paraId="0D76D8BE" w14:textId="72535A8D" w:rsidR="005944D0" w:rsidRPr="004E0A8E" w:rsidRDefault="005944D0" w:rsidP="005944D0">
            <w:pPr>
              <w:rPr>
                <w:rFonts w:ascii="Arial" w:hAnsi="Arial" w:cs="Arial"/>
                <w:b/>
                <w:sz w:val="24"/>
                <w:szCs w:val="24"/>
              </w:rPr>
            </w:pPr>
            <w:r w:rsidRPr="004E0A8E">
              <w:rPr>
                <w:rFonts w:ascii="Arial" w:hAnsi="Arial" w:cs="Arial"/>
              </w:rPr>
              <w:t>Poor Practice / Conduct</w:t>
            </w:r>
          </w:p>
        </w:tc>
        <w:tc>
          <w:tcPr>
            <w:tcW w:w="8319" w:type="dxa"/>
          </w:tcPr>
          <w:p w14:paraId="4888A06B" w14:textId="77777777" w:rsidR="00270E17" w:rsidRDefault="00270E17" w:rsidP="005944D0">
            <w:pPr>
              <w:rPr>
                <w:rFonts w:ascii="Arial" w:hAnsi="Arial" w:cs="Arial"/>
              </w:rPr>
            </w:pPr>
          </w:p>
          <w:p w14:paraId="0D76D8BF" w14:textId="48218218" w:rsidR="005944D0" w:rsidRPr="0052136E" w:rsidRDefault="005944D0" w:rsidP="005944D0">
            <w:pPr>
              <w:rPr>
                <w:rFonts w:ascii="Arial" w:hAnsi="Arial" w:cs="Arial"/>
              </w:rPr>
            </w:pPr>
            <w:r w:rsidRPr="0052136E">
              <w:rPr>
                <w:rFonts w:ascii="Arial" w:hAnsi="Arial" w:cs="Arial"/>
              </w:rPr>
              <w:t>Staff or volunteer failure to provide a good standard of care and support. If allowed to continue, poor practice can cause harm and may become abusive.</w:t>
            </w:r>
          </w:p>
          <w:p w14:paraId="0D76D8C0" w14:textId="77777777" w:rsidR="005944D0" w:rsidRPr="0052136E" w:rsidRDefault="005944D0" w:rsidP="005944D0">
            <w:pPr>
              <w:rPr>
                <w:rFonts w:ascii="Arial" w:hAnsi="Arial" w:cs="Arial"/>
                <w:b/>
                <w:sz w:val="24"/>
                <w:szCs w:val="24"/>
              </w:rPr>
            </w:pPr>
          </w:p>
        </w:tc>
      </w:tr>
      <w:tr w:rsidR="005944D0" w:rsidRPr="004E0A8E" w14:paraId="0D76D8C6" w14:textId="77777777" w:rsidTr="00D55571">
        <w:tc>
          <w:tcPr>
            <w:tcW w:w="2284" w:type="dxa"/>
          </w:tcPr>
          <w:p w14:paraId="0D76D8C2" w14:textId="77777777" w:rsidR="005944D0" w:rsidRPr="004E0A8E" w:rsidRDefault="005944D0" w:rsidP="005944D0">
            <w:pPr>
              <w:rPr>
                <w:rFonts w:ascii="Arial" w:hAnsi="Arial" w:cs="Arial"/>
              </w:rPr>
            </w:pPr>
          </w:p>
          <w:p w14:paraId="0D76D8C3" w14:textId="77777777" w:rsidR="005944D0" w:rsidRPr="004E0A8E" w:rsidRDefault="005944D0" w:rsidP="005944D0">
            <w:pPr>
              <w:rPr>
                <w:rFonts w:ascii="Arial" w:hAnsi="Arial" w:cs="Arial"/>
                <w:b/>
                <w:sz w:val="24"/>
                <w:szCs w:val="24"/>
              </w:rPr>
            </w:pPr>
            <w:r w:rsidRPr="004E0A8E">
              <w:rPr>
                <w:rFonts w:ascii="Arial" w:hAnsi="Arial" w:cs="Arial"/>
              </w:rPr>
              <w:t>Position of Trust</w:t>
            </w:r>
          </w:p>
        </w:tc>
        <w:tc>
          <w:tcPr>
            <w:tcW w:w="8319" w:type="dxa"/>
          </w:tcPr>
          <w:p w14:paraId="0D76D8C4" w14:textId="77777777" w:rsidR="005944D0" w:rsidRPr="0052136E" w:rsidRDefault="005944D0" w:rsidP="005944D0">
            <w:pPr>
              <w:rPr>
                <w:rFonts w:ascii="Arial" w:hAnsi="Arial" w:cs="Arial"/>
              </w:rPr>
            </w:pPr>
            <w:r w:rsidRPr="0052136E">
              <w:rPr>
                <w:rFonts w:ascii="Arial" w:hAnsi="Arial" w:cs="Arial"/>
              </w:rPr>
              <w:t xml:space="preserve">An adult is deemed to be in a position of trust over a child if they regularly coach, train, supervise or have sole charge of the child. Pony Club positions of trust include coaches, officials, volunteers, event supervisors and camp supervisors. </w:t>
            </w:r>
            <w:r w:rsidRPr="0052136E">
              <w:rPr>
                <w:rFonts w:ascii="Arial" w:hAnsi="Arial" w:cs="Arial"/>
              </w:rPr>
              <w:lastRenderedPageBreak/>
              <w:t>Coaches and officials potentially have power and influence over children for whom they are responsible and should maintain healthy, positive and professional relationships with all members.</w:t>
            </w:r>
          </w:p>
          <w:p w14:paraId="55BF6880" w14:textId="77777777" w:rsidR="005944D0" w:rsidRDefault="005944D0" w:rsidP="005944D0">
            <w:pPr>
              <w:rPr>
                <w:rFonts w:ascii="Arial" w:hAnsi="Arial" w:cs="Arial"/>
              </w:rPr>
            </w:pPr>
            <w:r w:rsidRPr="0052136E">
              <w:rPr>
                <w:rFonts w:ascii="Arial" w:hAnsi="Arial" w:cs="Arial"/>
              </w:rPr>
              <w:t xml:space="preserve">It is unlawful for an adult to have a sexual relationship with a child under the age of 18 </w:t>
            </w:r>
            <w:proofErr w:type="gramStart"/>
            <w:r w:rsidRPr="0052136E">
              <w:rPr>
                <w:rFonts w:ascii="Arial" w:hAnsi="Arial" w:cs="Arial"/>
              </w:rPr>
              <w:t>whether or not</w:t>
            </w:r>
            <w:proofErr w:type="gramEnd"/>
            <w:r w:rsidRPr="0052136E">
              <w:rPr>
                <w:rFonts w:ascii="Arial" w:hAnsi="Arial" w:cs="Arial"/>
              </w:rPr>
              <w:t xml:space="preserve"> the child is deemed to be of sufficient age and intelligence to give informed consent.</w:t>
            </w:r>
          </w:p>
          <w:p w14:paraId="0D76D8C5" w14:textId="0EF12FB2" w:rsidR="00270E17" w:rsidRPr="004E0A8E" w:rsidRDefault="00270E17" w:rsidP="005944D0">
            <w:pPr>
              <w:rPr>
                <w:rFonts w:ascii="Arial" w:hAnsi="Arial" w:cs="Arial"/>
                <w:b/>
                <w:color w:val="FF0000"/>
                <w:sz w:val="24"/>
                <w:szCs w:val="24"/>
              </w:rPr>
            </w:pPr>
          </w:p>
        </w:tc>
      </w:tr>
      <w:tr w:rsidR="005944D0" w:rsidRPr="004E0A8E" w14:paraId="0D76D8D3" w14:textId="77777777" w:rsidTr="00D55571">
        <w:tc>
          <w:tcPr>
            <w:tcW w:w="2284" w:type="dxa"/>
          </w:tcPr>
          <w:p w14:paraId="0D76D8C8" w14:textId="3A2EC15E" w:rsidR="005944D0" w:rsidRPr="004E0A8E" w:rsidRDefault="005944D0" w:rsidP="005944D0">
            <w:pPr>
              <w:rPr>
                <w:rFonts w:ascii="Arial" w:hAnsi="Arial" w:cs="Arial"/>
              </w:rPr>
            </w:pPr>
          </w:p>
          <w:p w14:paraId="0D76D8C9" w14:textId="77777777" w:rsidR="005944D0" w:rsidRPr="004E0A8E" w:rsidRDefault="005944D0" w:rsidP="005944D0">
            <w:pPr>
              <w:rPr>
                <w:rFonts w:ascii="Arial" w:hAnsi="Arial" w:cs="Arial"/>
                <w:b/>
                <w:sz w:val="24"/>
                <w:szCs w:val="24"/>
              </w:rPr>
            </w:pPr>
            <w:r w:rsidRPr="004E0A8E">
              <w:rPr>
                <w:rFonts w:ascii="Arial" w:hAnsi="Arial" w:cs="Arial"/>
              </w:rPr>
              <w:t>Protecting Vulnerable Groups (PVG) Check</w:t>
            </w:r>
          </w:p>
        </w:tc>
        <w:tc>
          <w:tcPr>
            <w:tcW w:w="8319" w:type="dxa"/>
          </w:tcPr>
          <w:p w14:paraId="471D9F63" w14:textId="77777777" w:rsidR="00270E17" w:rsidRDefault="00270E17" w:rsidP="005944D0">
            <w:pPr>
              <w:rPr>
                <w:rFonts w:ascii="Arial" w:hAnsi="Arial" w:cs="Arial"/>
              </w:rPr>
            </w:pPr>
          </w:p>
          <w:p w14:paraId="0D76D8CA" w14:textId="6C9FBCDF" w:rsidR="005944D0" w:rsidRPr="004E0A8E" w:rsidRDefault="005944D0" w:rsidP="005944D0">
            <w:pPr>
              <w:rPr>
                <w:rFonts w:ascii="Arial" w:hAnsi="Arial" w:cs="Arial"/>
              </w:rPr>
            </w:pPr>
            <w:r w:rsidRPr="004E0A8E">
              <w:rPr>
                <w:rFonts w:ascii="Arial" w:hAnsi="Arial" w:cs="Arial"/>
              </w:rPr>
              <w:t xml:space="preserve">Disclosure checks in Scotland. PVG is a membership scheme which ensures that people who are barred from working with certain vulnerable groups (children or adults at risk) are not able to do so (refer to regulated work for more information). </w:t>
            </w:r>
          </w:p>
          <w:p w14:paraId="0D76D8CB" w14:textId="77777777" w:rsidR="005944D0" w:rsidRPr="004E0A8E" w:rsidRDefault="005944D0" w:rsidP="005944D0">
            <w:pPr>
              <w:rPr>
                <w:rFonts w:ascii="Arial" w:hAnsi="Arial" w:cs="Arial"/>
              </w:rPr>
            </w:pPr>
          </w:p>
          <w:p w14:paraId="0D76D8CC" w14:textId="77777777" w:rsidR="005944D0" w:rsidRPr="004E0A8E" w:rsidRDefault="005944D0" w:rsidP="005944D0">
            <w:pPr>
              <w:rPr>
                <w:rFonts w:ascii="Arial" w:hAnsi="Arial" w:cs="Arial"/>
              </w:rPr>
            </w:pPr>
            <w:r w:rsidRPr="004E0A8E">
              <w:rPr>
                <w:rFonts w:ascii="Arial" w:hAnsi="Arial" w:cs="Arial"/>
              </w:rPr>
              <w:t xml:space="preserve">There are three types of Scheme Records (i.e. criminal record checks) available: scheme record, scheme record update and scheme membership statement. </w:t>
            </w:r>
          </w:p>
          <w:p w14:paraId="0D76D8CD" w14:textId="77777777" w:rsidR="005944D0" w:rsidRPr="004E0A8E" w:rsidRDefault="005944D0" w:rsidP="005944D0">
            <w:pPr>
              <w:rPr>
                <w:rFonts w:ascii="Arial" w:hAnsi="Arial" w:cs="Arial"/>
              </w:rPr>
            </w:pPr>
          </w:p>
          <w:p w14:paraId="0D76D8CE" w14:textId="77777777" w:rsidR="005944D0" w:rsidRPr="004E0A8E" w:rsidRDefault="005944D0" w:rsidP="005944D0">
            <w:pPr>
              <w:ind w:left="720"/>
              <w:rPr>
                <w:rFonts w:ascii="Arial" w:hAnsi="Arial" w:cs="Arial"/>
              </w:rPr>
            </w:pPr>
            <w:r w:rsidRPr="004E0A8E">
              <w:rPr>
                <w:rFonts w:ascii="Arial" w:hAnsi="Arial" w:cs="Arial"/>
              </w:rPr>
              <w:t xml:space="preserve">• Scheme record is the initial membership set up equivalent to an enhanced disclosure check showing all conviction information and if the individual is listed/under consideration for listing (list of those who are barred from working with vulnerable groups). </w:t>
            </w:r>
          </w:p>
          <w:p w14:paraId="0D76D8CF" w14:textId="77777777" w:rsidR="005944D0" w:rsidRPr="004E0A8E" w:rsidRDefault="005944D0" w:rsidP="005944D0">
            <w:pPr>
              <w:ind w:left="720"/>
              <w:rPr>
                <w:rFonts w:ascii="Arial" w:hAnsi="Arial" w:cs="Arial"/>
              </w:rPr>
            </w:pPr>
            <w:r w:rsidRPr="004E0A8E">
              <w:rPr>
                <w:rFonts w:ascii="Arial" w:hAnsi="Arial" w:cs="Arial"/>
              </w:rPr>
              <w:t xml:space="preserve">• Scheme record update is utilised for individuals who are already a member of the PVG scheme and is a quicker method of checking someone without requesting the individual’s scheme record. </w:t>
            </w:r>
          </w:p>
          <w:p w14:paraId="0D76D8D0" w14:textId="77777777" w:rsidR="005944D0" w:rsidRPr="004E0A8E" w:rsidRDefault="005944D0" w:rsidP="005944D0">
            <w:pPr>
              <w:ind w:left="720"/>
              <w:rPr>
                <w:rFonts w:ascii="Arial" w:hAnsi="Arial" w:cs="Arial"/>
              </w:rPr>
            </w:pPr>
            <w:r w:rsidRPr="004E0A8E">
              <w:rPr>
                <w:rFonts w:ascii="Arial" w:hAnsi="Arial" w:cs="Arial"/>
              </w:rPr>
              <w:t xml:space="preserve">• Scheme membership statement is used for those who are self-employed or who wish to join the scheme in anticipation of undertaking a role in regulated work in the future. </w:t>
            </w:r>
          </w:p>
          <w:p w14:paraId="0D76D8D1" w14:textId="77777777" w:rsidR="005944D0" w:rsidRPr="004E0A8E" w:rsidRDefault="005944D0" w:rsidP="005944D0">
            <w:pPr>
              <w:rPr>
                <w:rFonts w:ascii="Arial" w:hAnsi="Arial" w:cs="Arial"/>
              </w:rPr>
            </w:pPr>
          </w:p>
          <w:p w14:paraId="7A436BC5" w14:textId="77777777" w:rsidR="005944D0" w:rsidRDefault="005944D0" w:rsidP="005944D0">
            <w:pPr>
              <w:rPr>
                <w:rFonts w:ascii="Arial" w:hAnsi="Arial" w:cs="Arial"/>
              </w:rPr>
            </w:pPr>
            <w:r w:rsidRPr="004E0A8E">
              <w:rPr>
                <w:rFonts w:ascii="Arial" w:hAnsi="Arial" w:cs="Arial"/>
              </w:rPr>
              <w:t>Pony Club staff and volunteers must have a scheme record or scheme record update for regulated work with children.</w:t>
            </w:r>
          </w:p>
          <w:p w14:paraId="0D76D8D2" w14:textId="703D49C1" w:rsidR="005944D0" w:rsidRPr="004E0A8E" w:rsidRDefault="005944D0" w:rsidP="005944D0">
            <w:pPr>
              <w:rPr>
                <w:rFonts w:ascii="Arial" w:hAnsi="Arial" w:cs="Arial"/>
                <w:b/>
                <w:sz w:val="24"/>
                <w:szCs w:val="24"/>
              </w:rPr>
            </w:pPr>
          </w:p>
        </w:tc>
      </w:tr>
      <w:tr w:rsidR="005944D0" w:rsidRPr="004E0A8E" w14:paraId="6C75AD0F" w14:textId="77777777" w:rsidTr="00D55571">
        <w:tc>
          <w:tcPr>
            <w:tcW w:w="2284" w:type="dxa"/>
          </w:tcPr>
          <w:p w14:paraId="303C15EB" w14:textId="77777777" w:rsidR="005944D0" w:rsidRPr="004E0A8E" w:rsidRDefault="005944D0" w:rsidP="005944D0">
            <w:pPr>
              <w:rPr>
                <w:rFonts w:ascii="Arial" w:hAnsi="Arial" w:cs="Arial"/>
              </w:rPr>
            </w:pPr>
          </w:p>
          <w:p w14:paraId="4442C7E8" w14:textId="0C21B1EA" w:rsidR="005944D0" w:rsidRPr="004E0A8E" w:rsidRDefault="005944D0" w:rsidP="005944D0">
            <w:pPr>
              <w:rPr>
                <w:rFonts w:ascii="Arial" w:hAnsi="Arial" w:cs="Arial"/>
              </w:rPr>
            </w:pPr>
            <w:r w:rsidRPr="004E0A8E">
              <w:rPr>
                <w:rFonts w:ascii="Arial" w:hAnsi="Arial" w:cs="Arial"/>
              </w:rPr>
              <w:t>Radicalisation</w:t>
            </w:r>
          </w:p>
        </w:tc>
        <w:tc>
          <w:tcPr>
            <w:tcW w:w="8319" w:type="dxa"/>
          </w:tcPr>
          <w:p w14:paraId="0E1E69CD" w14:textId="77777777" w:rsidR="00270E17" w:rsidRDefault="00270E17" w:rsidP="005944D0">
            <w:pPr>
              <w:rPr>
                <w:rFonts w:ascii="Arial" w:hAnsi="Arial" w:cs="Arial"/>
              </w:rPr>
            </w:pPr>
          </w:p>
          <w:p w14:paraId="03B313CF" w14:textId="641B8085" w:rsidR="005944D0" w:rsidRPr="004E0A8E" w:rsidRDefault="005944D0" w:rsidP="005944D0">
            <w:pPr>
              <w:rPr>
                <w:rFonts w:ascii="Arial" w:hAnsi="Arial" w:cs="Arial"/>
              </w:rPr>
            </w:pPr>
            <w:r w:rsidRPr="004E0A8E">
              <w:rPr>
                <w:rFonts w:ascii="Arial" w:hAnsi="Arial" w:cs="Arial"/>
              </w:rPr>
              <w:t xml:space="preserve">Radicalisation refers to the process by which a person comes to support terrorism and extremist ideologies associated with terrorist groups. </w:t>
            </w:r>
          </w:p>
          <w:p w14:paraId="080BAFB7" w14:textId="77777777" w:rsidR="005944D0" w:rsidRPr="004E0A8E" w:rsidRDefault="005944D0" w:rsidP="005944D0">
            <w:pPr>
              <w:rPr>
                <w:rFonts w:ascii="Arial" w:hAnsi="Arial" w:cs="Arial"/>
              </w:rPr>
            </w:pPr>
          </w:p>
          <w:p w14:paraId="6EB7D3B7" w14:textId="77777777" w:rsidR="005944D0" w:rsidRDefault="005944D0" w:rsidP="005944D0">
            <w:pPr>
              <w:rPr>
                <w:rFonts w:ascii="Arial" w:hAnsi="Arial" w:cs="Arial"/>
              </w:rPr>
            </w:pPr>
            <w:r w:rsidRPr="004E0A8E">
              <w:rPr>
                <w:rFonts w:ascii="Arial" w:hAnsi="Arial" w:cs="Arial"/>
              </w:rPr>
              <w:t>(Source: Revised Prevent Duty Guidance for England and Wales, 2015)</w:t>
            </w:r>
          </w:p>
          <w:p w14:paraId="50FBF1BC" w14:textId="07695393" w:rsidR="005944D0" w:rsidRPr="004E0A8E" w:rsidRDefault="005944D0" w:rsidP="005944D0">
            <w:pPr>
              <w:rPr>
                <w:rFonts w:ascii="Arial" w:hAnsi="Arial" w:cs="Arial"/>
              </w:rPr>
            </w:pPr>
          </w:p>
        </w:tc>
      </w:tr>
      <w:tr w:rsidR="005944D0" w:rsidRPr="004E0A8E" w14:paraId="0D76D8E1" w14:textId="77777777" w:rsidTr="00D55571">
        <w:tc>
          <w:tcPr>
            <w:tcW w:w="2284" w:type="dxa"/>
          </w:tcPr>
          <w:p w14:paraId="0D76D8D5" w14:textId="70F6E49C" w:rsidR="005944D0" w:rsidRPr="004E0A8E" w:rsidRDefault="005944D0" w:rsidP="005944D0">
            <w:pPr>
              <w:rPr>
                <w:rFonts w:ascii="Arial" w:hAnsi="Arial" w:cs="Arial"/>
              </w:rPr>
            </w:pPr>
          </w:p>
          <w:p w14:paraId="0D76D8D6" w14:textId="77777777" w:rsidR="005944D0" w:rsidRPr="004E0A8E" w:rsidRDefault="005944D0" w:rsidP="005944D0">
            <w:pPr>
              <w:rPr>
                <w:rFonts w:ascii="Arial" w:hAnsi="Arial" w:cs="Arial"/>
                <w:b/>
                <w:sz w:val="24"/>
                <w:szCs w:val="24"/>
              </w:rPr>
            </w:pPr>
            <w:r w:rsidRPr="004E0A8E">
              <w:rPr>
                <w:rFonts w:ascii="Arial" w:hAnsi="Arial" w:cs="Arial"/>
              </w:rPr>
              <w:t>Regulated Activity</w:t>
            </w:r>
          </w:p>
        </w:tc>
        <w:tc>
          <w:tcPr>
            <w:tcW w:w="8319" w:type="dxa"/>
          </w:tcPr>
          <w:p w14:paraId="61F02356" w14:textId="77777777" w:rsidR="00270E17" w:rsidRDefault="00270E17" w:rsidP="005944D0">
            <w:pPr>
              <w:rPr>
                <w:rFonts w:ascii="Arial" w:hAnsi="Arial" w:cs="Arial"/>
              </w:rPr>
            </w:pPr>
          </w:p>
          <w:p w14:paraId="0D76D8D7" w14:textId="20C93482" w:rsidR="005944D0" w:rsidRPr="004E0A8E" w:rsidRDefault="005944D0" w:rsidP="005944D0">
            <w:pPr>
              <w:rPr>
                <w:rFonts w:ascii="Arial" w:hAnsi="Arial" w:cs="Arial"/>
              </w:rPr>
            </w:pPr>
            <w:r w:rsidRPr="004E0A8E">
              <w:rPr>
                <w:rFonts w:ascii="Arial" w:hAnsi="Arial" w:cs="Arial"/>
              </w:rPr>
              <w:t xml:space="preserve">Applies to England, Wales, Northern Ireland, Isle of Man and the Channel Islands Regulated Activity is where a person has responsibility for children including: </w:t>
            </w:r>
          </w:p>
          <w:p w14:paraId="0D76D8D8" w14:textId="708070F2" w:rsidR="005944D0" w:rsidRPr="004E0A8E" w:rsidRDefault="005944D0" w:rsidP="005944D0">
            <w:pPr>
              <w:ind w:left="720"/>
              <w:rPr>
                <w:rFonts w:ascii="Arial" w:hAnsi="Arial" w:cs="Arial"/>
              </w:rPr>
            </w:pPr>
            <w:r w:rsidRPr="004E0A8E">
              <w:rPr>
                <w:rFonts w:ascii="Arial" w:hAnsi="Arial" w:cs="Arial"/>
              </w:rPr>
              <w:t xml:space="preserve">• Unsupervised activities, i.e. coaching, training, teaching or </w:t>
            </w:r>
            <w:proofErr w:type="gramStart"/>
            <w:r w:rsidRPr="004E0A8E">
              <w:rPr>
                <w:rFonts w:ascii="Arial" w:hAnsi="Arial" w:cs="Arial"/>
              </w:rPr>
              <w:t xml:space="preserve">instructing, </w:t>
            </w:r>
            <w:r w:rsidR="00270E17">
              <w:rPr>
                <w:rFonts w:ascii="Arial" w:hAnsi="Arial" w:cs="Arial"/>
              </w:rPr>
              <w:t xml:space="preserve">  </w:t>
            </w:r>
            <w:proofErr w:type="gramEnd"/>
            <w:r w:rsidR="00270E17">
              <w:rPr>
                <w:rFonts w:ascii="Arial" w:hAnsi="Arial" w:cs="Arial"/>
              </w:rPr>
              <w:t xml:space="preserve">   </w:t>
            </w:r>
            <w:r w:rsidRPr="004E0A8E">
              <w:rPr>
                <w:rFonts w:ascii="Arial" w:hAnsi="Arial" w:cs="Arial"/>
              </w:rPr>
              <w:t xml:space="preserve">caring for or supervising children </w:t>
            </w:r>
          </w:p>
          <w:p w14:paraId="0D76D8D9" w14:textId="77777777" w:rsidR="005944D0" w:rsidRPr="004E0A8E" w:rsidRDefault="005944D0" w:rsidP="005944D0">
            <w:pPr>
              <w:ind w:left="720"/>
              <w:rPr>
                <w:rFonts w:ascii="Arial" w:hAnsi="Arial" w:cs="Arial"/>
              </w:rPr>
            </w:pPr>
            <w:r w:rsidRPr="004E0A8E">
              <w:rPr>
                <w:rFonts w:ascii="Arial" w:hAnsi="Arial" w:cs="Arial"/>
              </w:rPr>
              <w:t xml:space="preserve">• Providing advice or guidance on well-being to children </w:t>
            </w:r>
          </w:p>
          <w:p w14:paraId="0D76D8DA" w14:textId="77777777" w:rsidR="005944D0" w:rsidRPr="004E0A8E" w:rsidRDefault="005944D0" w:rsidP="005944D0">
            <w:pPr>
              <w:ind w:left="720"/>
              <w:rPr>
                <w:rFonts w:ascii="Arial" w:hAnsi="Arial" w:cs="Arial"/>
              </w:rPr>
            </w:pPr>
            <w:r w:rsidRPr="004E0A8E">
              <w:rPr>
                <w:rFonts w:ascii="Arial" w:hAnsi="Arial" w:cs="Arial"/>
              </w:rPr>
              <w:t xml:space="preserve">• Driving a vehicle only for children. </w:t>
            </w:r>
          </w:p>
          <w:p w14:paraId="0D76D8DB" w14:textId="77777777" w:rsidR="005944D0" w:rsidRPr="004E0A8E" w:rsidRDefault="005944D0" w:rsidP="005944D0">
            <w:pPr>
              <w:rPr>
                <w:rFonts w:ascii="Arial" w:hAnsi="Arial" w:cs="Arial"/>
              </w:rPr>
            </w:pPr>
          </w:p>
          <w:p w14:paraId="0D76D8DC" w14:textId="77777777" w:rsidR="005944D0" w:rsidRPr="004E0A8E" w:rsidRDefault="005944D0" w:rsidP="005944D0">
            <w:pPr>
              <w:rPr>
                <w:rFonts w:ascii="Arial" w:hAnsi="Arial" w:cs="Arial"/>
              </w:rPr>
            </w:pPr>
            <w:r w:rsidRPr="004E0A8E">
              <w:rPr>
                <w:rFonts w:ascii="Arial" w:hAnsi="Arial" w:cs="Arial"/>
              </w:rPr>
              <w:t xml:space="preserve">Working for establishments (known as ‘specified places’ including schools and colleges) with unsupervised contact with children is also considered regulated activity. This includes volunteers and those who are remunerated. </w:t>
            </w:r>
          </w:p>
          <w:p w14:paraId="0D76D8DD" w14:textId="77777777" w:rsidR="005944D0" w:rsidRPr="004E0A8E" w:rsidRDefault="005944D0" w:rsidP="005944D0">
            <w:pPr>
              <w:rPr>
                <w:rFonts w:ascii="Arial" w:hAnsi="Arial" w:cs="Arial"/>
              </w:rPr>
            </w:pPr>
          </w:p>
          <w:p w14:paraId="0D76D8DE" w14:textId="77777777" w:rsidR="005944D0" w:rsidRPr="004E0A8E" w:rsidRDefault="005944D0" w:rsidP="005944D0">
            <w:pPr>
              <w:rPr>
                <w:rFonts w:ascii="Arial" w:hAnsi="Arial" w:cs="Arial"/>
              </w:rPr>
            </w:pPr>
            <w:r w:rsidRPr="004E0A8E">
              <w:rPr>
                <w:rFonts w:ascii="Arial" w:hAnsi="Arial" w:cs="Arial"/>
              </w:rPr>
              <w:t xml:space="preserve">Activity is only considered regulated activity if done on a regular or overnight basis. </w:t>
            </w:r>
          </w:p>
          <w:p w14:paraId="0D76D8DF" w14:textId="77777777" w:rsidR="005944D0" w:rsidRPr="004E0A8E" w:rsidRDefault="005944D0" w:rsidP="005944D0">
            <w:pPr>
              <w:ind w:left="720"/>
              <w:rPr>
                <w:rFonts w:ascii="Arial" w:hAnsi="Arial" w:cs="Arial"/>
                <w:color w:val="FF0000"/>
              </w:rPr>
            </w:pPr>
            <w:r w:rsidRPr="004E0A8E">
              <w:rPr>
                <w:rFonts w:ascii="Arial" w:hAnsi="Arial" w:cs="Arial"/>
              </w:rPr>
              <w:t xml:space="preserve">• Regular is work carried out three days or more in a thirty-day period </w:t>
            </w:r>
            <w:r w:rsidRPr="0052136E">
              <w:rPr>
                <w:rFonts w:ascii="Arial" w:hAnsi="Arial" w:cs="Arial"/>
              </w:rPr>
              <w:t xml:space="preserve">regardless of the employer or place in which the activity is held.  For example, a coach who works one day per week for a Riding Centre is deemed to be involved in regulated activity.  </w:t>
            </w:r>
            <w:proofErr w:type="gramStart"/>
            <w:r w:rsidRPr="0052136E">
              <w:rPr>
                <w:rFonts w:ascii="Arial" w:hAnsi="Arial" w:cs="Arial"/>
              </w:rPr>
              <w:t>Similarly</w:t>
            </w:r>
            <w:proofErr w:type="gramEnd"/>
            <w:r w:rsidRPr="0052136E">
              <w:rPr>
                <w:rFonts w:ascii="Arial" w:hAnsi="Arial" w:cs="Arial"/>
              </w:rPr>
              <w:t xml:space="preserve"> if another coach works one day per month for a branch or centre, and holds private lessons for three other days in that month (or 30 day period) would also be in regulated activity</w:t>
            </w:r>
          </w:p>
          <w:p w14:paraId="4CD1074C" w14:textId="77777777" w:rsidR="005944D0" w:rsidRDefault="005944D0" w:rsidP="005944D0">
            <w:pPr>
              <w:ind w:left="720"/>
              <w:rPr>
                <w:rFonts w:ascii="Arial" w:hAnsi="Arial" w:cs="Arial"/>
              </w:rPr>
            </w:pPr>
            <w:r w:rsidRPr="004E0A8E">
              <w:rPr>
                <w:rFonts w:ascii="Arial" w:hAnsi="Arial" w:cs="Arial"/>
              </w:rPr>
              <w:t>• Overnight is with a child/adult at risk between the hours of 2am and 6am regardless of whether officially “on duty”, awake or asleep.</w:t>
            </w:r>
          </w:p>
          <w:p w14:paraId="0D76D8E0" w14:textId="07687159" w:rsidR="005944D0" w:rsidRPr="004E0A8E" w:rsidRDefault="005944D0" w:rsidP="005944D0">
            <w:pPr>
              <w:ind w:left="720"/>
              <w:rPr>
                <w:rFonts w:ascii="Arial" w:hAnsi="Arial" w:cs="Arial"/>
                <w:b/>
                <w:sz w:val="24"/>
                <w:szCs w:val="24"/>
              </w:rPr>
            </w:pPr>
          </w:p>
        </w:tc>
      </w:tr>
      <w:tr w:rsidR="005944D0" w:rsidRPr="004E0A8E" w14:paraId="0D76D8F7" w14:textId="77777777" w:rsidTr="00D55571">
        <w:tc>
          <w:tcPr>
            <w:tcW w:w="2284" w:type="dxa"/>
          </w:tcPr>
          <w:p w14:paraId="0D76D8E3" w14:textId="4F9A6940" w:rsidR="005944D0" w:rsidRPr="004E0A8E" w:rsidRDefault="005944D0" w:rsidP="005944D0">
            <w:pPr>
              <w:rPr>
                <w:rFonts w:ascii="Arial" w:hAnsi="Arial" w:cs="Arial"/>
              </w:rPr>
            </w:pPr>
          </w:p>
          <w:p w14:paraId="0D76D8E4" w14:textId="77777777" w:rsidR="005944D0" w:rsidRPr="004E0A8E" w:rsidRDefault="005944D0" w:rsidP="005944D0">
            <w:pPr>
              <w:rPr>
                <w:rFonts w:ascii="Arial" w:hAnsi="Arial" w:cs="Arial"/>
                <w:b/>
                <w:sz w:val="24"/>
                <w:szCs w:val="24"/>
              </w:rPr>
            </w:pPr>
            <w:r w:rsidRPr="004E0A8E">
              <w:rPr>
                <w:rFonts w:ascii="Arial" w:hAnsi="Arial" w:cs="Arial"/>
              </w:rPr>
              <w:t>Regulated Work</w:t>
            </w:r>
          </w:p>
        </w:tc>
        <w:tc>
          <w:tcPr>
            <w:tcW w:w="8319" w:type="dxa"/>
          </w:tcPr>
          <w:p w14:paraId="5A7186AC" w14:textId="77777777" w:rsidR="00270E17" w:rsidRDefault="00270E17" w:rsidP="005944D0">
            <w:pPr>
              <w:rPr>
                <w:rFonts w:ascii="Arial" w:hAnsi="Arial" w:cs="Arial"/>
              </w:rPr>
            </w:pPr>
          </w:p>
          <w:p w14:paraId="0D76D8E5" w14:textId="50A16376" w:rsidR="005944D0" w:rsidRPr="004E0A8E" w:rsidRDefault="005944D0" w:rsidP="005944D0">
            <w:pPr>
              <w:rPr>
                <w:rFonts w:ascii="Arial" w:hAnsi="Arial" w:cs="Arial"/>
              </w:rPr>
            </w:pPr>
            <w:r w:rsidRPr="004E0A8E">
              <w:rPr>
                <w:rFonts w:ascii="Arial" w:hAnsi="Arial" w:cs="Arial"/>
              </w:rPr>
              <w:t xml:space="preserve">Applies to Scotland only </w:t>
            </w:r>
          </w:p>
          <w:p w14:paraId="0D76D8E6" w14:textId="77777777" w:rsidR="005944D0" w:rsidRPr="004E0A8E" w:rsidRDefault="005944D0" w:rsidP="005944D0">
            <w:pPr>
              <w:rPr>
                <w:rFonts w:ascii="Arial" w:hAnsi="Arial" w:cs="Arial"/>
              </w:rPr>
            </w:pPr>
          </w:p>
          <w:p w14:paraId="0D76D8E7" w14:textId="77777777" w:rsidR="005944D0" w:rsidRPr="004E0A8E" w:rsidRDefault="005944D0" w:rsidP="005944D0">
            <w:pPr>
              <w:rPr>
                <w:rFonts w:ascii="Arial" w:hAnsi="Arial" w:cs="Arial"/>
              </w:rPr>
            </w:pPr>
            <w:r w:rsidRPr="004E0A8E">
              <w:rPr>
                <w:rFonts w:ascii="Arial" w:hAnsi="Arial" w:cs="Arial"/>
              </w:rPr>
              <w:t xml:space="preserve">Regulated Work is where the normal duties of an individual include: </w:t>
            </w:r>
          </w:p>
          <w:p w14:paraId="0D76D8E8" w14:textId="77777777" w:rsidR="005944D0" w:rsidRPr="004E0A8E" w:rsidRDefault="005944D0" w:rsidP="005944D0">
            <w:pPr>
              <w:rPr>
                <w:rFonts w:ascii="Arial" w:hAnsi="Arial" w:cs="Arial"/>
              </w:rPr>
            </w:pPr>
            <w:r w:rsidRPr="004E0A8E">
              <w:rPr>
                <w:rFonts w:ascii="Arial" w:hAnsi="Arial" w:cs="Arial"/>
              </w:rPr>
              <w:t xml:space="preserve">• Caring for children </w:t>
            </w:r>
          </w:p>
          <w:p w14:paraId="0D76D8E9" w14:textId="77777777" w:rsidR="005944D0" w:rsidRPr="004E0A8E" w:rsidRDefault="005944D0" w:rsidP="005944D0">
            <w:pPr>
              <w:rPr>
                <w:rFonts w:ascii="Arial" w:hAnsi="Arial" w:cs="Arial"/>
              </w:rPr>
            </w:pPr>
            <w:r w:rsidRPr="004E0A8E">
              <w:rPr>
                <w:rFonts w:ascii="Arial" w:hAnsi="Arial" w:cs="Arial"/>
              </w:rPr>
              <w:t xml:space="preserve">• Coaching, teaching, instructing, training or supervising children </w:t>
            </w:r>
          </w:p>
          <w:p w14:paraId="0D76D8EA" w14:textId="77777777" w:rsidR="005944D0" w:rsidRPr="004E0A8E" w:rsidRDefault="005944D0" w:rsidP="005944D0">
            <w:pPr>
              <w:rPr>
                <w:rFonts w:ascii="Arial" w:hAnsi="Arial" w:cs="Arial"/>
              </w:rPr>
            </w:pPr>
            <w:r w:rsidRPr="004E0A8E">
              <w:rPr>
                <w:rFonts w:ascii="Arial" w:hAnsi="Arial" w:cs="Arial"/>
              </w:rPr>
              <w:t xml:space="preserve">• Being in sole charge of children </w:t>
            </w:r>
          </w:p>
          <w:p w14:paraId="0D76D8EB" w14:textId="77777777" w:rsidR="005944D0" w:rsidRPr="004E0A8E" w:rsidRDefault="005944D0" w:rsidP="005944D0">
            <w:pPr>
              <w:rPr>
                <w:rFonts w:ascii="Arial" w:hAnsi="Arial" w:cs="Arial"/>
              </w:rPr>
            </w:pPr>
            <w:r w:rsidRPr="004E0A8E">
              <w:rPr>
                <w:rFonts w:ascii="Arial" w:hAnsi="Arial" w:cs="Arial"/>
              </w:rPr>
              <w:t xml:space="preserve">• Unsupervised contact with children under arrangements made by a responsible adult </w:t>
            </w:r>
          </w:p>
          <w:p w14:paraId="0D76D8EC" w14:textId="77777777" w:rsidR="005944D0" w:rsidRPr="004E0A8E" w:rsidRDefault="005944D0" w:rsidP="005944D0">
            <w:pPr>
              <w:rPr>
                <w:rFonts w:ascii="Arial" w:hAnsi="Arial" w:cs="Arial"/>
              </w:rPr>
            </w:pPr>
            <w:r w:rsidRPr="004E0A8E">
              <w:rPr>
                <w:rFonts w:ascii="Arial" w:hAnsi="Arial" w:cs="Arial"/>
              </w:rPr>
              <w:t xml:space="preserve">• Providing advice and/or guidance which relates to physical or emotional wellbeing, education or training </w:t>
            </w:r>
          </w:p>
          <w:p w14:paraId="0D76D8ED" w14:textId="77777777" w:rsidR="005944D0" w:rsidRPr="004E0A8E" w:rsidRDefault="005944D0" w:rsidP="005944D0">
            <w:pPr>
              <w:rPr>
                <w:rFonts w:ascii="Arial" w:hAnsi="Arial" w:cs="Arial"/>
              </w:rPr>
            </w:pPr>
            <w:r w:rsidRPr="004E0A8E">
              <w:rPr>
                <w:rFonts w:ascii="Arial" w:hAnsi="Arial" w:cs="Arial"/>
              </w:rPr>
              <w:t xml:space="preserve">• Moderating a public electronic interactive communication service intended for use by children, e.g. social media accounts. </w:t>
            </w:r>
          </w:p>
          <w:p w14:paraId="0D76D8EE" w14:textId="77777777" w:rsidR="005944D0" w:rsidRPr="004E0A8E" w:rsidRDefault="005944D0" w:rsidP="005944D0">
            <w:pPr>
              <w:rPr>
                <w:rFonts w:ascii="Arial" w:hAnsi="Arial" w:cs="Arial"/>
              </w:rPr>
            </w:pPr>
            <w:r w:rsidRPr="004E0A8E">
              <w:rPr>
                <w:rFonts w:ascii="Arial" w:hAnsi="Arial" w:cs="Arial"/>
              </w:rPr>
              <w:t xml:space="preserve">• Providing a care home, independent health care or day care service for children </w:t>
            </w:r>
          </w:p>
          <w:p w14:paraId="0D76D8EF" w14:textId="77777777" w:rsidR="005944D0" w:rsidRPr="004E0A8E" w:rsidRDefault="005944D0" w:rsidP="005944D0">
            <w:pPr>
              <w:rPr>
                <w:rFonts w:ascii="Arial" w:hAnsi="Arial" w:cs="Arial"/>
              </w:rPr>
            </w:pPr>
            <w:r w:rsidRPr="004E0A8E">
              <w:rPr>
                <w:rFonts w:ascii="Arial" w:hAnsi="Arial" w:cs="Arial"/>
              </w:rPr>
              <w:t xml:space="preserve">• Providing overnight accommodation or supervision </w:t>
            </w:r>
          </w:p>
          <w:p w14:paraId="0D76D8F0" w14:textId="77777777" w:rsidR="005944D0" w:rsidRPr="004E0A8E" w:rsidRDefault="005944D0" w:rsidP="005944D0">
            <w:pPr>
              <w:rPr>
                <w:rFonts w:ascii="Arial" w:hAnsi="Arial" w:cs="Arial"/>
              </w:rPr>
            </w:pPr>
            <w:r w:rsidRPr="004E0A8E">
              <w:rPr>
                <w:rFonts w:ascii="Arial" w:hAnsi="Arial" w:cs="Arial"/>
              </w:rPr>
              <w:t xml:space="preserve">• Supervising and/or managing an individual doing regulated work with children </w:t>
            </w:r>
          </w:p>
          <w:p w14:paraId="0D76D8F1" w14:textId="77777777" w:rsidR="005944D0" w:rsidRPr="004E0A8E" w:rsidRDefault="005944D0" w:rsidP="005944D0">
            <w:pPr>
              <w:rPr>
                <w:rFonts w:ascii="Arial" w:hAnsi="Arial" w:cs="Arial"/>
              </w:rPr>
            </w:pPr>
          </w:p>
          <w:p w14:paraId="0D76D8F2" w14:textId="77777777" w:rsidR="005944D0" w:rsidRPr="004E0A8E" w:rsidRDefault="005944D0" w:rsidP="005944D0">
            <w:pPr>
              <w:rPr>
                <w:rFonts w:ascii="Arial" w:hAnsi="Arial" w:cs="Arial"/>
              </w:rPr>
            </w:pPr>
            <w:r w:rsidRPr="004E0A8E">
              <w:rPr>
                <w:rFonts w:ascii="Arial" w:hAnsi="Arial" w:cs="Arial"/>
              </w:rPr>
              <w:t xml:space="preserve">The Protection of Vulnerable Groups (Scotland) Act 2007 does not specify the frequency or duration of regulated work. </w:t>
            </w:r>
            <w:proofErr w:type="gramStart"/>
            <w:r w:rsidRPr="004E0A8E">
              <w:rPr>
                <w:rFonts w:ascii="Arial" w:hAnsi="Arial" w:cs="Arial"/>
              </w:rPr>
              <w:t>Instead</w:t>
            </w:r>
            <w:proofErr w:type="gramEnd"/>
            <w:r w:rsidRPr="004E0A8E">
              <w:rPr>
                <w:rFonts w:ascii="Arial" w:hAnsi="Arial" w:cs="Arial"/>
              </w:rPr>
              <w:t xml:space="preserve"> the activity or work must be considered as part of an individual’s normal duties. </w:t>
            </w:r>
          </w:p>
          <w:p w14:paraId="0D76D8F3" w14:textId="77777777" w:rsidR="005944D0" w:rsidRPr="004E0A8E" w:rsidRDefault="005944D0" w:rsidP="005944D0">
            <w:pPr>
              <w:rPr>
                <w:rFonts w:ascii="Arial" w:hAnsi="Arial" w:cs="Arial"/>
              </w:rPr>
            </w:pPr>
          </w:p>
          <w:p w14:paraId="0D76D8F4" w14:textId="77777777" w:rsidR="005944D0" w:rsidRPr="004E0A8E" w:rsidRDefault="005944D0" w:rsidP="005944D0">
            <w:pPr>
              <w:rPr>
                <w:rFonts w:ascii="Arial" w:hAnsi="Arial" w:cs="Arial"/>
              </w:rPr>
            </w:pPr>
            <w:r w:rsidRPr="004E0A8E">
              <w:rPr>
                <w:rFonts w:ascii="Arial" w:hAnsi="Arial" w:cs="Arial"/>
              </w:rPr>
              <w:t xml:space="preserve">Normal duties </w:t>
            </w:r>
            <w:proofErr w:type="gramStart"/>
            <w:r w:rsidRPr="004E0A8E">
              <w:rPr>
                <w:rFonts w:ascii="Arial" w:hAnsi="Arial" w:cs="Arial"/>
              </w:rPr>
              <w:t>is</w:t>
            </w:r>
            <w:proofErr w:type="gramEnd"/>
            <w:r w:rsidRPr="004E0A8E">
              <w:rPr>
                <w:rFonts w:ascii="Arial" w:hAnsi="Arial" w:cs="Arial"/>
              </w:rPr>
              <w:t xml:space="preserve"> activity or work that an individual might be expected to do as part of their role. This is likely to be included in the job description, something that can reasonably be anticipated or something that occurs regularly. Any regulated work forming part of normal duties will only need to be carried out once for a person to require a PVG check. For example, a coach who teaches at a training session once during the summer holidays will need a PVG check because teaching is considered as the normal duties of a coach in their job description. </w:t>
            </w:r>
          </w:p>
          <w:p w14:paraId="0D76D8F5" w14:textId="77777777" w:rsidR="005944D0" w:rsidRPr="004E0A8E" w:rsidRDefault="005944D0" w:rsidP="005944D0">
            <w:pPr>
              <w:rPr>
                <w:rFonts w:ascii="Arial" w:hAnsi="Arial" w:cs="Arial"/>
              </w:rPr>
            </w:pPr>
          </w:p>
          <w:p w14:paraId="6379E4C3" w14:textId="77777777" w:rsidR="005944D0" w:rsidRDefault="005944D0" w:rsidP="005944D0">
            <w:pPr>
              <w:rPr>
                <w:rFonts w:ascii="Arial" w:hAnsi="Arial" w:cs="Arial"/>
              </w:rPr>
            </w:pPr>
            <w:r w:rsidRPr="004E0A8E">
              <w:rPr>
                <w:rFonts w:ascii="Arial" w:hAnsi="Arial" w:cs="Arial"/>
              </w:rPr>
              <w:t>Normal duties exclude one-off occurrences and unforeseeable events, e.g. emergencies.</w:t>
            </w:r>
          </w:p>
          <w:p w14:paraId="0D76D8F6" w14:textId="5346F034" w:rsidR="00270E17" w:rsidRPr="004E0A8E" w:rsidRDefault="00270E17" w:rsidP="005944D0">
            <w:pPr>
              <w:rPr>
                <w:rFonts w:ascii="Arial" w:hAnsi="Arial" w:cs="Arial"/>
                <w:b/>
                <w:sz w:val="24"/>
                <w:szCs w:val="24"/>
              </w:rPr>
            </w:pPr>
          </w:p>
        </w:tc>
      </w:tr>
      <w:tr w:rsidR="005944D0" w:rsidRPr="004E0A8E" w14:paraId="0D76D8FD" w14:textId="77777777" w:rsidTr="00D55571">
        <w:tc>
          <w:tcPr>
            <w:tcW w:w="2284" w:type="dxa"/>
          </w:tcPr>
          <w:p w14:paraId="37564226" w14:textId="77777777" w:rsidR="00270E17" w:rsidRDefault="00270E17" w:rsidP="005944D0">
            <w:pPr>
              <w:rPr>
                <w:rFonts w:ascii="Arial" w:hAnsi="Arial" w:cs="Arial"/>
                <w:sz w:val="24"/>
                <w:szCs w:val="24"/>
              </w:rPr>
            </w:pPr>
          </w:p>
          <w:p w14:paraId="0D76D8F8" w14:textId="64C6BD3A" w:rsidR="005944D0" w:rsidRPr="004E0A8E" w:rsidRDefault="005944D0" w:rsidP="005944D0">
            <w:pPr>
              <w:rPr>
                <w:rFonts w:ascii="Arial" w:hAnsi="Arial" w:cs="Arial"/>
              </w:rPr>
            </w:pPr>
            <w:r w:rsidRPr="004E0A8E">
              <w:rPr>
                <w:rFonts w:ascii="Arial" w:hAnsi="Arial" w:cs="Arial"/>
                <w:sz w:val="24"/>
                <w:szCs w:val="24"/>
              </w:rPr>
              <w:t>Safeguarding and promoting the welfare of children</w:t>
            </w:r>
          </w:p>
          <w:p w14:paraId="0D76D8F9" w14:textId="6CA35A8A" w:rsidR="005944D0" w:rsidRPr="004E0A8E" w:rsidRDefault="005944D0" w:rsidP="005944D0">
            <w:pPr>
              <w:rPr>
                <w:rFonts w:ascii="Arial" w:hAnsi="Arial" w:cs="Arial"/>
                <w:b/>
                <w:sz w:val="24"/>
                <w:szCs w:val="24"/>
              </w:rPr>
            </w:pPr>
          </w:p>
        </w:tc>
        <w:tc>
          <w:tcPr>
            <w:tcW w:w="8319" w:type="dxa"/>
          </w:tcPr>
          <w:p w14:paraId="441BB713" w14:textId="77777777" w:rsidR="00270E17" w:rsidRDefault="00270E17" w:rsidP="005944D0">
            <w:pPr>
              <w:rPr>
                <w:rFonts w:ascii="Arial" w:hAnsi="Arial" w:cs="Arial"/>
                <w:sz w:val="24"/>
                <w:szCs w:val="24"/>
              </w:rPr>
            </w:pPr>
          </w:p>
          <w:p w14:paraId="024AD014" w14:textId="1F47CF44" w:rsidR="005944D0" w:rsidRPr="004E0A8E" w:rsidRDefault="005944D0" w:rsidP="005944D0">
            <w:pPr>
              <w:rPr>
                <w:rFonts w:ascii="Arial" w:hAnsi="Arial" w:cs="Arial"/>
                <w:sz w:val="24"/>
                <w:szCs w:val="24"/>
              </w:rPr>
            </w:pPr>
            <w:r w:rsidRPr="004E0A8E">
              <w:rPr>
                <w:rFonts w:ascii="Arial" w:hAnsi="Arial" w:cs="Arial"/>
                <w:sz w:val="24"/>
                <w:szCs w:val="24"/>
              </w:rPr>
              <w:t xml:space="preserve">Defined for the purposes of this guidance as: </w:t>
            </w:r>
          </w:p>
          <w:p w14:paraId="0B1D461E"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providing help and support to meet the needs of children as soon as problems emerge </w:t>
            </w:r>
          </w:p>
          <w:p w14:paraId="7D179EE0"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protecting children from maltreatment, whether that is within or outside the home, including online </w:t>
            </w:r>
          </w:p>
          <w:p w14:paraId="0E36EE21"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preventing impairment of children’s mental and physical health or development </w:t>
            </w:r>
          </w:p>
          <w:p w14:paraId="6C5A2ECB"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ensuring that children grow up in circumstances consistent with the provision of safe and effective care </w:t>
            </w:r>
          </w:p>
          <w:p w14:paraId="5AC21489"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 promoting the upbringing of children with their birth parents, or otherwise their family network through a kinship care arrangement, whenever possible and where this is in the best interests of the children </w:t>
            </w:r>
          </w:p>
          <w:p w14:paraId="629AB019" w14:textId="77777777" w:rsidR="005944D0" w:rsidRPr="004E0A8E" w:rsidRDefault="005944D0" w:rsidP="005944D0">
            <w:pPr>
              <w:rPr>
                <w:rFonts w:ascii="Arial" w:hAnsi="Arial" w:cs="Arial"/>
                <w:sz w:val="24"/>
                <w:szCs w:val="24"/>
              </w:rPr>
            </w:pPr>
            <w:r w:rsidRPr="004E0A8E">
              <w:rPr>
                <w:rFonts w:ascii="Arial" w:hAnsi="Arial" w:cs="Arial"/>
                <w:sz w:val="24"/>
                <w:szCs w:val="24"/>
              </w:rPr>
              <w:t>• taking action to enable all children to have the best outcomes in line with the outcomes set out in the Children’s Social Care National Framework.</w:t>
            </w:r>
          </w:p>
          <w:p w14:paraId="0D76D8FC" w14:textId="51D5632E" w:rsidR="005944D0" w:rsidRPr="004E0A8E" w:rsidRDefault="005944D0" w:rsidP="005944D0">
            <w:pPr>
              <w:rPr>
                <w:rFonts w:ascii="Arial" w:hAnsi="Arial" w:cs="Arial"/>
                <w:b/>
                <w:sz w:val="24"/>
                <w:szCs w:val="24"/>
              </w:rPr>
            </w:pPr>
          </w:p>
        </w:tc>
      </w:tr>
      <w:tr w:rsidR="005944D0" w:rsidRPr="004E0A8E" w14:paraId="5C99DC0C" w14:textId="77777777" w:rsidTr="00D55571">
        <w:tc>
          <w:tcPr>
            <w:tcW w:w="2284" w:type="dxa"/>
          </w:tcPr>
          <w:p w14:paraId="46DD0845" w14:textId="77777777" w:rsidR="005944D0" w:rsidRPr="004E0A8E" w:rsidRDefault="005944D0" w:rsidP="005944D0">
            <w:pPr>
              <w:rPr>
                <w:rFonts w:ascii="Arial" w:hAnsi="Arial" w:cs="Arial"/>
              </w:rPr>
            </w:pPr>
          </w:p>
          <w:p w14:paraId="29195C28" w14:textId="28932BCA" w:rsidR="005944D0" w:rsidRPr="004E0A8E" w:rsidRDefault="005944D0" w:rsidP="005944D0">
            <w:pPr>
              <w:rPr>
                <w:rFonts w:ascii="Arial" w:hAnsi="Arial" w:cs="Arial"/>
              </w:rPr>
            </w:pPr>
            <w:r w:rsidRPr="004E0A8E">
              <w:rPr>
                <w:rFonts w:ascii="Arial" w:hAnsi="Arial" w:cs="Arial"/>
              </w:rPr>
              <w:t>Safeguarding Partners</w:t>
            </w:r>
          </w:p>
        </w:tc>
        <w:tc>
          <w:tcPr>
            <w:tcW w:w="8319" w:type="dxa"/>
          </w:tcPr>
          <w:p w14:paraId="4B69E8CC" w14:textId="77777777" w:rsidR="00270E17" w:rsidRDefault="00270E17" w:rsidP="005944D0">
            <w:pPr>
              <w:rPr>
                <w:rFonts w:ascii="Arial" w:hAnsi="Arial" w:cs="Arial"/>
              </w:rPr>
            </w:pPr>
          </w:p>
          <w:p w14:paraId="3103AD5D" w14:textId="3B6FCF21" w:rsidR="005944D0" w:rsidRPr="004E0A8E" w:rsidRDefault="005944D0" w:rsidP="005944D0">
            <w:pPr>
              <w:rPr>
                <w:rFonts w:ascii="Arial" w:hAnsi="Arial" w:cs="Arial"/>
              </w:rPr>
            </w:pPr>
            <w:r w:rsidRPr="004E0A8E">
              <w:rPr>
                <w:rFonts w:ascii="Arial" w:hAnsi="Arial" w:cs="Arial"/>
              </w:rPr>
              <w:t xml:space="preserve">A safeguarding partner in relation to a local authority area in England is defined under the Children Act 2004 as: </w:t>
            </w:r>
          </w:p>
          <w:p w14:paraId="751E9F79" w14:textId="77777777" w:rsidR="005944D0" w:rsidRPr="004E0A8E" w:rsidRDefault="005944D0" w:rsidP="005944D0">
            <w:pPr>
              <w:ind w:left="720"/>
              <w:rPr>
                <w:rFonts w:ascii="Arial" w:hAnsi="Arial" w:cs="Arial"/>
              </w:rPr>
            </w:pPr>
            <w:r w:rsidRPr="004E0A8E">
              <w:rPr>
                <w:rFonts w:ascii="Arial" w:hAnsi="Arial" w:cs="Arial"/>
              </w:rPr>
              <w:t xml:space="preserve">(a) the local authority, </w:t>
            </w:r>
          </w:p>
          <w:p w14:paraId="32D8EB3B" w14:textId="77777777" w:rsidR="005944D0" w:rsidRPr="004E0A8E" w:rsidRDefault="005944D0" w:rsidP="005944D0">
            <w:pPr>
              <w:ind w:left="720"/>
              <w:rPr>
                <w:rFonts w:ascii="Arial" w:hAnsi="Arial" w:cs="Arial"/>
              </w:rPr>
            </w:pPr>
            <w:r w:rsidRPr="004E0A8E">
              <w:rPr>
                <w:rFonts w:ascii="Arial" w:hAnsi="Arial" w:cs="Arial"/>
              </w:rPr>
              <w:t xml:space="preserve">(b) a clinical commissioning group for an area any part of which falls within the local authority area, and </w:t>
            </w:r>
          </w:p>
          <w:p w14:paraId="46C4FD17" w14:textId="77777777" w:rsidR="005944D0" w:rsidRPr="004E0A8E" w:rsidRDefault="005944D0" w:rsidP="005944D0">
            <w:pPr>
              <w:ind w:left="720"/>
              <w:rPr>
                <w:rFonts w:ascii="Arial" w:hAnsi="Arial" w:cs="Arial"/>
              </w:rPr>
            </w:pPr>
            <w:r w:rsidRPr="004E0A8E">
              <w:rPr>
                <w:rFonts w:ascii="Arial" w:hAnsi="Arial" w:cs="Arial"/>
              </w:rPr>
              <w:t xml:space="preserve">(c) the chief officer of police for an area any part of which falls within the local authority area. </w:t>
            </w:r>
          </w:p>
          <w:p w14:paraId="0E2E4036" w14:textId="77777777" w:rsidR="005944D0" w:rsidRPr="004E0A8E" w:rsidRDefault="005944D0" w:rsidP="005944D0">
            <w:pPr>
              <w:rPr>
                <w:rFonts w:ascii="Arial" w:hAnsi="Arial" w:cs="Arial"/>
              </w:rPr>
            </w:pPr>
            <w:r w:rsidRPr="004E0A8E">
              <w:rPr>
                <w:rFonts w:ascii="Arial" w:hAnsi="Arial" w:cs="Arial"/>
              </w:rPr>
              <w:lastRenderedPageBreak/>
              <w:t>The three safeguarding partners should agree on ways to co-ordinate their safeguarding services; act as a strategic leadership group in supporting and engaging others; and implement local and national learning including from serious child safeguarding incidents. To fulfil this role, the three safeguarding partners must set out how they will work together and with any relevant agencies as well as arrangements for conducting local reviews</w:t>
            </w:r>
          </w:p>
          <w:p w14:paraId="4CF13562" w14:textId="77777777" w:rsidR="005944D0" w:rsidRPr="004E0A8E" w:rsidRDefault="005944D0" w:rsidP="005944D0">
            <w:pPr>
              <w:rPr>
                <w:rFonts w:ascii="Arial" w:hAnsi="Arial" w:cs="Arial"/>
              </w:rPr>
            </w:pPr>
          </w:p>
        </w:tc>
      </w:tr>
      <w:tr w:rsidR="005944D0" w:rsidRPr="004E0A8E" w14:paraId="5FDF3A3D" w14:textId="77777777" w:rsidTr="00D55571">
        <w:tc>
          <w:tcPr>
            <w:tcW w:w="2284" w:type="dxa"/>
          </w:tcPr>
          <w:p w14:paraId="19524C7D" w14:textId="77777777" w:rsidR="00270E17" w:rsidRDefault="00270E17" w:rsidP="005944D0">
            <w:pPr>
              <w:rPr>
                <w:rFonts w:ascii="Arial" w:hAnsi="Arial" w:cs="Arial"/>
                <w:sz w:val="24"/>
                <w:szCs w:val="24"/>
              </w:rPr>
            </w:pPr>
          </w:p>
          <w:p w14:paraId="3040A2F8" w14:textId="2BD4AF35" w:rsidR="005944D0" w:rsidRPr="004E0A8E" w:rsidRDefault="005944D0" w:rsidP="005944D0">
            <w:pPr>
              <w:rPr>
                <w:rFonts w:ascii="Arial" w:hAnsi="Arial" w:cs="Arial"/>
              </w:rPr>
            </w:pPr>
            <w:r w:rsidRPr="004E0A8E">
              <w:rPr>
                <w:rFonts w:ascii="Arial" w:hAnsi="Arial" w:cs="Arial"/>
                <w:sz w:val="24"/>
                <w:szCs w:val="24"/>
              </w:rPr>
              <w:t>Serious violence</w:t>
            </w:r>
          </w:p>
        </w:tc>
        <w:tc>
          <w:tcPr>
            <w:tcW w:w="8319" w:type="dxa"/>
          </w:tcPr>
          <w:p w14:paraId="08FC898C" w14:textId="77777777" w:rsidR="00270E17" w:rsidRDefault="00270E17" w:rsidP="005944D0">
            <w:pPr>
              <w:rPr>
                <w:rFonts w:ascii="Arial" w:hAnsi="Arial" w:cs="Arial"/>
                <w:sz w:val="24"/>
                <w:szCs w:val="24"/>
              </w:rPr>
            </w:pPr>
          </w:p>
          <w:p w14:paraId="7B3FB8CD" w14:textId="5C2B6CDF" w:rsidR="005944D0" w:rsidRPr="004E0A8E" w:rsidRDefault="005944D0" w:rsidP="005944D0">
            <w:pPr>
              <w:rPr>
                <w:rFonts w:ascii="Arial" w:hAnsi="Arial" w:cs="Arial"/>
                <w:sz w:val="24"/>
                <w:szCs w:val="24"/>
              </w:rPr>
            </w:pPr>
            <w:r w:rsidRPr="004E0A8E">
              <w:rPr>
                <w:rFonts w:ascii="Arial" w:hAnsi="Arial" w:cs="Arial"/>
                <w:sz w:val="24"/>
                <w:szCs w:val="24"/>
              </w:rPr>
              <w:t>Serious violence covers specific types of crime, such as homicide, knife crime, and gun crime, and areas of criminality where serious violence or its threat is inherent, such as in gangs and county lines drug dealing. It also includes crime threats faced in some areas of the country such as the use of corrosive substances as a weapon.</w:t>
            </w:r>
          </w:p>
          <w:p w14:paraId="56A18E93" w14:textId="77777777" w:rsidR="005944D0" w:rsidRPr="004E0A8E" w:rsidRDefault="005944D0" w:rsidP="005944D0">
            <w:pPr>
              <w:rPr>
                <w:rFonts w:ascii="Arial" w:hAnsi="Arial" w:cs="Arial"/>
                <w:sz w:val="24"/>
                <w:szCs w:val="24"/>
              </w:rPr>
            </w:pPr>
          </w:p>
          <w:p w14:paraId="0EE79238" w14:textId="77777777" w:rsidR="005944D0" w:rsidRPr="004E0A8E" w:rsidRDefault="005944D0" w:rsidP="005944D0">
            <w:pPr>
              <w:rPr>
                <w:rFonts w:ascii="Arial" w:hAnsi="Arial" w:cs="Arial"/>
                <w:sz w:val="24"/>
                <w:szCs w:val="24"/>
              </w:rPr>
            </w:pPr>
            <w:r w:rsidRPr="004E0A8E">
              <w:rPr>
                <w:rFonts w:ascii="Arial" w:hAnsi="Arial" w:cs="Arial"/>
                <w:sz w:val="24"/>
                <w:szCs w:val="24"/>
              </w:rPr>
              <w:t>For the purposes of the Serious Violence Duty, as per section 13 of the Police, Crime, Sentencing and Courts Act 2022, Serious Violence in the local area is violence that is serious in that area, taking account of: the maximum penalty which could be imposed for the offence (if any) involved in the violence, the impact of the violence on any victim, the prevalence of the violence in the area and the impact of the violence on the community in the area.</w:t>
            </w:r>
          </w:p>
          <w:p w14:paraId="3AB8D564" w14:textId="77777777" w:rsidR="005944D0" w:rsidRPr="004E0A8E" w:rsidRDefault="005944D0" w:rsidP="005944D0">
            <w:pPr>
              <w:rPr>
                <w:rFonts w:ascii="Arial" w:hAnsi="Arial" w:cs="Arial"/>
              </w:rPr>
            </w:pPr>
          </w:p>
        </w:tc>
      </w:tr>
      <w:tr w:rsidR="005944D0" w:rsidRPr="004E0A8E" w14:paraId="0D76D904" w14:textId="77777777" w:rsidTr="00D55571">
        <w:tc>
          <w:tcPr>
            <w:tcW w:w="2284" w:type="dxa"/>
          </w:tcPr>
          <w:p w14:paraId="0D76D8FE" w14:textId="77777777" w:rsidR="005944D0" w:rsidRPr="004E0A8E" w:rsidRDefault="005944D0" w:rsidP="005944D0">
            <w:pPr>
              <w:rPr>
                <w:rFonts w:ascii="Arial" w:hAnsi="Arial" w:cs="Arial"/>
              </w:rPr>
            </w:pPr>
          </w:p>
          <w:p w14:paraId="0D76D8FF" w14:textId="3661BC68" w:rsidR="005944D0" w:rsidRPr="004E0A8E" w:rsidRDefault="005944D0" w:rsidP="005944D0">
            <w:pPr>
              <w:rPr>
                <w:rFonts w:ascii="Arial" w:hAnsi="Arial" w:cs="Arial"/>
                <w:b/>
                <w:sz w:val="24"/>
                <w:szCs w:val="24"/>
              </w:rPr>
            </w:pPr>
            <w:r w:rsidRPr="004E0A8E">
              <w:rPr>
                <w:rFonts w:ascii="Arial" w:hAnsi="Arial" w:cs="Arial"/>
              </w:rPr>
              <w:t>Sexual Abuse</w:t>
            </w:r>
          </w:p>
        </w:tc>
        <w:tc>
          <w:tcPr>
            <w:tcW w:w="8319" w:type="dxa"/>
          </w:tcPr>
          <w:p w14:paraId="58FABD20" w14:textId="77777777" w:rsidR="00270E17" w:rsidRDefault="00270E17" w:rsidP="005944D0">
            <w:pPr>
              <w:rPr>
                <w:rFonts w:ascii="Arial" w:hAnsi="Arial" w:cs="Arial"/>
              </w:rPr>
            </w:pPr>
          </w:p>
          <w:p w14:paraId="0D76D900" w14:textId="58B5FEBF" w:rsidR="005944D0" w:rsidRPr="004E0A8E" w:rsidRDefault="005944D0" w:rsidP="005944D0">
            <w:pPr>
              <w:rPr>
                <w:rFonts w:ascii="Arial" w:hAnsi="Arial" w:cs="Arial"/>
              </w:rPr>
            </w:pPr>
            <w:r w:rsidRPr="004E0A8E">
              <w:rPr>
                <w:rFonts w:ascii="Arial" w:hAnsi="Arial" w:cs="Arial"/>
              </w:rPr>
              <w:t xml:space="preserve">Involves forcing or enticing a child or young person to take part in sexual activities, not necessarily involving a high level of violence, </w:t>
            </w:r>
            <w:proofErr w:type="gramStart"/>
            <w:r w:rsidRPr="004E0A8E">
              <w:rPr>
                <w:rFonts w:ascii="Arial" w:hAnsi="Arial" w:cs="Arial"/>
              </w:rPr>
              <w:t>whether or not</w:t>
            </w:r>
            <w:proofErr w:type="gramEnd"/>
            <w:r w:rsidRPr="004E0A8E">
              <w:rPr>
                <w:rFonts w:ascii="Arial" w:hAnsi="Arial"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0D76D901" w14:textId="77777777" w:rsidR="005944D0" w:rsidRPr="004E0A8E" w:rsidRDefault="005944D0" w:rsidP="005944D0">
            <w:pPr>
              <w:rPr>
                <w:rFonts w:ascii="Arial" w:hAnsi="Arial" w:cs="Arial"/>
              </w:rPr>
            </w:pPr>
          </w:p>
          <w:p w14:paraId="0D76D902" w14:textId="6EBD89E9" w:rsidR="005944D0" w:rsidRPr="004E0A8E" w:rsidRDefault="005944D0" w:rsidP="005944D0">
            <w:pPr>
              <w:tabs>
                <w:tab w:val="left" w:pos="5916"/>
              </w:tabs>
              <w:rPr>
                <w:rFonts w:ascii="Arial" w:hAnsi="Arial" w:cs="Arial"/>
              </w:rPr>
            </w:pPr>
            <w:r w:rsidRPr="004E0A8E">
              <w:rPr>
                <w:rFonts w:ascii="Arial" w:hAnsi="Arial" w:cs="Arial"/>
              </w:rPr>
              <w:t>(Source: Working together to safeguard children, 2015)</w:t>
            </w:r>
            <w:r>
              <w:rPr>
                <w:rFonts w:ascii="Arial" w:hAnsi="Arial" w:cs="Arial"/>
              </w:rPr>
              <w:tab/>
            </w:r>
          </w:p>
          <w:p w14:paraId="0D76D903" w14:textId="77777777" w:rsidR="005944D0" w:rsidRPr="004E0A8E" w:rsidRDefault="005944D0" w:rsidP="005944D0">
            <w:pPr>
              <w:rPr>
                <w:rFonts w:ascii="Arial" w:hAnsi="Arial" w:cs="Arial"/>
                <w:b/>
                <w:sz w:val="24"/>
                <w:szCs w:val="24"/>
              </w:rPr>
            </w:pPr>
          </w:p>
        </w:tc>
      </w:tr>
      <w:tr w:rsidR="005944D0" w:rsidRPr="004E0A8E" w14:paraId="3A2E0A47" w14:textId="77777777" w:rsidTr="00D55571">
        <w:tc>
          <w:tcPr>
            <w:tcW w:w="2284" w:type="dxa"/>
          </w:tcPr>
          <w:p w14:paraId="7BDEF4F5" w14:textId="77777777" w:rsidR="005944D0" w:rsidRDefault="005944D0" w:rsidP="005944D0">
            <w:pPr>
              <w:rPr>
                <w:rFonts w:ascii="Arial" w:hAnsi="Arial" w:cs="Arial"/>
                <w:sz w:val="24"/>
                <w:szCs w:val="24"/>
              </w:rPr>
            </w:pPr>
          </w:p>
          <w:p w14:paraId="336853F0" w14:textId="77777777" w:rsidR="005944D0" w:rsidRPr="004E0A8E" w:rsidRDefault="005944D0" w:rsidP="005944D0">
            <w:pPr>
              <w:rPr>
                <w:rFonts w:ascii="Arial" w:hAnsi="Arial" w:cs="Arial"/>
                <w:sz w:val="24"/>
                <w:szCs w:val="24"/>
              </w:rPr>
            </w:pPr>
            <w:r w:rsidRPr="004E0A8E">
              <w:rPr>
                <w:rFonts w:ascii="Arial" w:hAnsi="Arial" w:cs="Arial"/>
                <w:sz w:val="24"/>
                <w:szCs w:val="24"/>
              </w:rPr>
              <w:t>Sports clubs/organisations</w:t>
            </w:r>
          </w:p>
          <w:p w14:paraId="5F880B20" w14:textId="77777777" w:rsidR="005944D0" w:rsidRPr="004E0A8E" w:rsidRDefault="005944D0" w:rsidP="005944D0">
            <w:pPr>
              <w:rPr>
                <w:rFonts w:ascii="Arial" w:hAnsi="Arial" w:cs="Arial"/>
              </w:rPr>
            </w:pPr>
          </w:p>
        </w:tc>
        <w:tc>
          <w:tcPr>
            <w:tcW w:w="8319" w:type="dxa"/>
          </w:tcPr>
          <w:p w14:paraId="3767033A" w14:textId="77777777" w:rsidR="00270E17" w:rsidRDefault="00270E17" w:rsidP="005944D0">
            <w:pPr>
              <w:rPr>
                <w:rFonts w:ascii="Arial" w:hAnsi="Arial" w:cs="Arial"/>
                <w:sz w:val="24"/>
                <w:szCs w:val="24"/>
              </w:rPr>
            </w:pPr>
          </w:p>
          <w:p w14:paraId="4468FE9F" w14:textId="4261A796" w:rsidR="005944D0" w:rsidRPr="004E0A8E" w:rsidRDefault="005944D0" w:rsidP="005944D0">
            <w:pPr>
              <w:rPr>
                <w:rFonts w:ascii="Arial" w:hAnsi="Arial" w:cs="Arial"/>
                <w:sz w:val="24"/>
                <w:szCs w:val="24"/>
              </w:rPr>
            </w:pPr>
            <w:r w:rsidRPr="004E0A8E">
              <w:rPr>
                <w:rFonts w:ascii="Arial" w:hAnsi="Arial" w:cs="Arial"/>
                <w:sz w:val="24"/>
                <w:szCs w:val="24"/>
              </w:rPr>
              <w:t>There are many sports clubs and organisations, including voluntary and private sector providers that deliver a wide range of sporting activities to children. Some of these will be community amateur sports clubs, some will be charities. All should have the arrangements described in this chapter in place and should collaborate to work effectively with the safeguarding partners as required by any local safeguarding arrangements. Paid and volunteer staff need to be aware of their responsibilities for safeguarding and promoting the welfare of children, how they should respond to child protection concerns and how to make a referral to local authority children’s social care or the police if necessary.</w:t>
            </w:r>
          </w:p>
          <w:p w14:paraId="0AFCEAD6" w14:textId="77777777" w:rsidR="005944D0" w:rsidRPr="004E0A8E" w:rsidRDefault="005944D0" w:rsidP="005944D0">
            <w:pPr>
              <w:rPr>
                <w:rFonts w:ascii="Arial" w:hAnsi="Arial" w:cs="Arial"/>
                <w:sz w:val="24"/>
                <w:szCs w:val="24"/>
              </w:rPr>
            </w:pPr>
          </w:p>
          <w:p w14:paraId="23C9DBC0" w14:textId="644FF22F" w:rsidR="005944D0" w:rsidRDefault="005944D0" w:rsidP="005944D0">
            <w:pPr>
              <w:rPr>
                <w:rFonts w:ascii="Arial" w:hAnsi="Arial" w:cs="Arial"/>
                <w:sz w:val="24"/>
                <w:szCs w:val="24"/>
              </w:rPr>
            </w:pPr>
            <w:r w:rsidRPr="004E0A8E">
              <w:rPr>
                <w:rFonts w:ascii="Arial" w:hAnsi="Arial" w:cs="Arial"/>
                <w:sz w:val="24"/>
                <w:szCs w:val="24"/>
              </w:rPr>
              <w:t>All National Governing Bodies of Sport that receive funding from either Sport England or UK Sport should aim to meet the Standards for Safeguarding and Protecting Children in Sport.</w:t>
            </w:r>
          </w:p>
          <w:p w14:paraId="6A0AEE28" w14:textId="0A78AF63" w:rsidR="00270E17" w:rsidRDefault="00270E17" w:rsidP="005944D0">
            <w:pPr>
              <w:rPr>
                <w:rFonts w:ascii="Arial" w:hAnsi="Arial" w:cs="Arial"/>
                <w:sz w:val="24"/>
                <w:szCs w:val="24"/>
              </w:rPr>
            </w:pPr>
          </w:p>
          <w:p w14:paraId="52ED2C06" w14:textId="77777777" w:rsidR="00270E17" w:rsidRPr="004E0A8E" w:rsidRDefault="00270E17" w:rsidP="005944D0">
            <w:pPr>
              <w:rPr>
                <w:rFonts w:ascii="Arial" w:hAnsi="Arial" w:cs="Arial"/>
                <w:sz w:val="24"/>
                <w:szCs w:val="24"/>
              </w:rPr>
            </w:pPr>
          </w:p>
          <w:p w14:paraId="011FC0A4" w14:textId="77777777" w:rsidR="005944D0" w:rsidRPr="004E0A8E" w:rsidRDefault="005944D0" w:rsidP="005944D0">
            <w:pPr>
              <w:rPr>
                <w:rFonts w:ascii="Arial" w:hAnsi="Arial" w:cs="Arial"/>
              </w:rPr>
            </w:pPr>
          </w:p>
        </w:tc>
      </w:tr>
      <w:tr w:rsidR="005944D0" w:rsidRPr="004E0A8E" w14:paraId="0D76D907" w14:textId="77777777" w:rsidTr="00D55571">
        <w:tc>
          <w:tcPr>
            <w:tcW w:w="2284" w:type="dxa"/>
          </w:tcPr>
          <w:p w14:paraId="02D827A2" w14:textId="77777777" w:rsidR="00270E17" w:rsidRDefault="00270E17" w:rsidP="005944D0">
            <w:pPr>
              <w:rPr>
                <w:rFonts w:ascii="Arial" w:hAnsi="Arial" w:cs="Arial"/>
              </w:rPr>
            </w:pPr>
          </w:p>
          <w:p w14:paraId="0D76D905" w14:textId="77E0B6F7" w:rsidR="005944D0" w:rsidRPr="004E0A8E" w:rsidRDefault="005944D0" w:rsidP="005944D0">
            <w:pPr>
              <w:rPr>
                <w:rFonts w:ascii="Arial" w:hAnsi="Arial" w:cs="Arial"/>
                <w:b/>
                <w:sz w:val="24"/>
                <w:szCs w:val="24"/>
              </w:rPr>
            </w:pPr>
            <w:r w:rsidRPr="004E0A8E">
              <w:rPr>
                <w:rFonts w:ascii="Arial" w:hAnsi="Arial" w:cs="Arial"/>
              </w:rPr>
              <w:t>Statutory Agencies</w:t>
            </w:r>
          </w:p>
        </w:tc>
        <w:tc>
          <w:tcPr>
            <w:tcW w:w="8319" w:type="dxa"/>
          </w:tcPr>
          <w:p w14:paraId="5BDD040D" w14:textId="77777777" w:rsidR="00270E17" w:rsidRDefault="00270E17" w:rsidP="005944D0">
            <w:pPr>
              <w:rPr>
                <w:rFonts w:ascii="Arial" w:hAnsi="Arial" w:cs="Arial"/>
              </w:rPr>
            </w:pPr>
          </w:p>
          <w:p w14:paraId="2F8096FA" w14:textId="7154C380" w:rsidR="005944D0" w:rsidRDefault="005944D0" w:rsidP="005944D0">
            <w:pPr>
              <w:rPr>
                <w:rFonts w:ascii="Arial" w:hAnsi="Arial" w:cs="Arial"/>
              </w:rPr>
            </w:pPr>
            <w:r w:rsidRPr="004E0A8E">
              <w:rPr>
                <w:rFonts w:ascii="Arial" w:hAnsi="Arial" w:cs="Arial"/>
              </w:rPr>
              <w:t>The</w:t>
            </w:r>
            <w:r>
              <w:rPr>
                <w:rFonts w:ascii="Arial" w:hAnsi="Arial" w:cs="Arial"/>
              </w:rPr>
              <w:t xml:space="preserve"> Statutory Agencies consist of the </w:t>
            </w:r>
            <w:r w:rsidRPr="004E0A8E">
              <w:rPr>
                <w:rFonts w:ascii="Arial" w:hAnsi="Arial" w:cs="Arial"/>
              </w:rPr>
              <w:t>Police</w:t>
            </w:r>
            <w:r>
              <w:rPr>
                <w:rFonts w:ascii="Arial" w:hAnsi="Arial" w:cs="Arial"/>
              </w:rPr>
              <w:t xml:space="preserve"> Force</w:t>
            </w:r>
            <w:r w:rsidRPr="004E0A8E">
              <w:rPr>
                <w:rFonts w:ascii="Arial" w:hAnsi="Arial" w:cs="Arial"/>
              </w:rPr>
              <w:t>, and Social Care</w:t>
            </w:r>
            <w:r>
              <w:rPr>
                <w:rFonts w:ascii="Arial" w:hAnsi="Arial" w:cs="Arial"/>
              </w:rPr>
              <w:t xml:space="preserve"> Services.  Health Services and the </w:t>
            </w:r>
            <w:r w:rsidRPr="004E0A8E">
              <w:rPr>
                <w:rFonts w:ascii="Arial" w:hAnsi="Arial" w:cs="Arial"/>
              </w:rPr>
              <w:t>Local Authority Designated Officer (LADO)</w:t>
            </w:r>
            <w:r>
              <w:rPr>
                <w:rFonts w:ascii="Arial" w:hAnsi="Arial" w:cs="Arial"/>
              </w:rPr>
              <w:t xml:space="preserve"> are also sometimes included under this umbrella. </w:t>
            </w:r>
          </w:p>
          <w:p w14:paraId="0D76D906" w14:textId="4CBDFC30" w:rsidR="005944D0" w:rsidRPr="004E0A8E" w:rsidRDefault="005944D0" w:rsidP="005944D0">
            <w:pPr>
              <w:rPr>
                <w:rFonts w:ascii="Arial" w:hAnsi="Arial" w:cs="Arial"/>
              </w:rPr>
            </w:pPr>
          </w:p>
        </w:tc>
      </w:tr>
      <w:tr w:rsidR="005944D0" w:rsidRPr="004E0A8E" w14:paraId="0D76D90B" w14:textId="77777777" w:rsidTr="00D55571">
        <w:tc>
          <w:tcPr>
            <w:tcW w:w="2284" w:type="dxa"/>
          </w:tcPr>
          <w:p w14:paraId="4F29906A" w14:textId="77777777" w:rsidR="00270E17" w:rsidRDefault="00270E17" w:rsidP="005944D0">
            <w:pPr>
              <w:rPr>
                <w:rFonts w:ascii="Arial" w:hAnsi="Arial" w:cs="Arial"/>
              </w:rPr>
            </w:pPr>
          </w:p>
          <w:p w14:paraId="0D76D908" w14:textId="1ABC9194" w:rsidR="005944D0" w:rsidRPr="004E0A8E" w:rsidRDefault="005944D0" w:rsidP="005944D0">
            <w:pPr>
              <w:rPr>
                <w:rFonts w:ascii="Arial" w:hAnsi="Arial" w:cs="Arial"/>
                <w:b/>
                <w:sz w:val="24"/>
                <w:szCs w:val="24"/>
              </w:rPr>
            </w:pPr>
            <w:r w:rsidRPr="004E0A8E">
              <w:rPr>
                <w:rFonts w:ascii="Arial" w:hAnsi="Arial" w:cs="Arial"/>
              </w:rPr>
              <w:t>Supervision</w:t>
            </w:r>
          </w:p>
        </w:tc>
        <w:tc>
          <w:tcPr>
            <w:tcW w:w="8319" w:type="dxa"/>
          </w:tcPr>
          <w:p w14:paraId="17B65B57" w14:textId="77777777" w:rsidR="00270E17" w:rsidRDefault="00270E17" w:rsidP="005944D0">
            <w:pPr>
              <w:rPr>
                <w:rFonts w:ascii="Arial" w:hAnsi="Arial" w:cs="Arial"/>
              </w:rPr>
            </w:pPr>
          </w:p>
          <w:p w14:paraId="0D76D909" w14:textId="1AD926E8" w:rsidR="005944D0" w:rsidRPr="004E0A8E" w:rsidRDefault="005944D0" w:rsidP="005944D0">
            <w:pPr>
              <w:rPr>
                <w:rFonts w:ascii="Arial" w:hAnsi="Arial" w:cs="Arial"/>
              </w:rPr>
            </w:pPr>
            <w:r>
              <w:rPr>
                <w:rFonts w:ascii="Arial" w:hAnsi="Arial" w:cs="Arial"/>
              </w:rPr>
              <w:t xml:space="preserve">If it is necessary to supervise a member of staff, a volunteer or a visiting lecturer or specialist coach the supervisor must ensure that the person they are supervising </w:t>
            </w:r>
            <w:proofErr w:type="gramStart"/>
            <w:r>
              <w:rPr>
                <w:rFonts w:ascii="Arial" w:hAnsi="Arial" w:cs="Arial"/>
              </w:rPr>
              <w:t xml:space="preserve">is </w:t>
            </w:r>
            <w:r w:rsidRPr="004E0A8E">
              <w:rPr>
                <w:rFonts w:ascii="Arial" w:hAnsi="Arial" w:cs="Arial"/>
              </w:rPr>
              <w:t xml:space="preserve"> in</w:t>
            </w:r>
            <w:proofErr w:type="gramEnd"/>
            <w:r w:rsidRPr="004E0A8E">
              <w:rPr>
                <w:rFonts w:ascii="Arial" w:hAnsi="Arial" w:cs="Arial"/>
              </w:rPr>
              <w:t xml:space="preserve"> full sight and sound at all times</w:t>
            </w:r>
            <w:r>
              <w:rPr>
                <w:rFonts w:ascii="Arial" w:hAnsi="Arial" w:cs="Arial"/>
              </w:rPr>
              <w:t xml:space="preserve"> that they remain on site</w:t>
            </w:r>
            <w:r w:rsidRPr="004E0A8E">
              <w:rPr>
                <w:rFonts w:ascii="Arial" w:hAnsi="Arial" w:cs="Arial"/>
              </w:rPr>
              <w:t>.</w:t>
            </w:r>
          </w:p>
          <w:p w14:paraId="0D76D90A" w14:textId="77777777" w:rsidR="005944D0" w:rsidRPr="004E0A8E" w:rsidRDefault="005944D0" w:rsidP="005944D0">
            <w:pPr>
              <w:rPr>
                <w:rFonts w:ascii="Arial" w:hAnsi="Arial" w:cs="Arial"/>
              </w:rPr>
            </w:pPr>
          </w:p>
        </w:tc>
      </w:tr>
      <w:tr w:rsidR="005944D0" w:rsidRPr="004E0A8E" w14:paraId="0D76D910" w14:textId="77777777" w:rsidTr="00D55571">
        <w:tc>
          <w:tcPr>
            <w:tcW w:w="2284" w:type="dxa"/>
          </w:tcPr>
          <w:p w14:paraId="7E131F10" w14:textId="77777777" w:rsidR="00270E17" w:rsidRDefault="00270E17" w:rsidP="005944D0">
            <w:pPr>
              <w:rPr>
                <w:rFonts w:ascii="Arial" w:hAnsi="Arial" w:cs="Arial"/>
              </w:rPr>
            </w:pPr>
          </w:p>
          <w:p w14:paraId="0D76D90D" w14:textId="04BDBD48" w:rsidR="005944D0" w:rsidRPr="004E0A8E" w:rsidRDefault="005944D0" w:rsidP="005944D0">
            <w:pPr>
              <w:rPr>
                <w:rFonts w:ascii="Arial" w:hAnsi="Arial" w:cs="Arial"/>
              </w:rPr>
            </w:pPr>
            <w:r w:rsidRPr="004E0A8E">
              <w:rPr>
                <w:rFonts w:ascii="Arial" w:hAnsi="Arial" w:cs="Arial"/>
              </w:rPr>
              <w:t>The Pony Club Safeguarding Team</w:t>
            </w:r>
          </w:p>
        </w:tc>
        <w:tc>
          <w:tcPr>
            <w:tcW w:w="8319" w:type="dxa"/>
          </w:tcPr>
          <w:p w14:paraId="2A695CED" w14:textId="77777777" w:rsidR="00270E17" w:rsidRDefault="00270E17" w:rsidP="005944D0">
            <w:pPr>
              <w:rPr>
                <w:rFonts w:ascii="Arial" w:hAnsi="Arial" w:cs="Arial"/>
              </w:rPr>
            </w:pPr>
          </w:p>
          <w:p w14:paraId="1A1234C1" w14:textId="77777777" w:rsidR="005944D0" w:rsidRDefault="005944D0" w:rsidP="005944D0">
            <w:pPr>
              <w:rPr>
                <w:rFonts w:ascii="Arial" w:hAnsi="Arial" w:cs="Arial"/>
              </w:rPr>
            </w:pPr>
            <w:r w:rsidRPr="0052136E">
              <w:rPr>
                <w:rFonts w:ascii="Arial" w:hAnsi="Arial" w:cs="Arial"/>
              </w:rPr>
              <w:t>The team based centrally, contactable via The Pony Club Office or via email of telephone, which comprises the Lead Safeguarding Officer and other relevant Officers</w:t>
            </w:r>
          </w:p>
          <w:p w14:paraId="0D76D90F" w14:textId="33608D1C" w:rsidR="00270E17" w:rsidRPr="004E0A8E" w:rsidRDefault="00270E17" w:rsidP="005944D0">
            <w:pPr>
              <w:rPr>
                <w:rFonts w:ascii="Arial" w:hAnsi="Arial" w:cs="Arial"/>
              </w:rPr>
            </w:pPr>
          </w:p>
        </w:tc>
      </w:tr>
      <w:tr w:rsidR="005944D0" w:rsidRPr="004E0A8E" w14:paraId="0D76D915" w14:textId="77777777" w:rsidTr="00D55571">
        <w:tc>
          <w:tcPr>
            <w:tcW w:w="2284" w:type="dxa"/>
          </w:tcPr>
          <w:p w14:paraId="70E7E6B3" w14:textId="77777777" w:rsidR="005944D0" w:rsidRPr="004E0A8E" w:rsidRDefault="005944D0" w:rsidP="005944D0">
            <w:pPr>
              <w:rPr>
                <w:rFonts w:ascii="Arial" w:hAnsi="Arial" w:cs="Arial"/>
              </w:rPr>
            </w:pPr>
          </w:p>
          <w:p w14:paraId="0D76D912" w14:textId="0B8A4C07" w:rsidR="005944D0" w:rsidRPr="004E0A8E" w:rsidRDefault="005944D0" w:rsidP="005944D0">
            <w:pPr>
              <w:rPr>
                <w:rFonts w:ascii="Arial" w:hAnsi="Arial" w:cs="Arial"/>
              </w:rPr>
            </w:pPr>
            <w:r w:rsidRPr="004E0A8E">
              <w:rPr>
                <w:rFonts w:ascii="Arial" w:hAnsi="Arial" w:cs="Arial"/>
              </w:rPr>
              <w:t>Upskirting</w:t>
            </w:r>
          </w:p>
        </w:tc>
        <w:tc>
          <w:tcPr>
            <w:tcW w:w="8319" w:type="dxa"/>
          </w:tcPr>
          <w:p w14:paraId="14D63C08" w14:textId="77777777" w:rsidR="00270E17" w:rsidRDefault="005944D0" w:rsidP="005944D0">
            <w:pPr>
              <w:rPr>
                <w:rFonts w:ascii="Arial" w:hAnsi="Arial" w:cs="Arial"/>
              </w:rPr>
            </w:pPr>
            <w:r w:rsidRPr="004E0A8E">
              <w:rPr>
                <w:rFonts w:ascii="Arial" w:hAnsi="Arial" w:cs="Arial"/>
              </w:rPr>
              <w:t>I</w:t>
            </w:r>
          </w:p>
          <w:p w14:paraId="2D32EB18" w14:textId="77777777" w:rsidR="005944D0" w:rsidRDefault="005944D0" w:rsidP="005944D0">
            <w:pPr>
              <w:rPr>
                <w:rFonts w:ascii="Arial" w:hAnsi="Arial" w:cs="Arial"/>
              </w:rPr>
            </w:pPr>
            <w:proofErr w:type="spellStart"/>
            <w:r w:rsidRPr="004E0A8E">
              <w:rPr>
                <w:rFonts w:ascii="Arial" w:hAnsi="Arial" w:cs="Arial"/>
              </w:rPr>
              <w:t>s</w:t>
            </w:r>
            <w:proofErr w:type="spellEnd"/>
            <w:r w:rsidRPr="004E0A8E">
              <w:rPr>
                <w:rFonts w:ascii="Arial" w:hAnsi="Arial" w:cs="Arial"/>
              </w:rPr>
              <w:t xml:space="preserve"> the covert use of a mobile phone or other photographic equipment placed beneath a person’s clothing to take a voyeuristic photograph without the individual’s knowledge or consent, often, but not exclusively in crowded places. The victim could be male or female but wearing loose clothing, e.g. skirts, dresses, kilts, shorts or wide legged trousers. This is a criminal offence and could result in a </w:t>
            </w:r>
            <w:proofErr w:type="gramStart"/>
            <w:r w:rsidRPr="004E0A8E">
              <w:rPr>
                <w:rFonts w:ascii="Arial" w:hAnsi="Arial" w:cs="Arial"/>
              </w:rPr>
              <w:t>2 year</w:t>
            </w:r>
            <w:proofErr w:type="gramEnd"/>
            <w:r w:rsidRPr="004E0A8E">
              <w:rPr>
                <w:rFonts w:ascii="Arial" w:hAnsi="Arial" w:cs="Arial"/>
              </w:rPr>
              <w:t xml:space="preserve"> prison sentence</w:t>
            </w:r>
          </w:p>
          <w:p w14:paraId="0D76D914" w14:textId="7702458B" w:rsidR="00270E17" w:rsidRPr="004E0A8E" w:rsidRDefault="00270E17" w:rsidP="005944D0">
            <w:pPr>
              <w:rPr>
                <w:rFonts w:ascii="Arial" w:hAnsi="Arial" w:cs="Arial"/>
              </w:rPr>
            </w:pPr>
          </w:p>
        </w:tc>
      </w:tr>
      <w:tr w:rsidR="005944D0" w:rsidRPr="004E0A8E" w14:paraId="0D76D919" w14:textId="77777777" w:rsidTr="00D55571">
        <w:tc>
          <w:tcPr>
            <w:tcW w:w="2284" w:type="dxa"/>
          </w:tcPr>
          <w:p w14:paraId="1BCD6C6A" w14:textId="77777777" w:rsidR="005944D0" w:rsidRPr="004E0A8E" w:rsidRDefault="005944D0" w:rsidP="005944D0">
            <w:pPr>
              <w:rPr>
                <w:rFonts w:ascii="Arial" w:hAnsi="Arial" w:cs="Arial"/>
              </w:rPr>
            </w:pPr>
          </w:p>
          <w:p w14:paraId="32C4EE75" w14:textId="77777777" w:rsidR="005944D0" w:rsidRPr="004E0A8E" w:rsidRDefault="005944D0" w:rsidP="005944D0">
            <w:pPr>
              <w:rPr>
                <w:rFonts w:ascii="Arial" w:hAnsi="Arial" w:cs="Arial"/>
                <w:sz w:val="24"/>
                <w:szCs w:val="24"/>
              </w:rPr>
            </w:pPr>
            <w:r w:rsidRPr="004E0A8E">
              <w:rPr>
                <w:rFonts w:ascii="Arial" w:hAnsi="Arial" w:cs="Arial"/>
                <w:sz w:val="24"/>
                <w:szCs w:val="24"/>
              </w:rPr>
              <w:t>Voluntary, charity, social enterprise, faith-based organisations, and private sectors</w:t>
            </w:r>
          </w:p>
          <w:p w14:paraId="0D76D916" w14:textId="1680F51F" w:rsidR="005944D0" w:rsidRPr="004E0A8E" w:rsidRDefault="005944D0" w:rsidP="005944D0">
            <w:pPr>
              <w:rPr>
                <w:rFonts w:ascii="Arial" w:hAnsi="Arial" w:cs="Arial"/>
              </w:rPr>
            </w:pPr>
          </w:p>
        </w:tc>
        <w:tc>
          <w:tcPr>
            <w:tcW w:w="8319" w:type="dxa"/>
          </w:tcPr>
          <w:p w14:paraId="6B7DCC4A" w14:textId="77777777" w:rsidR="00270E17" w:rsidRDefault="00270E17" w:rsidP="005944D0">
            <w:pPr>
              <w:rPr>
                <w:rFonts w:ascii="Arial" w:hAnsi="Arial" w:cs="Arial"/>
                <w:sz w:val="24"/>
                <w:szCs w:val="24"/>
              </w:rPr>
            </w:pPr>
          </w:p>
          <w:p w14:paraId="47FCD113" w14:textId="08DB98B3" w:rsidR="005944D0" w:rsidRPr="004E0A8E" w:rsidRDefault="005944D0" w:rsidP="005944D0">
            <w:pPr>
              <w:rPr>
                <w:rFonts w:ascii="Arial" w:hAnsi="Arial" w:cs="Arial"/>
                <w:sz w:val="24"/>
                <w:szCs w:val="24"/>
              </w:rPr>
            </w:pPr>
            <w:r w:rsidRPr="004E0A8E">
              <w:rPr>
                <w:rFonts w:ascii="Arial" w:hAnsi="Arial" w:cs="Arial"/>
                <w:sz w:val="24"/>
                <w:szCs w:val="24"/>
              </w:rPr>
              <w:t xml:space="preserve">Voluntary, charity, social enterprise (VCSE) and private sector organisations and agencies play an important role in safeguarding children through the services they deliver. Some of these will work with </w:t>
            </w:r>
            <w:proofErr w:type="gramStart"/>
            <w:r w:rsidRPr="004E0A8E">
              <w:rPr>
                <w:rFonts w:ascii="Arial" w:hAnsi="Arial" w:cs="Arial"/>
                <w:sz w:val="24"/>
                <w:szCs w:val="24"/>
              </w:rPr>
              <w:t>particular communities</w:t>
            </w:r>
            <w:proofErr w:type="gramEnd"/>
            <w:r w:rsidRPr="004E0A8E">
              <w:rPr>
                <w:rFonts w:ascii="Arial" w:hAnsi="Arial" w:cs="Arial"/>
                <w:sz w:val="24"/>
                <w:szCs w:val="24"/>
              </w:rPr>
              <w:t>, with different races and faith communities.  They may, as part of their work, provide a wide range of activities for children and have an important role in safeguarding children and supporting families and communities.</w:t>
            </w:r>
          </w:p>
          <w:p w14:paraId="48EDA62F" w14:textId="77777777" w:rsidR="005944D0" w:rsidRPr="004E0A8E" w:rsidRDefault="005944D0" w:rsidP="005944D0">
            <w:pPr>
              <w:rPr>
                <w:rFonts w:ascii="Arial" w:hAnsi="Arial" w:cs="Arial"/>
                <w:sz w:val="24"/>
                <w:szCs w:val="24"/>
              </w:rPr>
            </w:pPr>
          </w:p>
          <w:p w14:paraId="600D4292"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Like other organisations and agencies who work with children, they should have appropriate arrangements in place to safeguard and protect children from harm. Many of these organisations and agencies as well as many schools, children’s centres, early years, and childcare organisations, will be subject to charity law and regulated either by the Charity Commission and/or other “principal” regulators. </w:t>
            </w:r>
          </w:p>
          <w:p w14:paraId="77BFD1A6" w14:textId="77777777" w:rsidR="005944D0" w:rsidRPr="004E0A8E" w:rsidRDefault="005944D0" w:rsidP="005944D0">
            <w:pPr>
              <w:rPr>
                <w:rFonts w:ascii="Arial" w:hAnsi="Arial" w:cs="Arial"/>
                <w:sz w:val="24"/>
                <w:szCs w:val="24"/>
              </w:rPr>
            </w:pPr>
          </w:p>
          <w:p w14:paraId="14DABBC1" w14:textId="77777777" w:rsidR="005944D0" w:rsidRPr="004E0A8E" w:rsidRDefault="005944D0" w:rsidP="005944D0">
            <w:pPr>
              <w:rPr>
                <w:rFonts w:ascii="Arial" w:hAnsi="Arial" w:cs="Arial"/>
                <w:sz w:val="24"/>
                <w:szCs w:val="24"/>
              </w:rPr>
            </w:pPr>
            <w:r w:rsidRPr="004E0A8E">
              <w:rPr>
                <w:rFonts w:ascii="Arial" w:hAnsi="Arial" w:cs="Arial"/>
                <w:sz w:val="24"/>
                <w:szCs w:val="24"/>
              </w:rPr>
              <w:t>Charity trustees are responsible for ensuring that those benefiting from, or working with, their charity, are not harmed in any way through contact with it. The Charity Commission for England and Wales provides guidance on charity compliance which should be followed.</w:t>
            </w:r>
          </w:p>
          <w:p w14:paraId="266184B3" w14:textId="77777777" w:rsidR="005944D0" w:rsidRPr="004E0A8E" w:rsidRDefault="005944D0" w:rsidP="005944D0">
            <w:pPr>
              <w:rPr>
                <w:rFonts w:ascii="Arial" w:hAnsi="Arial" w:cs="Arial"/>
                <w:sz w:val="24"/>
                <w:szCs w:val="24"/>
              </w:rPr>
            </w:pPr>
          </w:p>
          <w:p w14:paraId="062C999A"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Some of these organisations and agencies are large national charities whilst others will have a much smaller local reach. Some will be delivering statutory services and maybe run by volunteers, such as library services. This important group of organisations includes youth services not delivered by local authorities or district councils. </w:t>
            </w:r>
          </w:p>
          <w:p w14:paraId="780D62DD" w14:textId="77777777" w:rsidR="005944D0" w:rsidRPr="004E0A8E" w:rsidRDefault="005944D0" w:rsidP="005944D0">
            <w:pPr>
              <w:rPr>
                <w:rFonts w:ascii="Arial" w:hAnsi="Arial" w:cs="Arial"/>
                <w:sz w:val="24"/>
                <w:szCs w:val="24"/>
              </w:rPr>
            </w:pPr>
          </w:p>
          <w:p w14:paraId="3496A1C9"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All practitioners working in these organisations and agencies who are working with children and their families are subject to the same safeguarding responsibilities, whether paid or a volunteer. </w:t>
            </w:r>
          </w:p>
          <w:p w14:paraId="11C96C45" w14:textId="77777777" w:rsidR="005944D0" w:rsidRPr="004E0A8E" w:rsidRDefault="005944D0" w:rsidP="005944D0">
            <w:pPr>
              <w:rPr>
                <w:rFonts w:ascii="Arial" w:hAnsi="Arial" w:cs="Arial"/>
                <w:sz w:val="24"/>
                <w:szCs w:val="24"/>
              </w:rPr>
            </w:pPr>
          </w:p>
          <w:p w14:paraId="774B5B25" w14:textId="77777777" w:rsidR="005944D0" w:rsidRPr="004E0A8E" w:rsidRDefault="005944D0" w:rsidP="005944D0">
            <w:pPr>
              <w:rPr>
                <w:rFonts w:ascii="Arial" w:hAnsi="Arial" w:cs="Arial"/>
                <w:sz w:val="24"/>
                <w:szCs w:val="24"/>
              </w:rPr>
            </w:pPr>
            <w:r w:rsidRPr="004E0A8E">
              <w:rPr>
                <w:rFonts w:ascii="Arial" w:hAnsi="Arial" w:cs="Arial"/>
                <w:sz w:val="24"/>
                <w:szCs w:val="24"/>
              </w:rPr>
              <w:t xml:space="preserve">Every VCSE, faith-based organisation and private sector organisation or agency should have policies in place to safeguard and protect children from </w:t>
            </w:r>
            <w:r w:rsidRPr="004E0A8E">
              <w:rPr>
                <w:rFonts w:ascii="Arial" w:hAnsi="Arial" w:cs="Arial"/>
                <w:sz w:val="24"/>
                <w:szCs w:val="24"/>
              </w:rPr>
              <w:lastRenderedPageBreak/>
              <w:t xml:space="preserve">harm. These should be followed, and systems should be in place to ensure compliance in this. Individual practitioners, whether paid or volunteer, should be aware of their responsibilities for safeguarding and protecting children from harm, how they should respond to child protection concerns and how to make a referral to local authority children’s social care or the police, if necessary. </w:t>
            </w:r>
          </w:p>
          <w:p w14:paraId="20F4909B" w14:textId="77777777" w:rsidR="005944D0" w:rsidRPr="004E0A8E" w:rsidRDefault="005944D0" w:rsidP="005944D0">
            <w:pPr>
              <w:rPr>
                <w:rFonts w:ascii="Arial" w:hAnsi="Arial" w:cs="Arial"/>
                <w:sz w:val="24"/>
                <w:szCs w:val="24"/>
              </w:rPr>
            </w:pPr>
          </w:p>
          <w:p w14:paraId="615C4F04" w14:textId="77777777" w:rsidR="005944D0" w:rsidRPr="004E0A8E" w:rsidRDefault="005944D0" w:rsidP="005944D0">
            <w:pPr>
              <w:rPr>
                <w:rFonts w:ascii="Arial" w:hAnsi="Arial" w:cs="Arial"/>
                <w:sz w:val="24"/>
                <w:szCs w:val="24"/>
              </w:rPr>
            </w:pPr>
            <w:r w:rsidRPr="004E0A8E">
              <w:rPr>
                <w:rFonts w:ascii="Arial" w:hAnsi="Arial" w:cs="Arial"/>
                <w:sz w:val="24"/>
                <w:szCs w:val="24"/>
              </w:rPr>
              <w:t>Every VCSE, faith-based organisation and private sector organisation or agency should have in place the arrangements described in this chapter. They should be aware of how they need to work with the safeguarding partners in a local area. Charities, religious organisations and any person involved in the provision, supervision or oversight of sport or leisure are included within the Relevant Agency Regulations. This means if the safeguarding partners name them as a relevant partner they must cooperate. Other VCSE, faith-based and private sector organisations not on the list of relevant agencies can also be asked to co-operate as part of the local arrangements and should do so.</w:t>
            </w:r>
          </w:p>
          <w:p w14:paraId="0D76D918" w14:textId="7F02990C" w:rsidR="005944D0" w:rsidRPr="004E0A8E" w:rsidRDefault="005944D0" w:rsidP="005944D0">
            <w:pPr>
              <w:rPr>
                <w:rFonts w:ascii="Arial" w:hAnsi="Arial" w:cs="Arial"/>
              </w:rPr>
            </w:pPr>
          </w:p>
        </w:tc>
      </w:tr>
      <w:tr w:rsidR="005944D0" w:rsidRPr="004E0A8E" w14:paraId="0D76D91E" w14:textId="77777777" w:rsidTr="00D55571">
        <w:tc>
          <w:tcPr>
            <w:tcW w:w="2284" w:type="dxa"/>
          </w:tcPr>
          <w:p w14:paraId="25A7F8B9" w14:textId="77777777" w:rsidR="005944D0" w:rsidRPr="004E0A8E" w:rsidRDefault="005944D0" w:rsidP="005944D0">
            <w:pPr>
              <w:rPr>
                <w:rFonts w:ascii="Arial" w:hAnsi="Arial" w:cs="Arial"/>
              </w:rPr>
            </w:pPr>
          </w:p>
          <w:p w14:paraId="0D76D91A" w14:textId="37FD9924" w:rsidR="005944D0" w:rsidRPr="004E0A8E" w:rsidRDefault="005944D0" w:rsidP="005944D0">
            <w:pPr>
              <w:rPr>
                <w:rFonts w:ascii="Arial" w:hAnsi="Arial" w:cs="Arial"/>
              </w:rPr>
            </w:pPr>
            <w:r w:rsidRPr="004E0A8E">
              <w:rPr>
                <w:rFonts w:ascii="Arial" w:hAnsi="Arial" w:cs="Arial"/>
              </w:rPr>
              <w:t>Young Carer</w:t>
            </w:r>
          </w:p>
        </w:tc>
        <w:tc>
          <w:tcPr>
            <w:tcW w:w="8319" w:type="dxa"/>
          </w:tcPr>
          <w:p w14:paraId="29909D31" w14:textId="77777777" w:rsidR="00270E17" w:rsidRDefault="00270E17" w:rsidP="005944D0">
            <w:pPr>
              <w:rPr>
                <w:rFonts w:ascii="Arial" w:hAnsi="Arial" w:cs="Arial"/>
                <w:sz w:val="24"/>
                <w:szCs w:val="24"/>
              </w:rPr>
            </w:pPr>
          </w:p>
          <w:p w14:paraId="16E8BBF1" w14:textId="7A2CF3C4" w:rsidR="005944D0" w:rsidRPr="004E0A8E" w:rsidRDefault="005944D0" w:rsidP="005944D0">
            <w:pPr>
              <w:rPr>
                <w:rFonts w:ascii="Arial" w:hAnsi="Arial" w:cs="Arial"/>
                <w:sz w:val="24"/>
                <w:szCs w:val="24"/>
              </w:rPr>
            </w:pPr>
            <w:r w:rsidRPr="004E0A8E">
              <w:rPr>
                <w:rFonts w:ascii="Arial" w:hAnsi="Arial" w:cs="Arial"/>
                <w:sz w:val="24"/>
                <w:szCs w:val="24"/>
              </w:rPr>
              <w:t>A young carer is a person under 18 who provides or intends to provide care for another person (of any age, except generally where that care is provided for payment, pursuant to a contract or as voluntary work). Young adult carers are aged 16 to 25 and may have different support needs as they transition to adulthood.</w:t>
            </w:r>
          </w:p>
          <w:p w14:paraId="0D76D91D" w14:textId="77777777" w:rsidR="005944D0" w:rsidRPr="004E0A8E" w:rsidRDefault="005944D0" w:rsidP="005944D0">
            <w:pPr>
              <w:rPr>
                <w:rFonts w:ascii="Arial" w:hAnsi="Arial" w:cs="Arial"/>
              </w:rPr>
            </w:pPr>
          </w:p>
        </w:tc>
      </w:tr>
    </w:tbl>
    <w:p w14:paraId="0D76D938" w14:textId="4A4659F6" w:rsidR="00965317" w:rsidRPr="004E0A8E" w:rsidRDefault="00965317">
      <w:pPr>
        <w:rPr>
          <w:rFonts w:ascii="Arial" w:hAnsi="Arial" w:cs="Arial"/>
        </w:rPr>
      </w:pPr>
    </w:p>
    <w:p w14:paraId="0D76D9A9" w14:textId="77777777" w:rsidR="002A44E6" w:rsidRPr="004E0A8E" w:rsidRDefault="002A44E6" w:rsidP="00901EF5">
      <w:pPr>
        <w:spacing w:after="0"/>
        <w:rPr>
          <w:rFonts w:ascii="Arial" w:hAnsi="Arial" w:cs="Arial"/>
        </w:rPr>
      </w:pPr>
    </w:p>
    <w:p w14:paraId="0D76D9AA" w14:textId="77777777" w:rsidR="007E04AC" w:rsidRPr="004E0A8E" w:rsidRDefault="007E04AC">
      <w:pPr>
        <w:rPr>
          <w:rFonts w:ascii="Arial" w:hAnsi="Arial" w:cs="Arial"/>
        </w:rPr>
      </w:pPr>
      <w:r w:rsidRPr="004E0A8E">
        <w:rPr>
          <w:rFonts w:ascii="Arial" w:hAnsi="Arial" w:cs="Arial"/>
        </w:rPr>
        <w:br w:type="page"/>
      </w:r>
    </w:p>
    <w:p w14:paraId="0D76D9AB" w14:textId="77777777" w:rsidR="007E04AC" w:rsidRPr="004E0A8E" w:rsidRDefault="007E04AC" w:rsidP="007E04AC">
      <w:pPr>
        <w:spacing w:after="0"/>
        <w:jc w:val="center"/>
        <w:rPr>
          <w:rFonts w:ascii="Arial" w:hAnsi="Arial" w:cs="Arial"/>
          <w:b/>
          <w:sz w:val="28"/>
          <w:szCs w:val="28"/>
        </w:rPr>
      </w:pPr>
      <w:r w:rsidRPr="004E0A8E">
        <w:rPr>
          <w:rFonts w:ascii="Arial" w:hAnsi="Arial" w:cs="Arial"/>
          <w:b/>
          <w:sz w:val="28"/>
          <w:szCs w:val="28"/>
        </w:rPr>
        <w:lastRenderedPageBreak/>
        <w:t>Section 6: Appendices</w:t>
      </w:r>
    </w:p>
    <w:p w14:paraId="0D76D9AC" w14:textId="77777777" w:rsidR="007E04AC" w:rsidRPr="004E0A8E" w:rsidRDefault="007E04AC" w:rsidP="00901EF5">
      <w:pPr>
        <w:spacing w:after="0"/>
        <w:rPr>
          <w:rFonts w:ascii="Arial" w:hAnsi="Arial" w:cs="Arial"/>
          <w:sz w:val="24"/>
          <w:szCs w:val="24"/>
        </w:rPr>
      </w:pPr>
    </w:p>
    <w:p w14:paraId="0D76D9AD" w14:textId="77777777" w:rsidR="007E04AC" w:rsidRPr="004E0A8E" w:rsidRDefault="007E04AC" w:rsidP="00901EF5">
      <w:pPr>
        <w:spacing w:after="0"/>
        <w:rPr>
          <w:rFonts w:ascii="Arial" w:hAnsi="Arial" w:cs="Arial"/>
          <w:b/>
          <w:sz w:val="24"/>
          <w:szCs w:val="24"/>
        </w:rPr>
      </w:pPr>
      <w:r w:rsidRPr="004E0A8E">
        <w:rPr>
          <w:rFonts w:ascii="Arial" w:hAnsi="Arial" w:cs="Arial"/>
          <w:b/>
          <w:sz w:val="24"/>
          <w:szCs w:val="24"/>
        </w:rPr>
        <w:t xml:space="preserve">Appendix 1 Legal/Statutory Framework </w:t>
      </w:r>
    </w:p>
    <w:p w14:paraId="0D76D9AE" w14:textId="77777777" w:rsidR="007E04AC" w:rsidRPr="004E0A8E" w:rsidRDefault="007E04AC" w:rsidP="00901EF5">
      <w:pPr>
        <w:spacing w:after="0"/>
        <w:rPr>
          <w:rFonts w:ascii="Arial" w:hAnsi="Arial" w:cs="Arial"/>
          <w:sz w:val="24"/>
          <w:szCs w:val="24"/>
        </w:rPr>
      </w:pPr>
    </w:p>
    <w:p w14:paraId="0D76D9AF" w14:textId="77777777" w:rsidR="007E04AC" w:rsidRPr="004E0A8E" w:rsidRDefault="007E04AC" w:rsidP="007E04AC">
      <w:pPr>
        <w:spacing w:after="0"/>
        <w:rPr>
          <w:rFonts w:ascii="Arial" w:hAnsi="Arial" w:cs="Arial"/>
          <w:sz w:val="24"/>
          <w:szCs w:val="24"/>
        </w:rPr>
      </w:pPr>
      <w:r w:rsidRPr="004E0A8E">
        <w:rPr>
          <w:rFonts w:ascii="Arial" w:hAnsi="Arial" w:cs="Arial"/>
          <w:sz w:val="24"/>
          <w:szCs w:val="24"/>
        </w:rPr>
        <w:t>This policy has been drawn up based on the law and guidance that seeks to protect children, including:</w:t>
      </w:r>
    </w:p>
    <w:p w14:paraId="0D76D9B0" w14:textId="77777777" w:rsidR="007E04AC" w:rsidRPr="004E0A8E" w:rsidRDefault="007E04AC" w:rsidP="00901EF5">
      <w:pPr>
        <w:spacing w:after="0"/>
        <w:rPr>
          <w:rFonts w:ascii="Arial" w:hAnsi="Arial" w:cs="Arial"/>
          <w:sz w:val="24"/>
          <w:szCs w:val="24"/>
        </w:rPr>
      </w:pPr>
    </w:p>
    <w:p w14:paraId="0D76D9B1" w14:textId="27B3B27D"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Working together to safeguard children; HM Government 202</w:t>
      </w:r>
      <w:r w:rsidR="007122C6" w:rsidRPr="0052136E">
        <w:rPr>
          <w:rFonts w:ascii="Arial" w:hAnsi="Arial" w:cs="Arial"/>
          <w:sz w:val="24"/>
          <w:szCs w:val="24"/>
        </w:rPr>
        <w:t>3</w:t>
      </w:r>
      <w:r w:rsidRPr="0052136E">
        <w:rPr>
          <w:rFonts w:ascii="Arial" w:hAnsi="Arial" w:cs="Arial"/>
          <w:sz w:val="24"/>
          <w:szCs w:val="24"/>
        </w:rPr>
        <w:t xml:space="preserve"> </w:t>
      </w:r>
    </w:p>
    <w:p w14:paraId="0D76D9B2"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Police Crime, Sentencing and Courts Bill 2021 - Pending </w:t>
      </w:r>
    </w:p>
    <w:p w14:paraId="0D76D9B3"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Children Act 1989 &amp; 2004 </w:t>
      </w:r>
    </w:p>
    <w:p w14:paraId="0D76D9B4"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United Convention of the Rights of the Child 1991 </w:t>
      </w:r>
    </w:p>
    <w:p w14:paraId="0D76D9B5"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Police Act 1997 </w:t>
      </w:r>
    </w:p>
    <w:p w14:paraId="0D76D9B6"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Data Protection Act 1998 </w:t>
      </w:r>
    </w:p>
    <w:p w14:paraId="0D76D9B7"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Humans Right Act 1998 </w:t>
      </w:r>
    </w:p>
    <w:p w14:paraId="0D76D9B8"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Freedom of Information Act 2000 </w:t>
      </w:r>
    </w:p>
    <w:p w14:paraId="0D76D9B9"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Sexual Offences Act 2003 </w:t>
      </w:r>
    </w:p>
    <w:p w14:paraId="0D76D9BA"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Children Act 2004 </w:t>
      </w:r>
    </w:p>
    <w:p w14:paraId="0D76D9BB"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Safeguarding Vulnerable Groups Act 2006 </w:t>
      </w:r>
    </w:p>
    <w:p w14:paraId="0D76D9BC"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Protection of Freedoms Act 2012 </w:t>
      </w:r>
    </w:p>
    <w:p w14:paraId="0D76D9BD"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Children and Families Act 2014 </w:t>
      </w:r>
    </w:p>
    <w:p w14:paraId="0D76D9BE"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Information Sharing: Advice for practitioners providing safeguarding services to children, young people, parents and carers; HM Government 2015 </w:t>
      </w:r>
    </w:p>
    <w:p w14:paraId="0D76D9BF"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Working together to safeguarding children: a guide to inter-agency working to safeguard and promote the welfare of children; HM Government 2015 </w:t>
      </w:r>
    </w:p>
    <w:p w14:paraId="0D76D9C0" w14:textId="77777777"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What to do if you’re worried a child is being abused; HM Government 2015</w:t>
      </w:r>
    </w:p>
    <w:p w14:paraId="0D76D9C1" w14:textId="10545B76" w:rsidR="007E04AC" w:rsidRPr="0052136E"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Online Safety </w:t>
      </w:r>
      <w:r w:rsidR="00270E17">
        <w:rPr>
          <w:rFonts w:ascii="Arial" w:hAnsi="Arial" w:cs="Arial"/>
          <w:sz w:val="24"/>
          <w:szCs w:val="24"/>
        </w:rPr>
        <w:t>Act</w:t>
      </w:r>
      <w:r w:rsidRPr="0052136E">
        <w:rPr>
          <w:rFonts w:ascii="Arial" w:hAnsi="Arial" w:cs="Arial"/>
          <w:sz w:val="24"/>
          <w:szCs w:val="24"/>
        </w:rPr>
        <w:t xml:space="preserve"> 2022 </w:t>
      </w:r>
    </w:p>
    <w:p w14:paraId="0D76D9C2" w14:textId="63D55C19" w:rsidR="007E04AC" w:rsidRDefault="007E04AC" w:rsidP="007E04AC">
      <w:pPr>
        <w:pStyle w:val="ListParagraph"/>
        <w:numPr>
          <w:ilvl w:val="0"/>
          <w:numId w:val="12"/>
        </w:numPr>
        <w:spacing w:after="0"/>
        <w:rPr>
          <w:rFonts w:ascii="Arial" w:hAnsi="Arial" w:cs="Arial"/>
          <w:sz w:val="24"/>
          <w:szCs w:val="24"/>
        </w:rPr>
      </w:pPr>
      <w:r w:rsidRPr="0052136E">
        <w:rPr>
          <w:rFonts w:ascii="Arial" w:hAnsi="Arial" w:cs="Arial"/>
          <w:sz w:val="24"/>
          <w:szCs w:val="24"/>
        </w:rPr>
        <w:t xml:space="preserve">Marriage and Civil Partnership Minimum Age </w:t>
      </w:r>
      <w:r w:rsidR="00270E17">
        <w:rPr>
          <w:rFonts w:ascii="Arial" w:hAnsi="Arial" w:cs="Arial"/>
          <w:sz w:val="24"/>
          <w:szCs w:val="24"/>
        </w:rPr>
        <w:t>Act</w:t>
      </w:r>
      <w:r w:rsidRPr="0052136E">
        <w:rPr>
          <w:rFonts w:ascii="Arial" w:hAnsi="Arial" w:cs="Arial"/>
          <w:sz w:val="24"/>
          <w:szCs w:val="24"/>
        </w:rPr>
        <w:t xml:space="preserve"> 2022 </w:t>
      </w:r>
    </w:p>
    <w:p w14:paraId="435E162F" w14:textId="29102A0B" w:rsidR="00270E17" w:rsidRPr="0052136E" w:rsidRDefault="00270E17" w:rsidP="00270E17">
      <w:pPr>
        <w:pStyle w:val="ListParagraph"/>
        <w:numPr>
          <w:ilvl w:val="0"/>
          <w:numId w:val="12"/>
        </w:numPr>
        <w:spacing w:after="0"/>
        <w:rPr>
          <w:rFonts w:ascii="Arial" w:hAnsi="Arial" w:cs="Arial"/>
          <w:sz w:val="24"/>
          <w:szCs w:val="24"/>
        </w:rPr>
      </w:pPr>
      <w:r w:rsidRPr="0052136E">
        <w:rPr>
          <w:rFonts w:ascii="Arial" w:hAnsi="Arial" w:cs="Arial"/>
          <w:sz w:val="24"/>
          <w:szCs w:val="24"/>
        </w:rPr>
        <w:t>Working together to safeguarding children: a guide to inter-agency working to safeguard and promote the welfare of children; HM Government 20</w:t>
      </w:r>
      <w:r>
        <w:rPr>
          <w:rFonts w:ascii="Arial" w:hAnsi="Arial" w:cs="Arial"/>
          <w:sz w:val="24"/>
          <w:szCs w:val="24"/>
        </w:rPr>
        <w:t>23</w:t>
      </w:r>
      <w:r w:rsidRPr="0052136E">
        <w:rPr>
          <w:rFonts w:ascii="Arial" w:hAnsi="Arial" w:cs="Arial"/>
          <w:sz w:val="24"/>
          <w:szCs w:val="24"/>
        </w:rPr>
        <w:t xml:space="preserve"> </w:t>
      </w:r>
    </w:p>
    <w:p w14:paraId="0B3B0407" w14:textId="77777777" w:rsidR="00270E17" w:rsidRPr="0052136E" w:rsidRDefault="00270E17" w:rsidP="00270E17">
      <w:pPr>
        <w:pStyle w:val="ListParagraph"/>
        <w:spacing w:after="0"/>
        <w:rPr>
          <w:rFonts w:ascii="Arial" w:hAnsi="Arial" w:cs="Arial"/>
          <w:sz w:val="24"/>
          <w:szCs w:val="24"/>
        </w:rPr>
      </w:pPr>
    </w:p>
    <w:p w14:paraId="0D76D9C3" w14:textId="77777777" w:rsidR="007E04AC" w:rsidRPr="004E0A8E" w:rsidRDefault="007E04AC" w:rsidP="00901EF5">
      <w:pPr>
        <w:spacing w:after="0"/>
        <w:rPr>
          <w:rFonts w:ascii="Arial" w:hAnsi="Arial" w:cs="Arial"/>
          <w:sz w:val="24"/>
          <w:szCs w:val="24"/>
        </w:rPr>
      </w:pPr>
      <w:r w:rsidRPr="004E0A8E">
        <w:rPr>
          <w:rFonts w:ascii="Arial" w:hAnsi="Arial" w:cs="Arial"/>
          <w:sz w:val="24"/>
          <w:szCs w:val="24"/>
        </w:rPr>
        <w:t xml:space="preserve"> </w:t>
      </w:r>
    </w:p>
    <w:p w14:paraId="0D76D9C4" w14:textId="77777777" w:rsidR="007E04AC" w:rsidRPr="004E0A8E" w:rsidRDefault="007E04AC" w:rsidP="00901EF5">
      <w:pPr>
        <w:spacing w:after="0"/>
        <w:rPr>
          <w:rFonts w:ascii="Arial" w:hAnsi="Arial" w:cs="Arial"/>
          <w:sz w:val="24"/>
          <w:szCs w:val="24"/>
        </w:rPr>
      </w:pPr>
    </w:p>
    <w:p w14:paraId="0D76D9C5" w14:textId="77777777" w:rsidR="002A44E6" w:rsidRPr="004E0A8E" w:rsidRDefault="007E04AC" w:rsidP="00901EF5">
      <w:pPr>
        <w:spacing w:after="0"/>
        <w:rPr>
          <w:rFonts w:ascii="Arial" w:hAnsi="Arial" w:cs="Arial"/>
          <w:sz w:val="24"/>
          <w:szCs w:val="24"/>
        </w:rPr>
      </w:pPr>
      <w:r w:rsidRPr="004E0A8E">
        <w:rPr>
          <w:rFonts w:ascii="Arial" w:hAnsi="Arial" w:cs="Arial"/>
          <w:sz w:val="24"/>
          <w:szCs w:val="24"/>
        </w:rPr>
        <w:t>This is not an exhaustive list.</w:t>
      </w:r>
    </w:p>
    <w:p w14:paraId="0D76D9C6" w14:textId="77777777" w:rsidR="002A44E6" w:rsidRPr="004E0A8E" w:rsidRDefault="002A44E6" w:rsidP="00901EF5">
      <w:pPr>
        <w:spacing w:after="0"/>
        <w:rPr>
          <w:rFonts w:ascii="Arial" w:hAnsi="Arial" w:cs="Arial"/>
        </w:rPr>
      </w:pPr>
    </w:p>
    <w:p w14:paraId="0D76D9C7" w14:textId="77777777" w:rsidR="007E04AC" w:rsidRPr="004E0A8E" w:rsidRDefault="007E04AC">
      <w:pPr>
        <w:rPr>
          <w:rFonts w:ascii="Arial" w:hAnsi="Arial" w:cs="Arial"/>
          <w:sz w:val="24"/>
          <w:szCs w:val="24"/>
        </w:rPr>
      </w:pPr>
      <w:r w:rsidRPr="004E0A8E">
        <w:rPr>
          <w:rFonts w:ascii="Arial" w:hAnsi="Arial" w:cs="Arial"/>
          <w:sz w:val="24"/>
          <w:szCs w:val="24"/>
        </w:rPr>
        <w:br w:type="page"/>
      </w:r>
    </w:p>
    <w:p w14:paraId="0D76D9C8" w14:textId="77777777" w:rsidR="00B70143" w:rsidRPr="004E0A8E" w:rsidRDefault="007E04AC" w:rsidP="00B70143">
      <w:pPr>
        <w:spacing w:after="0"/>
        <w:jc w:val="center"/>
        <w:rPr>
          <w:rFonts w:ascii="Arial" w:hAnsi="Arial" w:cs="Arial"/>
          <w:sz w:val="24"/>
          <w:szCs w:val="24"/>
        </w:rPr>
      </w:pPr>
      <w:r w:rsidRPr="004E0A8E">
        <w:rPr>
          <w:rFonts w:ascii="Arial" w:hAnsi="Arial" w:cs="Arial"/>
          <w:b/>
          <w:sz w:val="28"/>
          <w:szCs w:val="28"/>
        </w:rPr>
        <w:lastRenderedPageBreak/>
        <w:t>Appendix 2 - Seven Golden Rules to Sharing Information</w:t>
      </w:r>
      <w:r w:rsidRPr="004E0A8E">
        <w:rPr>
          <w:rFonts w:ascii="Arial" w:hAnsi="Arial" w:cs="Arial"/>
          <w:sz w:val="24"/>
          <w:szCs w:val="24"/>
        </w:rPr>
        <w:t xml:space="preserve"> </w:t>
      </w:r>
    </w:p>
    <w:p w14:paraId="0D76D9C9" w14:textId="77777777" w:rsidR="00B70143" w:rsidRPr="004E0A8E" w:rsidRDefault="007E04AC" w:rsidP="00B70143">
      <w:pPr>
        <w:spacing w:after="0"/>
        <w:rPr>
          <w:rFonts w:ascii="Arial" w:hAnsi="Arial" w:cs="Arial"/>
          <w:b/>
          <w:sz w:val="20"/>
          <w:szCs w:val="20"/>
        </w:rPr>
      </w:pPr>
      <w:r w:rsidRPr="004E0A8E">
        <w:rPr>
          <w:rFonts w:ascii="Arial" w:hAnsi="Arial" w:cs="Arial"/>
          <w:b/>
          <w:sz w:val="20"/>
          <w:szCs w:val="20"/>
        </w:rPr>
        <w:t xml:space="preserve">Information Sharing Advice March 2015 </w:t>
      </w:r>
    </w:p>
    <w:p w14:paraId="0D76D9CA" w14:textId="77777777" w:rsidR="00B70143" w:rsidRPr="004E0A8E" w:rsidRDefault="00B70143" w:rsidP="00B70143">
      <w:pPr>
        <w:spacing w:after="0"/>
        <w:rPr>
          <w:rFonts w:ascii="Arial" w:hAnsi="Arial" w:cs="Arial"/>
          <w:sz w:val="24"/>
          <w:szCs w:val="24"/>
        </w:rPr>
      </w:pPr>
    </w:p>
    <w:p w14:paraId="0D76D9CB" w14:textId="77777777" w:rsidR="00B70143" w:rsidRPr="004E0A8E" w:rsidRDefault="007E04AC" w:rsidP="00B70143">
      <w:pPr>
        <w:pStyle w:val="ListParagraph"/>
        <w:numPr>
          <w:ilvl w:val="0"/>
          <w:numId w:val="13"/>
        </w:numPr>
        <w:spacing w:after="0"/>
        <w:rPr>
          <w:rFonts w:ascii="Arial" w:hAnsi="Arial" w:cs="Arial"/>
          <w:sz w:val="24"/>
          <w:szCs w:val="24"/>
        </w:rPr>
      </w:pPr>
      <w:r w:rsidRPr="004E0A8E">
        <w:rPr>
          <w:rFonts w:ascii="Arial" w:hAnsi="Arial" w:cs="Arial"/>
          <w:sz w:val="24"/>
          <w:szCs w:val="24"/>
        </w:rPr>
        <w:t xml:space="preserve">Remember that the Data Protection Act (1998) and human rights law are not barriers to justified information sharing but provide a framework to ensure that personal information about living individuals is shared appropriately. </w:t>
      </w:r>
    </w:p>
    <w:p w14:paraId="0D76D9CC" w14:textId="77777777" w:rsidR="00B70143" w:rsidRPr="004E0A8E" w:rsidRDefault="00B70143" w:rsidP="00B70143">
      <w:pPr>
        <w:spacing w:after="0"/>
        <w:rPr>
          <w:rFonts w:ascii="Arial" w:hAnsi="Arial" w:cs="Arial"/>
          <w:sz w:val="24"/>
          <w:szCs w:val="24"/>
        </w:rPr>
      </w:pPr>
    </w:p>
    <w:p w14:paraId="0D76D9CD" w14:textId="77777777" w:rsidR="00B70143" w:rsidRPr="004E0A8E" w:rsidRDefault="007E04AC" w:rsidP="00B70143">
      <w:pPr>
        <w:pStyle w:val="ListParagraph"/>
        <w:numPr>
          <w:ilvl w:val="0"/>
          <w:numId w:val="13"/>
        </w:numPr>
        <w:spacing w:after="0"/>
        <w:rPr>
          <w:rFonts w:ascii="Arial" w:hAnsi="Arial" w:cs="Arial"/>
          <w:sz w:val="24"/>
          <w:szCs w:val="24"/>
        </w:rPr>
      </w:pPr>
      <w:r w:rsidRPr="004E0A8E">
        <w:rPr>
          <w:rFonts w:ascii="Arial" w:hAnsi="Arial" w:cs="Arial"/>
          <w:sz w:val="24"/>
          <w:szCs w:val="24"/>
        </w:rPr>
        <w:t xml:space="preserve">Be open and honest with the individual and/or their family from the outset about why, what, how and with whom information will or could be shared, and seek their agreement, unless it is unsafe or inappropriate to do so. </w:t>
      </w:r>
    </w:p>
    <w:p w14:paraId="0D76D9CE" w14:textId="77777777" w:rsidR="00B70143" w:rsidRPr="004E0A8E" w:rsidRDefault="00B70143" w:rsidP="00B70143">
      <w:pPr>
        <w:pStyle w:val="ListParagraph"/>
        <w:spacing w:after="0"/>
        <w:ind w:left="360"/>
        <w:rPr>
          <w:rFonts w:ascii="Arial" w:hAnsi="Arial" w:cs="Arial"/>
          <w:sz w:val="24"/>
          <w:szCs w:val="24"/>
        </w:rPr>
      </w:pPr>
    </w:p>
    <w:p w14:paraId="0D76D9CF" w14:textId="77777777" w:rsidR="00B70143" w:rsidRPr="004E0A8E" w:rsidRDefault="007E04AC" w:rsidP="00B70143">
      <w:pPr>
        <w:pStyle w:val="ListParagraph"/>
        <w:numPr>
          <w:ilvl w:val="0"/>
          <w:numId w:val="13"/>
        </w:numPr>
        <w:spacing w:after="0"/>
        <w:rPr>
          <w:rFonts w:ascii="Arial" w:hAnsi="Arial" w:cs="Arial"/>
          <w:sz w:val="24"/>
          <w:szCs w:val="24"/>
        </w:rPr>
      </w:pPr>
      <w:r w:rsidRPr="004E0A8E">
        <w:rPr>
          <w:rFonts w:ascii="Arial" w:hAnsi="Arial" w:cs="Arial"/>
          <w:sz w:val="24"/>
          <w:szCs w:val="24"/>
        </w:rPr>
        <w:t xml:space="preserve">Seek advice from other practitioners if you are in any doubt about sharing information, without disclosing the identity of the individual where possible. </w:t>
      </w:r>
    </w:p>
    <w:p w14:paraId="0D76D9D0" w14:textId="77777777" w:rsidR="00B70143" w:rsidRPr="004E0A8E" w:rsidRDefault="00B70143" w:rsidP="00B70143">
      <w:pPr>
        <w:spacing w:after="0"/>
        <w:rPr>
          <w:rFonts w:ascii="Arial" w:hAnsi="Arial" w:cs="Arial"/>
          <w:sz w:val="24"/>
          <w:szCs w:val="24"/>
        </w:rPr>
      </w:pPr>
    </w:p>
    <w:p w14:paraId="0D76D9D1" w14:textId="77777777" w:rsidR="00B70143" w:rsidRPr="004E0A8E" w:rsidRDefault="007E04AC" w:rsidP="00B70143">
      <w:pPr>
        <w:pStyle w:val="ListParagraph"/>
        <w:numPr>
          <w:ilvl w:val="0"/>
          <w:numId w:val="13"/>
        </w:numPr>
        <w:spacing w:after="0"/>
        <w:rPr>
          <w:rFonts w:ascii="Arial" w:hAnsi="Arial" w:cs="Arial"/>
          <w:sz w:val="24"/>
          <w:szCs w:val="24"/>
        </w:rPr>
      </w:pPr>
      <w:r w:rsidRPr="004E0A8E">
        <w:rPr>
          <w:rFonts w:ascii="Arial" w:hAnsi="Arial" w:cs="Arial"/>
          <w:sz w:val="24"/>
          <w:szCs w:val="24"/>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w:t>
      </w:r>
      <w:r w:rsidR="00B70143" w:rsidRPr="004E0A8E">
        <w:rPr>
          <w:rFonts w:ascii="Arial" w:hAnsi="Arial" w:cs="Arial"/>
          <w:sz w:val="24"/>
          <w:szCs w:val="24"/>
        </w:rPr>
        <w:t>xpect information to be shared</w:t>
      </w:r>
    </w:p>
    <w:p w14:paraId="0D76D9D2" w14:textId="77777777" w:rsidR="00B70143" w:rsidRPr="004E0A8E" w:rsidRDefault="00B70143" w:rsidP="00B70143">
      <w:pPr>
        <w:spacing w:after="0"/>
        <w:rPr>
          <w:rFonts w:ascii="Arial" w:hAnsi="Arial" w:cs="Arial"/>
          <w:sz w:val="24"/>
          <w:szCs w:val="24"/>
        </w:rPr>
      </w:pPr>
    </w:p>
    <w:p w14:paraId="0D76D9D3" w14:textId="77777777" w:rsidR="00B70143" w:rsidRPr="004E0A8E" w:rsidRDefault="007E04AC" w:rsidP="00B70143">
      <w:pPr>
        <w:pStyle w:val="ListParagraph"/>
        <w:numPr>
          <w:ilvl w:val="0"/>
          <w:numId w:val="13"/>
        </w:numPr>
        <w:spacing w:after="0"/>
        <w:rPr>
          <w:rFonts w:ascii="Arial" w:hAnsi="Arial" w:cs="Arial"/>
          <w:sz w:val="24"/>
          <w:szCs w:val="24"/>
        </w:rPr>
      </w:pPr>
      <w:r w:rsidRPr="004E0A8E">
        <w:rPr>
          <w:rFonts w:ascii="Arial" w:hAnsi="Arial" w:cs="Arial"/>
          <w:sz w:val="24"/>
          <w:szCs w:val="24"/>
        </w:rPr>
        <w:t xml:space="preserve">Consider safety and well – being: Base your information sharing decisions on considerations of the safety and well – being of the individual and others who may be affected by their actions. </w:t>
      </w:r>
    </w:p>
    <w:p w14:paraId="0D76D9D4" w14:textId="77777777" w:rsidR="00B70143" w:rsidRPr="004E0A8E" w:rsidRDefault="00B70143" w:rsidP="00B70143">
      <w:pPr>
        <w:spacing w:after="0"/>
        <w:rPr>
          <w:rFonts w:ascii="Arial" w:hAnsi="Arial" w:cs="Arial"/>
          <w:sz w:val="24"/>
          <w:szCs w:val="24"/>
        </w:rPr>
      </w:pPr>
    </w:p>
    <w:p w14:paraId="0D76D9D5" w14:textId="77777777" w:rsidR="00B70143" w:rsidRPr="004E0A8E" w:rsidRDefault="007E04AC" w:rsidP="00B70143">
      <w:pPr>
        <w:pStyle w:val="ListParagraph"/>
        <w:numPr>
          <w:ilvl w:val="0"/>
          <w:numId w:val="13"/>
        </w:numPr>
        <w:spacing w:after="0"/>
        <w:rPr>
          <w:rFonts w:ascii="Arial" w:hAnsi="Arial" w:cs="Arial"/>
          <w:sz w:val="24"/>
          <w:szCs w:val="24"/>
        </w:rPr>
      </w:pPr>
      <w:r w:rsidRPr="004E0A8E">
        <w:rPr>
          <w:rFonts w:ascii="Arial" w:hAnsi="Arial" w:cs="Arial"/>
          <w:sz w:val="24"/>
          <w:szCs w:val="24"/>
        </w:rPr>
        <w:t xml:space="preserve">Necessary; proportionate; relevant; adequate; accurate; timely and secure: Ensure that the information is necessary for the purpose for which you are sharing it, is shared only with those individuals who need to have it, is accurate and up to date, is shared in a timely fashion, and is shared securely. </w:t>
      </w:r>
    </w:p>
    <w:p w14:paraId="0D76D9D6" w14:textId="77777777" w:rsidR="00B70143" w:rsidRPr="004E0A8E" w:rsidRDefault="00B70143" w:rsidP="00B70143">
      <w:pPr>
        <w:pStyle w:val="ListParagraph"/>
        <w:spacing w:after="0"/>
        <w:ind w:left="360"/>
        <w:rPr>
          <w:rFonts w:ascii="Arial" w:hAnsi="Arial" w:cs="Arial"/>
          <w:sz w:val="24"/>
          <w:szCs w:val="24"/>
        </w:rPr>
      </w:pPr>
    </w:p>
    <w:p w14:paraId="0D76D9D7" w14:textId="77777777" w:rsidR="007E04AC" w:rsidRPr="004E0A8E" w:rsidRDefault="007E04AC" w:rsidP="00B70143">
      <w:pPr>
        <w:pStyle w:val="ListParagraph"/>
        <w:numPr>
          <w:ilvl w:val="0"/>
          <w:numId w:val="13"/>
        </w:numPr>
        <w:spacing w:after="0"/>
        <w:rPr>
          <w:rFonts w:ascii="Arial" w:hAnsi="Arial" w:cs="Arial"/>
          <w:sz w:val="24"/>
          <w:szCs w:val="24"/>
        </w:rPr>
      </w:pPr>
      <w:r w:rsidRPr="004E0A8E">
        <w:rPr>
          <w:rFonts w:ascii="Arial" w:hAnsi="Arial" w:cs="Arial"/>
          <w:sz w:val="24"/>
          <w:szCs w:val="24"/>
        </w:rPr>
        <w:t>Keep a record of your decision and the reasons for it – whether it is to share information or not. If you decide to share, then record what you have shared, with whom and for what purpose.</w:t>
      </w:r>
    </w:p>
    <w:p w14:paraId="0D76D9D8" w14:textId="77777777" w:rsidR="00B70143" w:rsidRPr="004E0A8E" w:rsidRDefault="00B70143" w:rsidP="00B70143">
      <w:pPr>
        <w:pStyle w:val="ListParagraph"/>
        <w:rPr>
          <w:rFonts w:ascii="Arial" w:hAnsi="Arial" w:cs="Arial"/>
          <w:sz w:val="24"/>
          <w:szCs w:val="24"/>
        </w:rPr>
      </w:pPr>
    </w:p>
    <w:p w14:paraId="0D76D9D9" w14:textId="77777777" w:rsidR="00B70143" w:rsidRPr="004E0A8E" w:rsidRDefault="00B70143">
      <w:pPr>
        <w:rPr>
          <w:rFonts w:ascii="Arial" w:hAnsi="Arial" w:cs="Arial"/>
          <w:sz w:val="24"/>
          <w:szCs w:val="24"/>
        </w:rPr>
      </w:pPr>
      <w:r w:rsidRPr="004E0A8E">
        <w:rPr>
          <w:rFonts w:ascii="Arial" w:hAnsi="Arial" w:cs="Arial"/>
          <w:sz w:val="24"/>
          <w:szCs w:val="24"/>
        </w:rPr>
        <w:br w:type="page"/>
      </w:r>
    </w:p>
    <w:p w14:paraId="0D76D9DA" w14:textId="77777777" w:rsidR="00B70143" w:rsidRPr="004E0A8E" w:rsidRDefault="00B70143" w:rsidP="00B70143">
      <w:pPr>
        <w:spacing w:after="0"/>
        <w:rPr>
          <w:rFonts w:ascii="Arial" w:hAnsi="Arial" w:cs="Arial"/>
          <w:b/>
          <w:sz w:val="28"/>
          <w:szCs w:val="28"/>
        </w:rPr>
      </w:pPr>
      <w:r w:rsidRPr="004E0A8E">
        <w:rPr>
          <w:rFonts w:ascii="Arial" w:hAnsi="Arial" w:cs="Arial"/>
          <w:b/>
          <w:sz w:val="28"/>
          <w:szCs w:val="28"/>
        </w:rPr>
        <w:lastRenderedPageBreak/>
        <w:t xml:space="preserve">Appendix 3 - Myth Busting Guide for Sharing Information </w:t>
      </w:r>
    </w:p>
    <w:p w14:paraId="0D76D9DB" w14:textId="77777777" w:rsidR="00B70143" w:rsidRPr="004E0A8E" w:rsidRDefault="00B70143" w:rsidP="00B70143">
      <w:pPr>
        <w:spacing w:after="0"/>
        <w:rPr>
          <w:rFonts w:ascii="Arial" w:hAnsi="Arial" w:cs="Arial"/>
          <w:b/>
          <w:sz w:val="28"/>
          <w:szCs w:val="28"/>
        </w:rPr>
      </w:pPr>
    </w:p>
    <w:p w14:paraId="0D76D9DC" w14:textId="77777777" w:rsidR="00B70143" w:rsidRPr="004E0A8E" w:rsidRDefault="00B70143" w:rsidP="00B70143">
      <w:pPr>
        <w:spacing w:after="0"/>
        <w:rPr>
          <w:rFonts w:ascii="Arial" w:hAnsi="Arial" w:cs="Arial"/>
          <w:sz w:val="24"/>
          <w:szCs w:val="24"/>
        </w:rPr>
      </w:pPr>
      <w:r w:rsidRPr="004E0A8E">
        <w:rPr>
          <w:rFonts w:ascii="Arial" w:hAnsi="Arial" w:cs="Arial"/>
          <w:sz w:val="24"/>
          <w:szCs w:val="24"/>
        </w:rPr>
        <w:t xml:space="preserve">Sharing information enables practitioners and agencies to identify and provide appropriate services that safeguard and promote the welfare of children. Below are common myths that may hinder effective information sharing. </w:t>
      </w:r>
    </w:p>
    <w:p w14:paraId="0D76D9DD" w14:textId="77777777" w:rsidR="00B70143" w:rsidRPr="004E0A8E" w:rsidRDefault="00B70143" w:rsidP="00B70143">
      <w:pPr>
        <w:spacing w:after="0"/>
        <w:rPr>
          <w:rFonts w:ascii="Arial" w:hAnsi="Arial" w:cs="Arial"/>
          <w:sz w:val="24"/>
          <w:szCs w:val="24"/>
        </w:rPr>
      </w:pPr>
    </w:p>
    <w:p w14:paraId="0D76D9DE" w14:textId="77777777" w:rsidR="00B70143" w:rsidRPr="004E0A8E" w:rsidRDefault="00B70143" w:rsidP="00B70143">
      <w:pPr>
        <w:spacing w:after="0"/>
        <w:rPr>
          <w:rFonts w:ascii="Arial" w:hAnsi="Arial" w:cs="Arial"/>
          <w:sz w:val="24"/>
          <w:szCs w:val="24"/>
        </w:rPr>
      </w:pPr>
      <w:r w:rsidRPr="004E0A8E">
        <w:rPr>
          <w:rFonts w:ascii="Arial" w:hAnsi="Arial" w:cs="Arial"/>
          <w:b/>
          <w:sz w:val="24"/>
          <w:szCs w:val="24"/>
        </w:rPr>
        <w:t>Myth: Data protection legislation is a barrier to sharing information</w:t>
      </w:r>
      <w:r w:rsidRPr="004E0A8E">
        <w:rPr>
          <w:rFonts w:ascii="Arial" w:hAnsi="Arial" w:cs="Arial"/>
          <w:sz w:val="24"/>
          <w:szCs w:val="24"/>
        </w:rPr>
        <w:t xml:space="preserve"> </w:t>
      </w:r>
    </w:p>
    <w:p w14:paraId="0D76D9DF" w14:textId="77777777" w:rsidR="00B70143" w:rsidRPr="004E0A8E" w:rsidRDefault="00B70143" w:rsidP="00B70143">
      <w:pPr>
        <w:spacing w:after="0"/>
        <w:rPr>
          <w:rFonts w:ascii="Arial" w:hAnsi="Arial" w:cs="Arial"/>
          <w:sz w:val="24"/>
          <w:szCs w:val="24"/>
        </w:rPr>
      </w:pPr>
      <w:r w:rsidRPr="004E0A8E">
        <w:rPr>
          <w:rFonts w:ascii="Arial" w:hAnsi="Arial" w:cs="Arial"/>
          <w:sz w:val="24"/>
          <w:szCs w:val="24"/>
        </w:rPr>
        <w:t xml:space="preserve">No, the Data Protection Act 2018 and GDPR do not prohibit the collection and sharing of personal information, but rather provide a framework to ensure that personal information is shared appropriately. In particular, the Data Protection Act 2018 balances the rights of the information subject (the individual whom the information is about) and the possible need to share information about them. </w:t>
      </w:r>
    </w:p>
    <w:p w14:paraId="0D76D9E0" w14:textId="77777777" w:rsidR="00B70143" w:rsidRPr="004E0A8E" w:rsidRDefault="00B70143" w:rsidP="00B70143">
      <w:pPr>
        <w:spacing w:after="0"/>
        <w:rPr>
          <w:rFonts w:ascii="Arial" w:hAnsi="Arial" w:cs="Arial"/>
          <w:sz w:val="24"/>
          <w:szCs w:val="24"/>
        </w:rPr>
      </w:pPr>
    </w:p>
    <w:p w14:paraId="0D76D9E1" w14:textId="77777777" w:rsidR="00B70143" w:rsidRPr="004E0A8E" w:rsidRDefault="00B70143" w:rsidP="00B70143">
      <w:pPr>
        <w:spacing w:after="0"/>
        <w:rPr>
          <w:rFonts w:ascii="Arial" w:hAnsi="Arial" w:cs="Arial"/>
          <w:sz w:val="24"/>
          <w:szCs w:val="24"/>
        </w:rPr>
      </w:pPr>
      <w:r w:rsidRPr="004E0A8E">
        <w:rPr>
          <w:rFonts w:ascii="Arial" w:hAnsi="Arial" w:cs="Arial"/>
          <w:b/>
          <w:sz w:val="24"/>
          <w:szCs w:val="24"/>
        </w:rPr>
        <w:t xml:space="preserve">Myth: Consent is needed to share personal information </w:t>
      </w:r>
    </w:p>
    <w:p w14:paraId="0D76D9E2" w14:textId="77777777" w:rsidR="00B70143" w:rsidRPr="004E0A8E" w:rsidRDefault="00B70143" w:rsidP="00B70143">
      <w:pPr>
        <w:spacing w:after="0"/>
        <w:rPr>
          <w:rFonts w:ascii="Arial" w:hAnsi="Arial" w:cs="Arial"/>
          <w:sz w:val="24"/>
          <w:szCs w:val="24"/>
        </w:rPr>
      </w:pPr>
      <w:r w:rsidRPr="004E0A8E">
        <w:rPr>
          <w:rFonts w:ascii="Arial" w:hAnsi="Arial" w:cs="Arial"/>
          <w:sz w:val="24"/>
          <w:szCs w:val="24"/>
        </w:rPr>
        <w:t xml:space="preserve">No, you do not need consent to share personal information. It is one way to comply with the data protection legislation but not the only way. The GDPR provides </w:t>
      </w:r>
      <w:proofErr w:type="gramStart"/>
      <w:r w:rsidRPr="004E0A8E">
        <w:rPr>
          <w:rFonts w:ascii="Arial" w:hAnsi="Arial" w:cs="Arial"/>
          <w:sz w:val="24"/>
          <w:szCs w:val="24"/>
        </w:rPr>
        <w:t>a number of</w:t>
      </w:r>
      <w:proofErr w:type="gramEnd"/>
      <w:r w:rsidRPr="004E0A8E">
        <w:rPr>
          <w:rFonts w:ascii="Arial" w:hAnsi="Arial" w:cs="Arial"/>
          <w:sz w:val="24"/>
          <w:szCs w:val="24"/>
        </w:rPr>
        <w:t xml:space="preserve"> bases for sharing personal information. It is not necessary to seek consent to share information for the purposes of safeguarding and promoting the welfare of a child if there is a lawful basis to process any personal information required. The legal bases that may be appropriate for sharing data in these circumstances could be ‘legal obligation’, or ‘public task’ which includes the performance of a task in the public interest or the exercise of official authority. Each of the lawful bases under GDPR has different requirements. It continues to be good practice to ensure transparency and to inform parent/ carers that you are sharing information for these purposes and seek to work cooperatively with them. </w:t>
      </w:r>
    </w:p>
    <w:p w14:paraId="0D76D9E3" w14:textId="77777777" w:rsidR="00B70143" w:rsidRPr="004E0A8E" w:rsidRDefault="00B70143" w:rsidP="00B70143">
      <w:pPr>
        <w:spacing w:after="0"/>
        <w:rPr>
          <w:rFonts w:ascii="Arial" w:hAnsi="Arial" w:cs="Arial"/>
          <w:sz w:val="24"/>
          <w:szCs w:val="24"/>
        </w:rPr>
      </w:pPr>
    </w:p>
    <w:p w14:paraId="0D76D9E4" w14:textId="77777777" w:rsidR="00B70143" w:rsidRPr="004E0A8E" w:rsidRDefault="00B70143" w:rsidP="00B70143">
      <w:pPr>
        <w:spacing w:after="0"/>
        <w:rPr>
          <w:rFonts w:ascii="Arial" w:hAnsi="Arial" w:cs="Arial"/>
          <w:b/>
          <w:sz w:val="24"/>
          <w:szCs w:val="24"/>
        </w:rPr>
      </w:pPr>
      <w:r w:rsidRPr="004E0A8E">
        <w:rPr>
          <w:rFonts w:ascii="Arial" w:hAnsi="Arial" w:cs="Arial"/>
          <w:b/>
          <w:sz w:val="24"/>
          <w:szCs w:val="24"/>
        </w:rPr>
        <w:t xml:space="preserve">Myth: Personal information collected by one organisation/agency cannot be disclosed to another </w:t>
      </w:r>
    </w:p>
    <w:p w14:paraId="0D76D9E5" w14:textId="77777777" w:rsidR="00B70143" w:rsidRPr="004E0A8E" w:rsidRDefault="00B70143" w:rsidP="00B70143">
      <w:pPr>
        <w:spacing w:after="0"/>
        <w:rPr>
          <w:rFonts w:ascii="Arial" w:hAnsi="Arial" w:cs="Arial"/>
          <w:sz w:val="24"/>
          <w:szCs w:val="24"/>
        </w:rPr>
      </w:pPr>
      <w:r w:rsidRPr="004E0A8E">
        <w:rPr>
          <w:rFonts w:ascii="Arial" w:hAnsi="Arial" w:cs="Arial"/>
          <w:sz w:val="24"/>
          <w:szCs w:val="24"/>
        </w:rPr>
        <w:t xml:space="preserve">No, this is not the case, unless the information is to be used for a purpose incompatible with the purpose for which it was originally collected. In the case of children in need, or children at risk of significant harm, it is difficult to foresee circumstances where information law would be a barrier to sharing personal information with other practitioners. </w:t>
      </w:r>
    </w:p>
    <w:p w14:paraId="0D76D9E6" w14:textId="77777777" w:rsidR="00B70143" w:rsidRPr="004E0A8E" w:rsidRDefault="00B70143" w:rsidP="00B70143">
      <w:pPr>
        <w:spacing w:after="0"/>
        <w:rPr>
          <w:rFonts w:ascii="Arial" w:hAnsi="Arial" w:cs="Arial"/>
          <w:sz w:val="24"/>
          <w:szCs w:val="24"/>
        </w:rPr>
      </w:pPr>
    </w:p>
    <w:p w14:paraId="0D76D9E7" w14:textId="77777777" w:rsidR="00B70143" w:rsidRPr="004E0A8E" w:rsidRDefault="00B70143" w:rsidP="00B70143">
      <w:pPr>
        <w:spacing w:after="0"/>
        <w:rPr>
          <w:rFonts w:ascii="Arial" w:hAnsi="Arial" w:cs="Arial"/>
          <w:b/>
          <w:sz w:val="24"/>
          <w:szCs w:val="24"/>
        </w:rPr>
      </w:pPr>
      <w:r w:rsidRPr="004E0A8E">
        <w:rPr>
          <w:rFonts w:ascii="Arial" w:hAnsi="Arial" w:cs="Arial"/>
          <w:b/>
          <w:sz w:val="24"/>
          <w:szCs w:val="24"/>
        </w:rPr>
        <w:t xml:space="preserve">Myth: The common law duty of confidence and the Human Rights Act 1998 prevent the sharing of personal information </w:t>
      </w:r>
    </w:p>
    <w:p w14:paraId="0D76D9E8" w14:textId="77777777" w:rsidR="00B70143" w:rsidRPr="004E0A8E" w:rsidRDefault="00B70143" w:rsidP="00B70143">
      <w:pPr>
        <w:spacing w:after="0"/>
        <w:rPr>
          <w:rFonts w:ascii="Arial" w:hAnsi="Arial" w:cs="Arial"/>
          <w:sz w:val="24"/>
          <w:szCs w:val="24"/>
        </w:rPr>
      </w:pPr>
      <w:r w:rsidRPr="004E0A8E">
        <w:rPr>
          <w:rFonts w:ascii="Arial" w:hAnsi="Arial" w:cs="Arial"/>
          <w:sz w:val="24"/>
          <w:szCs w:val="24"/>
        </w:rPr>
        <w:t>No, this is not the case. In addition to the Data Protection Act 2018 and GDPR, practitioners need to balance the common law duty of confidence and the Human Rights Act 1998 against the effect on individuals or others of not sharing the information.</w:t>
      </w:r>
    </w:p>
    <w:p w14:paraId="0D76D9E9" w14:textId="77777777" w:rsidR="00B70143" w:rsidRPr="004E0A8E" w:rsidRDefault="00B70143" w:rsidP="00B70143">
      <w:pPr>
        <w:spacing w:after="0"/>
        <w:rPr>
          <w:rFonts w:ascii="Arial" w:hAnsi="Arial" w:cs="Arial"/>
          <w:sz w:val="24"/>
          <w:szCs w:val="24"/>
        </w:rPr>
      </w:pPr>
    </w:p>
    <w:p w14:paraId="0D76D9EA" w14:textId="77777777" w:rsidR="00B70143" w:rsidRPr="004E0A8E" w:rsidRDefault="00B70143" w:rsidP="00B70143">
      <w:pPr>
        <w:spacing w:after="0"/>
        <w:rPr>
          <w:rFonts w:ascii="Arial" w:hAnsi="Arial" w:cs="Arial"/>
          <w:b/>
          <w:sz w:val="24"/>
          <w:szCs w:val="24"/>
        </w:rPr>
      </w:pPr>
      <w:r w:rsidRPr="004E0A8E">
        <w:rPr>
          <w:rFonts w:ascii="Arial" w:hAnsi="Arial" w:cs="Arial"/>
          <w:b/>
          <w:sz w:val="24"/>
          <w:szCs w:val="24"/>
        </w:rPr>
        <w:t xml:space="preserve"> Myth: IT Systems are often a barrier to effective information sharing </w:t>
      </w:r>
    </w:p>
    <w:p w14:paraId="0D76D9EB" w14:textId="77777777" w:rsidR="00B70143" w:rsidRPr="004E0A8E" w:rsidRDefault="00B70143" w:rsidP="00B70143">
      <w:pPr>
        <w:spacing w:after="0"/>
        <w:rPr>
          <w:rFonts w:ascii="Arial" w:hAnsi="Arial" w:cs="Arial"/>
          <w:sz w:val="24"/>
          <w:szCs w:val="24"/>
        </w:rPr>
      </w:pPr>
      <w:r w:rsidRPr="004E0A8E">
        <w:rPr>
          <w:rFonts w:ascii="Arial" w:hAnsi="Arial" w:cs="Arial"/>
          <w:sz w:val="24"/>
          <w:szCs w:val="24"/>
        </w:rPr>
        <w:t xml:space="preserve">No, IT systems, such as the Child Protection Information Sharing Project (CP-IS), can be useful for information sharing. IT systems are most valuable when practitioners use the shared data to make more informed decisions about how to support and safeguard a child. </w:t>
      </w:r>
    </w:p>
    <w:p w14:paraId="0D76D9EC" w14:textId="77777777" w:rsidR="00B70143" w:rsidRPr="004E0A8E" w:rsidRDefault="00B70143" w:rsidP="00B70143">
      <w:pPr>
        <w:spacing w:after="0"/>
        <w:rPr>
          <w:rFonts w:ascii="Arial" w:hAnsi="Arial" w:cs="Arial"/>
          <w:sz w:val="24"/>
          <w:szCs w:val="24"/>
        </w:rPr>
      </w:pPr>
    </w:p>
    <w:p w14:paraId="0D76D9ED" w14:textId="450F86E5" w:rsidR="00B70143" w:rsidRPr="0052136E" w:rsidRDefault="00B70143" w:rsidP="00B70143">
      <w:pPr>
        <w:spacing w:after="0"/>
        <w:rPr>
          <w:rFonts w:ascii="Arial" w:hAnsi="Arial" w:cs="Arial"/>
          <w:sz w:val="24"/>
          <w:szCs w:val="24"/>
        </w:rPr>
      </w:pPr>
      <w:r w:rsidRPr="0052136E">
        <w:rPr>
          <w:rFonts w:ascii="Arial" w:hAnsi="Arial" w:cs="Arial"/>
          <w:sz w:val="24"/>
          <w:szCs w:val="24"/>
        </w:rPr>
        <w:t>(Source: Working together to safeguard children, 202</w:t>
      </w:r>
      <w:r w:rsidR="007122C6" w:rsidRPr="0052136E">
        <w:rPr>
          <w:rFonts w:ascii="Arial" w:hAnsi="Arial" w:cs="Arial"/>
          <w:sz w:val="24"/>
          <w:szCs w:val="24"/>
        </w:rPr>
        <w:t>3</w:t>
      </w:r>
      <w:r w:rsidRPr="0052136E">
        <w:rPr>
          <w:rFonts w:ascii="Arial" w:hAnsi="Arial" w:cs="Arial"/>
          <w:sz w:val="24"/>
          <w:szCs w:val="24"/>
        </w:rPr>
        <w:t>)</w:t>
      </w:r>
    </w:p>
    <w:p w14:paraId="0D76D9EE" w14:textId="77777777" w:rsidR="00B70143" w:rsidRPr="004E0A8E" w:rsidRDefault="00B70143">
      <w:pPr>
        <w:rPr>
          <w:rFonts w:ascii="Arial" w:hAnsi="Arial" w:cs="Arial"/>
          <w:color w:val="0070C0"/>
          <w:sz w:val="24"/>
          <w:szCs w:val="24"/>
        </w:rPr>
      </w:pPr>
      <w:r w:rsidRPr="004E0A8E">
        <w:rPr>
          <w:rFonts w:ascii="Arial" w:hAnsi="Arial" w:cs="Arial"/>
          <w:color w:val="0070C0"/>
          <w:sz w:val="24"/>
          <w:szCs w:val="24"/>
        </w:rPr>
        <w:br w:type="page"/>
      </w:r>
    </w:p>
    <w:p w14:paraId="0D76D9EF" w14:textId="77777777" w:rsidR="00E65AF8" w:rsidRPr="004E0A8E" w:rsidRDefault="00E65AF8" w:rsidP="00E65AF8">
      <w:pPr>
        <w:jc w:val="center"/>
        <w:rPr>
          <w:rFonts w:ascii="Arial" w:hAnsi="Arial" w:cs="Arial"/>
          <w:b/>
          <w:sz w:val="28"/>
          <w:szCs w:val="28"/>
        </w:rPr>
      </w:pPr>
      <w:r w:rsidRPr="004E0A8E">
        <w:rPr>
          <w:rFonts w:ascii="Arial" w:hAnsi="Arial" w:cs="Arial"/>
          <w:b/>
          <w:sz w:val="28"/>
          <w:szCs w:val="28"/>
        </w:rPr>
        <w:lastRenderedPageBreak/>
        <w:t>Appendix 4 – Support and Useful Contacts</w:t>
      </w:r>
    </w:p>
    <w:p w14:paraId="0D76D9F0" w14:textId="77777777" w:rsidR="00E65AF8" w:rsidRPr="004E0A8E" w:rsidRDefault="00E65AF8" w:rsidP="00E65AF8">
      <w:pPr>
        <w:rPr>
          <w:rFonts w:ascii="Arial" w:hAnsi="Arial" w:cs="Arial"/>
          <w:sz w:val="24"/>
          <w:szCs w:val="24"/>
        </w:rPr>
      </w:pPr>
      <w:r w:rsidRPr="004E0A8E">
        <w:rPr>
          <w:rFonts w:ascii="Arial" w:hAnsi="Arial" w:cs="Arial"/>
          <w:sz w:val="24"/>
          <w:szCs w:val="24"/>
        </w:rPr>
        <w:t xml:space="preserve">Matters relating to a child protection concern can be distressing for all involved. Several organisations in the UK provide support and guidance to anyone involved in any capacity. These include: </w:t>
      </w:r>
    </w:p>
    <w:p w14:paraId="0D76D9F1" w14:textId="77777777" w:rsidR="00E65AF8" w:rsidRPr="004E0A8E" w:rsidRDefault="00E65AF8" w:rsidP="00E65AF8">
      <w:pPr>
        <w:spacing w:after="0"/>
        <w:rPr>
          <w:rFonts w:ascii="Arial" w:hAnsi="Arial" w:cs="Arial"/>
          <w:sz w:val="24"/>
          <w:szCs w:val="24"/>
        </w:rPr>
      </w:pPr>
      <w:r w:rsidRPr="004E0A8E">
        <w:rPr>
          <w:rFonts w:ascii="Arial" w:hAnsi="Arial" w:cs="Arial"/>
          <w:b/>
          <w:sz w:val="24"/>
          <w:szCs w:val="24"/>
        </w:rPr>
        <w:t>NSPCC Helpline</w:t>
      </w:r>
      <w:r w:rsidRPr="004E0A8E">
        <w:rPr>
          <w:rFonts w:ascii="Arial" w:hAnsi="Arial" w:cs="Arial"/>
          <w:sz w:val="24"/>
          <w:szCs w:val="24"/>
        </w:rPr>
        <w:t xml:space="preserve"> </w:t>
      </w:r>
    </w:p>
    <w:p w14:paraId="0D76D9F2"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24 hour free and confidential helpline that provides counselling, information and advice to anyone concerned about a child or adult at risk of ill treatment or abuse. </w:t>
      </w:r>
    </w:p>
    <w:p w14:paraId="0D76D9F3"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Tel: 0808 800 5000 </w:t>
      </w:r>
    </w:p>
    <w:p w14:paraId="0D76D9F4"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Website: </w:t>
      </w:r>
      <w:hyperlink r:id="rId14" w:history="1">
        <w:r w:rsidRPr="004E0A8E">
          <w:rPr>
            <w:rStyle w:val="Hyperlink"/>
            <w:rFonts w:ascii="Arial" w:hAnsi="Arial" w:cs="Arial"/>
            <w:sz w:val="24"/>
            <w:szCs w:val="24"/>
          </w:rPr>
          <w:t>www.nspcc.org.uk</w:t>
        </w:r>
      </w:hyperlink>
      <w:r w:rsidRPr="004E0A8E">
        <w:rPr>
          <w:rFonts w:ascii="Arial" w:hAnsi="Arial" w:cs="Arial"/>
          <w:sz w:val="24"/>
          <w:szCs w:val="24"/>
        </w:rPr>
        <w:t xml:space="preserve"> </w:t>
      </w:r>
    </w:p>
    <w:p w14:paraId="0D76D9F5" w14:textId="77777777" w:rsidR="00E65AF8" w:rsidRPr="004E0A8E" w:rsidRDefault="00E65AF8" w:rsidP="00E65AF8">
      <w:pPr>
        <w:spacing w:after="0"/>
        <w:rPr>
          <w:rFonts w:ascii="Arial" w:hAnsi="Arial" w:cs="Arial"/>
          <w:b/>
          <w:sz w:val="24"/>
          <w:szCs w:val="24"/>
        </w:rPr>
      </w:pPr>
    </w:p>
    <w:p w14:paraId="0D76D9F6" w14:textId="77777777" w:rsidR="00E65AF8" w:rsidRPr="004E0A8E" w:rsidRDefault="00E65AF8" w:rsidP="00E65AF8">
      <w:pPr>
        <w:spacing w:after="0"/>
        <w:rPr>
          <w:rFonts w:ascii="Arial" w:hAnsi="Arial" w:cs="Arial"/>
          <w:sz w:val="24"/>
          <w:szCs w:val="24"/>
        </w:rPr>
      </w:pPr>
      <w:r w:rsidRPr="004E0A8E">
        <w:rPr>
          <w:rFonts w:ascii="Arial" w:hAnsi="Arial" w:cs="Arial"/>
          <w:b/>
          <w:sz w:val="24"/>
          <w:szCs w:val="24"/>
        </w:rPr>
        <w:t>Child Protection in Sport Unit (CPSU)</w:t>
      </w:r>
      <w:r w:rsidRPr="004E0A8E">
        <w:rPr>
          <w:rFonts w:ascii="Arial" w:hAnsi="Arial" w:cs="Arial"/>
          <w:sz w:val="24"/>
          <w:szCs w:val="24"/>
        </w:rPr>
        <w:t xml:space="preserve"> </w:t>
      </w:r>
    </w:p>
    <w:p w14:paraId="0D76D9F7"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Sport department which runs under the NSPCC.</w:t>
      </w:r>
    </w:p>
    <w:p w14:paraId="0D76D9F8"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Tel: 01162 347278</w:t>
      </w:r>
    </w:p>
    <w:p w14:paraId="0D76D9F9"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Website: </w:t>
      </w:r>
      <w:hyperlink r:id="rId15" w:history="1">
        <w:r w:rsidRPr="004E0A8E">
          <w:rPr>
            <w:rStyle w:val="Hyperlink"/>
            <w:rFonts w:ascii="Arial" w:hAnsi="Arial" w:cs="Arial"/>
            <w:sz w:val="24"/>
            <w:szCs w:val="24"/>
          </w:rPr>
          <w:t>www.thecpsu.org.uk</w:t>
        </w:r>
      </w:hyperlink>
    </w:p>
    <w:p w14:paraId="0D76D9FA" w14:textId="77777777" w:rsidR="00E65AF8" w:rsidRPr="004E0A8E" w:rsidRDefault="00E65AF8" w:rsidP="00E65AF8">
      <w:pPr>
        <w:spacing w:after="0"/>
        <w:rPr>
          <w:rFonts w:ascii="Arial" w:hAnsi="Arial" w:cs="Arial"/>
          <w:sz w:val="24"/>
          <w:szCs w:val="24"/>
        </w:rPr>
      </w:pPr>
    </w:p>
    <w:p w14:paraId="0D76D9FB" w14:textId="77777777" w:rsidR="00E65AF8" w:rsidRPr="004E0A8E" w:rsidRDefault="00E65AF8" w:rsidP="00E65AF8">
      <w:pPr>
        <w:spacing w:after="0"/>
        <w:rPr>
          <w:rFonts w:ascii="Arial" w:hAnsi="Arial" w:cs="Arial"/>
          <w:sz w:val="24"/>
          <w:szCs w:val="24"/>
        </w:rPr>
      </w:pPr>
      <w:r w:rsidRPr="004E0A8E">
        <w:rPr>
          <w:rFonts w:ascii="Arial" w:hAnsi="Arial" w:cs="Arial"/>
          <w:b/>
          <w:sz w:val="24"/>
          <w:szCs w:val="24"/>
        </w:rPr>
        <w:t>Child Line</w:t>
      </w:r>
      <w:r w:rsidRPr="004E0A8E">
        <w:rPr>
          <w:rFonts w:ascii="Arial" w:hAnsi="Arial" w:cs="Arial"/>
          <w:sz w:val="24"/>
          <w:szCs w:val="24"/>
        </w:rPr>
        <w:t xml:space="preserve"> </w:t>
      </w:r>
    </w:p>
    <w:p w14:paraId="0D76D9FC"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24 hour free and confidential helpline for children. </w:t>
      </w:r>
    </w:p>
    <w:p w14:paraId="0D76D9FD"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Tel: 0800 111</w:t>
      </w:r>
    </w:p>
    <w:p w14:paraId="0D76D9FE"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 Website: </w:t>
      </w:r>
      <w:hyperlink r:id="rId16" w:history="1">
        <w:r w:rsidRPr="004E0A8E">
          <w:rPr>
            <w:rStyle w:val="Hyperlink"/>
            <w:rFonts w:ascii="Arial" w:hAnsi="Arial" w:cs="Arial"/>
            <w:sz w:val="24"/>
            <w:szCs w:val="24"/>
          </w:rPr>
          <w:t>www.childline.org.uk</w:t>
        </w:r>
      </w:hyperlink>
      <w:r w:rsidRPr="004E0A8E">
        <w:rPr>
          <w:rFonts w:ascii="Arial" w:hAnsi="Arial" w:cs="Arial"/>
          <w:sz w:val="24"/>
          <w:szCs w:val="24"/>
        </w:rPr>
        <w:t xml:space="preserve">  </w:t>
      </w:r>
    </w:p>
    <w:p w14:paraId="0D76D9FF" w14:textId="77777777" w:rsidR="00E65AF8" w:rsidRPr="004E0A8E" w:rsidRDefault="00E65AF8" w:rsidP="00E65AF8">
      <w:pPr>
        <w:spacing w:after="0"/>
        <w:rPr>
          <w:rFonts w:ascii="Arial" w:hAnsi="Arial" w:cs="Arial"/>
          <w:b/>
          <w:sz w:val="24"/>
          <w:szCs w:val="24"/>
        </w:rPr>
      </w:pPr>
    </w:p>
    <w:p w14:paraId="0D76DA00" w14:textId="77777777" w:rsidR="00E65AF8" w:rsidRPr="004E0A8E" w:rsidRDefault="00E65AF8" w:rsidP="00E65AF8">
      <w:pPr>
        <w:spacing w:after="0"/>
        <w:rPr>
          <w:rFonts w:ascii="Arial" w:hAnsi="Arial" w:cs="Arial"/>
          <w:sz w:val="24"/>
          <w:szCs w:val="24"/>
        </w:rPr>
      </w:pPr>
      <w:r w:rsidRPr="004E0A8E">
        <w:rPr>
          <w:rFonts w:ascii="Arial" w:hAnsi="Arial" w:cs="Arial"/>
          <w:b/>
          <w:sz w:val="24"/>
          <w:szCs w:val="24"/>
        </w:rPr>
        <w:t>Children 1st – Parent Line</w:t>
      </w:r>
      <w:r w:rsidRPr="004E0A8E">
        <w:rPr>
          <w:rFonts w:ascii="Arial" w:hAnsi="Arial" w:cs="Arial"/>
          <w:sz w:val="24"/>
          <w:szCs w:val="24"/>
        </w:rPr>
        <w:t xml:space="preserve"> </w:t>
      </w:r>
    </w:p>
    <w:p w14:paraId="0D76DA01"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Free helpline, email and web-chat service in Scotland for anyone caring for or concerned about a child. </w:t>
      </w:r>
    </w:p>
    <w:p w14:paraId="0D76DA02"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Tel: 0800 028 2233 </w:t>
      </w:r>
    </w:p>
    <w:p w14:paraId="0D76DA03"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Website: </w:t>
      </w:r>
      <w:hyperlink r:id="rId17" w:history="1">
        <w:r w:rsidRPr="004E0A8E">
          <w:rPr>
            <w:rStyle w:val="Hyperlink"/>
            <w:rFonts w:ascii="Arial" w:hAnsi="Arial" w:cs="Arial"/>
            <w:sz w:val="24"/>
            <w:szCs w:val="24"/>
          </w:rPr>
          <w:t>www.children1st.org.uk</w:t>
        </w:r>
      </w:hyperlink>
      <w:r w:rsidRPr="004E0A8E">
        <w:rPr>
          <w:rFonts w:ascii="Arial" w:hAnsi="Arial" w:cs="Arial"/>
          <w:sz w:val="24"/>
          <w:szCs w:val="24"/>
        </w:rPr>
        <w:t xml:space="preserve"> </w:t>
      </w:r>
    </w:p>
    <w:p w14:paraId="0D76DA04" w14:textId="77777777" w:rsidR="00E65AF8" w:rsidRPr="004E0A8E" w:rsidRDefault="00E65AF8" w:rsidP="00E65AF8">
      <w:pPr>
        <w:spacing w:after="0"/>
        <w:rPr>
          <w:rFonts w:ascii="Arial" w:hAnsi="Arial" w:cs="Arial"/>
          <w:sz w:val="24"/>
          <w:szCs w:val="24"/>
        </w:rPr>
      </w:pPr>
    </w:p>
    <w:p w14:paraId="0D76DA05" w14:textId="77777777" w:rsidR="00E65AF8" w:rsidRPr="004E0A8E" w:rsidRDefault="00E65AF8" w:rsidP="00E65AF8">
      <w:pPr>
        <w:spacing w:after="0"/>
        <w:rPr>
          <w:rFonts w:ascii="Arial" w:hAnsi="Arial" w:cs="Arial"/>
          <w:sz w:val="24"/>
          <w:szCs w:val="24"/>
        </w:rPr>
      </w:pPr>
      <w:r w:rsidRPr="004E0A8E">
        <w:rPr>
          <w:rFonts w:ascii="Arial" w:hAnsi="Arial" w:cs="Arial"/>
          <w:b/>
          <w:sz w:val="24"/>
          <w:szCs w:val="24"/>
        </w:rPr>
        <w:t>Victim Support</w:t>
      </w:r>
      <w:r w:rsidRPr="004E0A8E">
        <w:rPr>
          <w:rFonts w:ascii="Arial" w:hAnsi="Arial" w:cs="Arial"/>
          <w:sz w:val="24"/>
          <w:szCs w:val="24"/>
        </w:rPr>
        <w:t xml:space="preserve"> </w:t>
      </w:r>
    </w:p>
    <w:p w14:paraId="0D76DA06"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Provide emotional support, information and practical help for victims and witnesses. </w:t>
      </w:r>
    </w:p>
    <w:p w14:paraId="0D76DA07"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Tel: 0845 3030 900 </w:t>
      </w:r>
    </w:p>
    <w:p w14:paraId="0D76DA08"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Website: </w:t>
      </w:r>
      <w:hyperlink r:id="rId18" w:history="1">
        <w:r w:rsidRPr="004E0A8E">
          <w:rPr>
            <w:rStyle w:val="Hyperlink"/>
            <w:rFonts w:ascii="Arial" w:hAnsi="Arial" w:cs="Arial"/>
            <w:sz w:val="24"/>
            <w:szCs w:val="24"/>
          </w:rPr>
          <w:t>www.victimsupport.org.uk</w:t>
        </w:r>
      </w:hyperlink>
      <w:r w:rsidRPr="004E0A8E">
        <w:rPr>
          <w:rFonts w:ascii="Arial" w:hAnsi="Arial" w:cs="Arial"/>
          <w:sz w:val="24"/>
          <w:szCs w:val="24"/>
        </w:rPr>
        <w:t xml:space="preserve">  </w:t>
      </w:r>
    </w:p>
    <w:p w14:paraId="0D76DA09" w14:textId="77777777" w:rsidR="00E65AF8" w:rsidRPr="004E0A8E" w:rsidRDefault="00E65AF8" w:rsidP="00E65AF8">
      <w:pPr>
        <w:spacing w:after="0"/>
        <w:rPr>
          <w:rFonts w:ascii="Arial" w:hAnsi="Arial" w:cs="Arial"/>
          <w:sz w:val="24"/>
          <w:szCs w:val="24"/>
        </w:rPr>
      </w:pPr>
    </w:p>
    <w:p w14:paraId="0D76DA0A" w14:textId="77777777" w:rsidR="00E65AF8" w:rsidRPr="004E0A8E" w:rsidRDefault="00E65AF8" w:rsidP="00E65AF8">
      <w:pPr>
        <w:spacing w:after="0"/>
        <w:rPr>
          <w:rFonts w:ascii="Arial" w:hAnsi="Arial" w:cs="Arial"/>
          <w:sz w:val="24"/>
          <w:szCs w:val="24"/>
        </w:rPr>
      </w:pPr>
      <w:r w:rsidRPr="004E0A8E">
        <w:rPr>
          <w:rFonts w:ascii="Arial" w:hAnsi="Arial" w:cs="Arial"/>
          <w:b/>
          <w:sz w:val="24"/>
          <w:szCs w:val="24"/>
        </w:rPr>
        <w:t>Bullying UK</w:t>
      </w:r>
      <w:r w:rsidRPr="004E0A8E">
        <w:rPr>
          <w:rFonts w:ascii="Arial" w:hAnsi="Arial" w:cs="Arial"/>
          <w:sz w:val="24"/>
          <w:szCs w:val="24"/>
        </w:rPr>
        <w:t xml:space="preserve"> </w:t>
      </w:r>
    </w:p>
    <w:p w14:paraId="0D76DA0B"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Tel: 0808 800 2222 </w:t>
      </w:r>
    </w:p>
    <w:p w14:paraId="0D76DA0C"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Website: </w:t>
      </w:r>
      <w:hyperlink r:id="rId19" w:history="1">
        <w:r w:rsidRPr="004E0A8E">
          <w:rPr>
            <w:rStyle w:val="Hyperlink"/>
            <w:rFonts w:ascii="Arial" w:hAnsi="Arial" w:cs="Arial"/>
            <w:sz w:val="24"/>
            <w:szCs w:val="24"/>
          </w:rPr>
          <w:t>www.bullying.co.uk</w:t>
        </w:r>
      </w:hyperlink>
      <w:r w:rsidRPr="004E0A8E">
        <w:rPr>
          <w:rFonts w:ascii="Arial" w:hAnsi="Arial" w:cs="Arial"/>
          <w:sz w:val="24"/>
          <w:szCs w:val="24"/>
        </w:rPr>
        <w:t xml:space="preserve"> </w:t>
      </w:r>
    </w:p>
    <w:p w14:paraId="0D76DA0D" w14:textId="77777777" w:rsidR="00E65AF8" w:rsidRPr="004E0A8E" w:rsidRDefault="00E65AF8" w:rsidP="00E65AF8">
      <w:pPr>
        <w:spacing w:after="0"/>
        <w:rPr>
          <w:rFonts w:ascii="Arial" w:hAnsi="Arial" w:cs="Arial"/>
          <w:sz w:val="24"/>
          <w:szCs w:val="24"/>
        </w:rPr>
      </w:pPr>
    </w:p>
    <w:p w14:paraId="0D76DA0E" w14:textId="77777777" w:rsidR="00E65AF8" w:rsidRPr="004E0A8E" w:rsidRDefault="00E65AF8" w:rsidP="00E65AF8">
      <w:pPr>
        <w:spacing w:after="0"/>
        <w:rPr>
          <w:rFonts w:ascii="Arial" w:hAnsi="Arial" w:cs="Arial"/>
          <w:sz w:val="24"/>
          <w:szCs w:val="24"/>
        </w:rPr>
      </w:pPr>
      <w:r w:rsidRPr="004E0A8E">
        <w:rPr>
          <w:rFonts w:ascii="Arial" w:hAnsi="Arial" w:cs="Arial"/>
          <w:b/>
          <w:sz w:val="24"/>
          <w:szCs w:val="24"/>
        </w:rPr>
        <w:t>The Samaritans</w:t>
      </w:r>
      <w:r w:rsidRPr="004E0A8E">
        <w:rPr>
          <w:rFonts w:ascii="Arial" w:hAnsi="Arial" w:cs="Arial"/>
          <w:sz w:val="24"/>
          <w:szCs w:val="24"/>
        </w:rPr>
        <w:t xml:space="preserve"> </w:t>
      </w:r>
    </w:p>
    <w:p w14:paraId="0D76DA0F"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Tel: 116 123 </w:t>
      </w:r>
    </w:p>
    <w:p w14:paraId="0D76DA10"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Website: </w:t>
      </w:r>
      <w:hyperlink r:id="rId20" w:history="1">
        <w:r w:rsidRPr="004E0A8E">
          <w:rPr>
            <w:rStyle w:val="Hyperlink"/>
            <w:rFonts w:ascii="Arial" w:hAnsi="Arial" w:cs="Arial"/>
            <w:sz w:val="24"/>
            <w:szCs w:val="24"/>
          </w:rPr>
          <w:t>www.samaritans.org</w:t>
        </w:r>
      </w:hyperlink>
      <w:r w:rsidRPr="004E0A8E">
        <w:rPr>
          <w:rFonts w:ascii="Arial" w:hAnsi="Arial" w:cs="Arial"/>
          <w:sz w:val="24"/>
          <w:szCs w:val="24"/>
        </w:rPr>
        <w:t xml:space="preserve">  </w:t>
      </w:r>
    </w:p>
    <w:p w14:paraId="0D76DA11" w14:textId="77777777" w:rsidR="00E65AF8" w:rsidRPr="004E0A8E" w:rsidRDefault="00E65AF8" w:rsidP="00E65AF8">
      <w:pPr>
        <w:spacing w:after="0"/>
        <w:rPr>
          <w:rFonts w:ascii="Arial" w:hAnsi="Arial" w:cs="Arial"/>
          <w:sz w:val="24"/>
          <w:szCs w:val="24"/>
        </w:rPr>
      </w:pPr>
    </w:p>
    <w:p w14:paraId="0D76DA12" w14:textId="77777777" w:rsidR="00E65AF8" w:rsidRPr="004E0A8E" w:rsidRDefault="00E65AF8" w:rsidP="00E65AF8">
      <w:pPr>
        <w:spacing w:after="0"/>
        <w:rPr>
          <w:rFonts w:ascii="Arial" w:hAnsi="Arial" w:cs="Arial"/>
          <w:b/>
          <w:sz w:val="24"/>
          <w:szCs w:val="24"/>
        </w:rPr>
      </w:pPr>
      <w:r w:rsidRPr="004E0A8E">
        <w:rPr>
          <w:rFonts w:ascii="Arial" w:hAnsi="Arial" w:cs="Arial"/>
          <w:b/>
          <w:sz w:val="24"/>
          <w:szCs w:val="24"/>
        </w:rPr>
        <w:t xml:space="preserve">Local Authority or Local Social Care Services </w:t>
      </w:r>
    </w:p>
    <w:p w14:paraId="0D76DA13" w14:textId="77777777" w:rsidR="00E65AF8" w:rsidRPr="004E0A8E" w:rsidRDefault="00E65AF8" w:rsidP="00E65AF8">
      <w:pPr>
        <w:spacing w:after="0"/>
        <w:rPr>
          <w:rFonts w:ascii="Arial" w:hAnsi="Arial" w:cs="Arial"/>
          <w:b/>
          <w:sz w:val="24"/>
          <w:szCs w:val="24"/>
        </w:rPr>
      </w:pPr>
    </w:p>
    <w:p w14:paraId="0D76DA14" w14:textId="77777777" w:rsidR="00E65AF8" w:rsidRPr="004E0A8E" w:rsidRDefault="00E65AF8" w:rsidP="00E65AF8">
      <w:pPr>
        <w:spacing w:after="0"/>
        <w:rPr>
          <w:rFonts w:ascii="Arial" w:hAnsi="Arial" w:cs="Arial"/>
          <w:sz w:val="24"/>
          <w:szCs w:val="24"/>
        </w:rPr>
      </w:pPr>
      <w:r w:rsidRPr="004E0A8E">
        <w:rPr>
          <w:rFonts w:ascii="Arial" w:hAnsi="Arial" w:cs="Arial"/>
          <w:b/>
          <w:sz w:val="24"/>
          <w:szCs w:val="24"/>
        </w:rPr>
        <w:t>Child Exploitation &amp; Online Protection Centre (CEOP)</w:t>
      </w:r>
      <w:r w:rsidRPr="004E0A8E">
        <w:rPr>
          <w:rFonts w:ascii="Arial" w:hAnsi="Arial" w:cs="Arial"/>
          <w:sz w:val="24"/>
          <w:szCs w:val="24"/>
        </w:rPr>
        <w:t xml:space="preserve"> </w:t>
      </w:r>
    </w:p>
    <w:p w14:paraId="0D76DA15"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Tel: 0870 000 3444</w:t>
      </w:r>
    </w:p>
    <w:p w14:paraId="0D76DA16"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Website: </w:t>
      </w:r>
      <w:hyperlink r:id="rId21" w:history="1">
        <w:r w:rsidRPr="004E0A8E">
          <w:rPr>
            <w:rStyle w:val="Hyperlink"/>
            <w:rFonts w:ascii="Arial" w:hAnsi="Arial" w:cs="Arial"/>
            <w:sz w:val="24"/>
            <w:szCs w:val="24"/>
          </w:rPr>
          <w:t>www.ceop.police.uk</w:t>
        </w:r>
      </w:hyperlink>
      <w:r w:rsidRPr="004E0A8E">
        <w:rPr>
          <w:rFonts w:ascii="Arial" w:hAnsi="Arial" w:cs="Arial"/>
          <w:sz w:val="24"/>
          <w:szCs w:val="24"/>
        </w:rPr>
        <w:t xml:space="preserve">  </w:t>
      </w:r>
    </w:p>
    <w:p w14:paraId="0D76DA17" w14:textId="77777777" w:rsidR="00E65AF8" w:rsidRPr="004E0A8E" w:rsidRDefault="00E65AF8" w:rsidP="00E65AF8">
      <w:pPr>
        <w:spacing w:after="0"/>
        <w:ind w:left="720"/>
        <w:rPr>
          <w:rFonts w:ascii="Arial" w:hAnsi="Arial" w:cs="Arial"/>
          <w:sz w:val="24"/>
          <w:szCs w:val="24"/>
        </w:rPr>
      </w:pPr>
    </w:p>
    <w:p w14:paraId="0D76DA18" w14:textId="77777777" w:rsidR="00E65AF8" w:rsidRPr="004E0A8E" w:rsidRDefault="00E65AF8" w:rsidP="00E65AF8">
      <w:pPr>
        <w:spacing w:after="0"/>
        <w:rPr>
          <w:rFonts w:ascii="Arial" w:hAnsi="Arial" w:cs="Arial"/>
          <w:sz w:val="24"/>
          <w:szCs w:val="24"/>
        </w:rPr>
      </w:pPr>
      <w:r w:rsidRPr="004E0A8E">
        <w:rPr>
          <w:rFonts w:ascii="Arial" w:hAnsi="Arial" w:cs="Arial"/>
          <w:b/>
          <w:sz w:val="24"/>
          <w:szCs w:val="24"/>
        </w:rPr>
        <w:lastRenderedPageBreak/>
        <w:t>Internet Matters</w:t>
      </w:r>
      <w:r w:rsidRPr="004E0A8E">
        <w:rPr>
          <w:rFonts w:ascii="Arial" w:hAnsi="Arial" w:cs="Arial"/>
          <w:sz w:val="24"/>
          <w:szCs w:val="24"/>
        </w:rPr>
        <w:t xml:space="preserve"> </w:t>
      </w:r>
    </w:p>
    <w:p w14:paraId="0D76DA19" w14:textId="4AE018F8" w:rsidR="00E65AF8" w:rsidRDefault="00E65AF8" w:rsidP="00E65AF8">
      <w:pPr>
        <w:spacing w:after="0"/>
        <w:ind w:left="720"/>
        <w:rPr>
          <w:rFonts w:ascii="Arial" w:hAnsi="Arial" w:cs="Arial"/>
          <w:sz w:val="24"/>
          <w:szCs w:val="24"/>
        </w:rPr>
      </w:pPr>
      <w:r w:rsidRPr="004E0A8E">
        <w:rPr>
          <w:rFonts w:ascii="Arial" w:hAnsi="Arial" w:cs="Arial"/>
          <w:sz w:val="24"/>
          <w:szCs w:val="24"/>
        </w:rPr>
        <w:t xml:space="preserve">• Website: </w:t>
      </w:r>
      <w:hyperlink r:id="rId22" w:history="1">
        <w:r w:rsidRPr="004E0A8E">
          <w:rPr>
            <w:rStyle w:val="Hyperlink"/>
            <w:rFonts w:ascii="Arial" w:hAnsi="Arial" w:cs="Arial"/>
            <w:sz w:val="24"/>
            <w:szCs w:val="24"/>
          </w:rPr>
          <w:t>www.internetmatters.org</w:t>
        </w:r>
      </w:hyperlink>
      <w:r w:rsidRPr="004E0A8E">
        <w:rPr>
          <w:rFonts w:ascii="Arial" w:hAnsi="Arial" w:cs="Arial"/>
          <w:sz w:val="24"/>
          <w:szCs w:val="24"/>
        </w:rPr>
        <w:t xml:space="preserve">  </w:t>
      </w:r>
    </w:p>
    <w:p w14:paraId="122ACEAB" w14:textId="77777777" w:rsidR="00270E17" w:rsidRPr="004E0A8E" w:rsidRDefault="00270E17" w:rsidP="00E65AF8">
      <w:pPr>
        <w:spacing w:after="0"/>
        <w:ind w:left="720"/>
        <w:rPr>
          <w:rFonts w:ascii="Arial" w:hAnsi="Arial" w:cs="Arial"/>
          <w:sz w:val="24"/>
          <w:szCs w:val="24"/>
        </w:rPr>
      </w:pPr>
    </w:p>
    <w:p w14:paraId="0D76DA1A" w14:textId="77777777" w:rsidR="00E65AF8" w:rsidRPr="004E0A8E" w:rsidRDefault="00E65AF8" w:rsidP="00E65AF8">
      <w:pPr>
        <w:spacing w:after="0"/>
        <w:rPr>
          <w:rFonts w:ascii="Arial" w:hAnsi="Arial" w:cs="Arial"/>
          <w:sz w:val="24"/>
          <w:szCs w:val="24"/>
        </w:rPr>
      </w:pPr>
      <w:r w:rsidRPr="004E0A8E">
        <w:rPr>
          <w:rFonts w:ascii="Arial" w:hAnsi="Arial" w:cs="Arial"/>
          <w:b/>
          <w:sz w:val="24"/>
          <w:szCs w:val="24"/>
        </w:rPr>
        <w:t>Self Help</w:t>
      </w:r>
      <w:r w:rsidRPr="004E0A8E">
        <w:rPr>
          <w:rFonts w:ascii="Arial" w:hAnsi="Arial" w:cs="Arial"/>
          <w:sz w:val="24"/>
          <w:szCs w:val="24"/>
        </w:rPr>
        <w:t xml:space="preserve"> </w:t>
      </w:r>
    </w:p>
    <w:p w14:paraId="0D76DA1B"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Website: </w:t>
      </w:r>
      <w:hyperlink r:id="rId23" w:history="1">
        <w:r w:rsidRPr="004E0A8E">
          <w:rPr>
            <w:rStyle w:val="Hyperlink"/>
            <w:rFonts w:ascii="Arial" w:hAnsi="Arial" w:cs="Arial"/>
            <w:sz w:val="24"/>
            <w:szCs w:val="24"/>
          </w:rPr>
          <w:t>www.self-help.org.uk</w:t>
        </w:r>
      </w:hyperlink>
      <w:r w:rsidRPr="004E0A8E">
        <w:rPr>
          <w:rFonts w:ascii="Arial" w:hAnsi="Arial" w:cs="Arial"/>
          <w:sz w:val="24"/>
          <w:szCs w:val="24"/>
        </w:rPr>
        <w:t xml:space="preserve"> </w:t>
      </w:r>
    </w:p>
    <w:p w14:paraId="0D76DA1C" w14:textId="77777777" w:rsidR="00E65AF8" w:rsidRPr="004E0A8E" w:rsidRDefault="00E65AF8" w:rsidP="00E65AF8">
      <w:pPr>
        <w:spacing w:after="0"/>
        <w:rPr>
          <w:rFonts w:ascii="Arial" w:hAnsi="Arial" w:cs="Arial"/>
          <w:sz w:val="24"/>
          <w:szCs w:val="24"/>
        </w:rPr>
      </w:pPr>
    </w:p>
    <w:p w14:paraId="0D76DA1D" w14:textId="77777777" w:rsidR="00E65AF8" w:rsidRPr="004E0A8E" w:rsidRDefault="00E65AF8" w:rsidP="00E65AF8">
      <w:pPr>
        <w:spacing w:after="0"/>
        <w:rPr>
          <w:rFonts w:ascii="Arial" w:hAnsi="Arial" w:cs="Arial"/>
          <w:b/>
          <w:sz w:val="24"/>
          <w:szCs w:val="24"/>
        </w:rPr>
      </w:pPr>
      <w:r w:rsidRPr="004E0A8E">
        <w:rPr>
          <w:rFonts w:ascii="Arial" w:hAnsi="Arial" w:cs="Arial"/>
          <w:b/>
          <w:sz w:val="24"/>
          <w:szCs w:val="24"/>
        </w:rPr>
        <w:t xml:space="preserve">Kidscape </w:t>
      </w:r>
    </w:p>
    <w:p w14:paraId="0D76DA1E"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Tel: 02077 303300 </w:t>
      </w:r>
    </w:p>
    <w:p w14:paraId="0D76DA1F"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Website: </w:t>
      </w:r>
      <w:hyperlink r:id="rId24" w:history="1">
        <w:r w:rsidRPr="004E0A8E">
          <w:rPr>
            <w:rStyle w:val="Hyperlink"/>
            <w:rFonts w:ascii="Arial" w:hAnsi="Arial" w:cs="Arial"/>
            <w:sz w:val="24"/>
            <w:szCs w:val="24"/>
          </w:rPr>
          <w:t>www.kidscape.org.uk</w:t>
        </w:r>
      </w:hyperlink>
      <w:r w:rsidRPr="004E0A8E">
        <w:rPr>
          <w:rFonts w:ascii="Arial" w:hAnsi="Arial" w:cs="Arial"/>
          <w:sz w:val="24"/>
          <w:szCs w:val="24"/>
        </w:rPr>
        <w:t xml:space="preserve"> </w:t>
      </w:r>
    </w:p>
    <w:p w14:paraId="0D76DA20" w14:textId="77777777" w:rsidR="00E65AF8" w:rsidRPr="004E0A8E" w:rsidRDefault="00E65AF8" w:rsidP="00E65AF8">
      <w:pPr>
        <w:spacing w:after="0"/>
        <w:rPr>
          <w:rFonts w:ascii="Arial" w:hAnsi="Arial" w:cs="Arial"/>
          <w:sz w:val="24"/>
          <w:szCs w:val="24"/>
        </w:rPr>
      </w:pPr>
    </w:p>
    <w:p w14:paraId="0D76DA21" w14:textId="77777777" w:rsidR="00E65AF8" w:rsidRPr="004E0A8E" w:rsidRDefault="00E65AF8" w:rsidP="00E65AF8">
      <w:pPr>
        <w:spacing w:after="0"/>
        <w:rPr>
          <w:rFonts w:ascii="Arial" w:hAnsi="Arial" w:cs="Arial"/>
          <w:b/>
          <w:sz w:val="24"/>
          <w:szCs w:val="24"/>
        </w:rPr>
      </w:pPr>
      <w:r w:rsidRPr="004E0A8E">
        <w:rPr>
          <w:rFonts w:ascii="Arial" w:hAnsi="Arial" w:cs="Arial"/>
          <w:b/>
          <w:sz w:val="24"/>
          <w:szCs w:val="24"/>
        </w:rPr>
        <w:t xml:space="preserve">Family Lives </w:t>
      </w:r>
    </w:p>
    <w:p w14:paraId="0D76DA22" w14:textId="77777777" w:rsidR="00E65AF8" w:rsidRPr="004E0A8E" w:rsidRDefault="00E65AF8" w:rsidP="00E65AF8">
      <w:pPr>
        <w:spacing w:after="0"/>
        <w:ind w:left="720"/>
        <w:rPr>
          <w:rFonts w:ascii="Arial" w:hAnsi="Arial" w:cs="Arial"/>
          <w:sz w:val="24"/>
          <w:szCs w:val="24"/>
        </w:rPr>
      </w:pPr>
      <w:r w:rsidRPr="004E0A8E">
        <w:rPr>
          <w:rFonts w:ascii="Arial" w:hAnsi="Arial" w:cs="Arial"/>
          <w:sz w:val="24"/>
          <w:szCs w:val="24"/>
        </w:rPr>
        <w:t xml:space="preserve">• Tel: 0808 800 222 </w:t>
      </w:r>
    </w:p>
    <w:p w14:paraId="0D76DA24" w14:textId="1426D704" w:rsidR="00E65AF8" w:rsidRDefault="00E65AF8" w:rsidP="00270E17">
      <w:pPr>
        <w:spacing w:after="0"/>
        <w:ind w:left="720"/>
        <w:rPr>
          <w:rFonts w:ascii="Arial" w:hAnsi="Arial" w:cs="Arial"/>
          <w:sz w:val="24"/>
          <w:szCs w:val="24"/>
        </w:rPr>
      </w:pPr>
      <w:r w:rsidRPr="004E0A8E">
        <w:rPr>
          <w:rFonts w:ascii="Arial" w:hAnsi="Arial" w:cs="Arial"/>
          <w:sz w:val="24"/>
          <w:szCs w:val="24"/>
        </w:rPr>
        <w:t xml:space="preserve">• Website: </w:t>
      </w:r>
      <w:hyperlink r:id="rId25" w:history="1">
        <w:r w:rsidRPr="004E0A8E">
          <w:rPr>
            <w:rStyle w:val="Hyperlink"/>
            <w:rFonts w:ascii="Arial" w:hAnsi="Arial" w:cs="Arial"/>
            <w:sz w:val="24"/>
            <w:szCs w:val="24"/>
          </w:rPr>
          <w:t>www.familylives.org.uk</w:t>
        </w:r>
      </w:hyperlink>
      <w:r w:rsidR="00270E17">
        <w:rPr>
          <w:rFonts w:ascii="Arial" w:hAnsi="Arial" w:cs="Arial"/>
          <w:sz w:val="24"/>
          <w:szCs w:val="24"/>
        </w:rPr>
        <w:t xml:space="preserve"> </w:t>
      </w:r>
    </w:p>
    <w:p w14:paraId="311378A4" w14:textId="77777777" w:rsidR="00CA377E" w:rsidRPr="004E0A8E" w:rsidRDefault="00CA377E" w:rsidP="00270E17">
      <w:pPr>
        <w:spacing w:after="0"/>
        <w:ind w:left="720"/>
        <w:rPr>
          <w:rFonts w:ascii="Arial" w:hAnsi="Arial" w:cs="Arial"/>
          <w:sz w:val="24"/>
          <w:szCs w:val="24"/>
        </w:rPr>
      </w:pPr>
    </w:p>
    <w:p w14:paraId="241CFD75" w14:textId="0734450E" w:rsidR="004E0A8E" w:rsidRDefault="007122C6" w:rsidP="004E0A8E">
      <w:pPr>
        <w:spacing w:after="0"/>
        <w:rPr>
          <w:rFonts w:ascii="Arial" w:hAnsi="Arial" w:cs="Arial"/>
          <w:b/>
          <w:bCs/>
          <w:sz w:val="24"/>
          <w:szCs w:val="24"/>
        </w:rPr>
      </w:pPr>
      <w:r w:rsidRPr="004E0A8E">
        <w:rPr>
          <w:rFonts w:ascii="Arial" w:hAnsi="Arial" w:cs="Arial"/>
          <w:b/>
          <w:bCs/>
          <w:sz w:val="24"/>
          <w:szCs w:val="24"/>
        </w:rPr>
        <w:t>Papyrus</w:t>
      </w:r>
    </w:p>
    <w:p w14:paraId="4456998B" w14:textId="494D444F" w:rsidR="004E0A8E" w:rsidRDefault="004E0A8E" w:rsidP="004E0A8E">
      <w:pPr>
        <w:spacing w:after="0"/>
        <w:rPr>
          <w:rFonts w:ascii="Arial" w:hAnsi="Arial" w:cs="Arial"/>
          <w:b/>
          <w:bCs/>
          <w:sz w:val="24"/>
          <w:szCs w:val="24"/>
        </w:rPr>
      </w:pPr>
      <w:r>
        <w:rPr>
          <w:rFonts w:ascii="Arial" w:hAnsi="Arial" w:cs="Arial"/>
          <w:sz w:val="24"/>
          <w:szCs w:val="24"/>
        </w:rPr>
        <w:t>Prevention of Young Suicide</w:t>
      </w:r>
    </w:p>
    <w:p w14:paraId="280BD48C" w14:textId="56D8766A" w:rsidR="004E0A8E" w:rsidRPr="004E0A8E" w:rsidRDefault="004E0A8E" w:rsidP="004E0A8E">
      <w:pPr>
        <w:spacing w:after="0"/>
        <w:ind w:left="720"/>
        <w:rPr>
          <w:rFonts w:ascii="Arial" w:hAnsi="Arial" w:cs="Arial"/>
          <w:sz w:val="24"/>
          <w:szCs w:val="24"/>
        </w:rPr>
      </w:pPr>
      <w:r w:rsidRPr="004E0A8E">
        <w:rPr>
          <w:rFonts w:ascii="Arial" w:hAnsi="Arial" w:cs="Arial"/>
          <w:sz w:val="24"/>
          <w:szCs w:val="24"/>
        </w:rPr>
        <w:t xml:space="preserve">• Tel: 01925 572444 </w:t>
      </w:r>
    </w:p>
    <w:p w14:paraId="68E5D39A" w14:textId="6FE9577C" w:rsidR="004E0A8E" w:rsidRDefault="004E0A8E" w:rsidP="004E0A8E">
      <w:pPr>
        <w:spacing w:after="0"/>
        <w:ind w:left="720"/>
        <w:rPr>
          <w:rFonts w:ascii="Arial" w:hAnsi="Arial" w:cs="Arial"/>
          <w:sz w:val="24"/>
          <w:szCs w:val="24"/>
        </w:rPr>
      </w:pPr>
      <w:r w:rsidRPr="004E0A8E">
        <w:rPr>
          <w:rFonts w:ascii="Arial" w:hAnsi="Arial" w:cs="Arial"/>
          <w:sz w:val="24"/>
          <w:szCs w:val="24"/>
        </w:rPr>
        <w:t xml:space="preserve">• Website: </w:t>
      </w:r>
      <w:hyperlink r:id="rId26" w:history="1">
        <w:r w:rsidRPr="001B5BF7">
          <w:rPr>
            <w:rStyle w:val="Hyperlink"/>
            <w:rFonts w:ascii="Arial" w:hAnsi="Arial" w:cs="Arial"/>
            <w:sz w:val="24"/>
            <w:szCs w:val="24"/>
          </w:rPr>
          <w:t>papyrus-uk.org</w:t>
        </w:r>
      </w:hyperlink>
      <w:r>
        <w:rPr>
          <w:rStyle w:val="Hyperlink"/>
          <w:rFonts w:ascii="Arial" w:hAnsi="Arial" w:cs="Arial"/>
          <w:sz w:val="24"/>
          <w:szCs w:val="24"/>
        </w:rPr>
        <w:t xml:space="preserve"> </w:t>
      </w:r>
      <w:r w:rsidRPr="004E0A8E">
        <w:rPr>
          <w:rFonts w:ascii="Arial" w:hAnsi="Arial" w:cs="Arial"/>
          <w:sz w:val="24"/>
          <w:szCs w:val="24"/>
        </w:rPr>
        <w:t xml:space="preserve"> </w:t>
      </w:r>
    </w:p>
    <w:p w14:paraId="5910EE27" w14:textId="77777777" w:rsidR="004E0A8E" w:rsidRPr="004E0A8E" w:rsidRDefault="004E0A8E" w:rsidP="004E0A8E">
      <w:pPr>
        <w:pStyle w:val="ListParagraph"/>
        <w:spacing w:after="0"/>
        <w:rPr>
          <w:rFonts w:ascii="Arial" w:hAnsi="Arial" w:cs="Arial"/>
          <w:b/>
          <w:bCs/>
          <w:sz w:val="24"/>
          <w:szCs w:val="24"/>
        </w:rPr>
      </w:pPr>
    </w:p>
    <w:p w14:paraId="06275FC1" w14:textId="6A139C31" w:rsidR="007122C6" w:rsidRDefault="007122C6" w:rsidP="004E0A8E">
      <w:pPr>
        <w:spacing w:after="0"/>
        <w:rPr>
          <w:rFonts w:ascii="Arial" w:hAnsi="Arial" w:cs="Arial"/>
          <w:b/>
          <w:bCs/>
          <w:sz w:val="24"/>
          <w:szCs w:val="24"/>
        </w:rPr>
      </w:pPr>
      <w:r w:rsidRPr="004E0A8E">
        <w:rPr>
          <w:rFonts w:ascii="Arial" w:hAnsi="Arial" w:cs="Arial"/>
          <w:b/>
          <w:bCs/>
          <w:sz w:val="24"/>
          <w:szCs w:val="24"/>
        </w:rPr>
        <w:t>Riders Minds</w:t>
      </w:r>
    </w:p>
    <w:p w14:paraId="72F249F9" w14:textId="73F981C8" w:rsidR="004E0A8E" w:rsidRDefault="004E0A8E" w:rsidP="004E0A8E">
      <w:pPr>
        <w:spacing w:after="0"/>
        <w:rPr>
          <w:rFonts w:ascii="Arial" w:hAnsi="Arial" w:cs="Arial"/>
          <w:sz w:val="24"/>
          <w:szCs w:val="24"/>
        </w:rPr>
      </w:pPr>
      <w:r>
        <w:rPr>
          <w:rFonts w:ascii="Arial" w:hAnsi="Arial" w:cs="Arial"/>
          <w:sz w:val="24"/>
          <w:szCs w:val="24"/>
        </w:rPr>
        <w:t>Improving mental health and wellbeing for all</w:t>
      </w:r>
    </w:p>
    <w:p w14:paraId="39C02D65" w14:textId="380F515F" w:rsidR="004E0A8E" w:rsidRPr="004E0A8E" w:rsidRDefault="004E0A8E" w:rsidP="004E0A8E">
      <w:pPr>
        <w:spacing w:after="0"/>
        <w:ind w:left="720"/>
        <w:rPr>
          <w:rFonts w:ascii="Arial" w:hAnsi="Arial" w:cs="Arial"/>
          <w:sz w:val="24"/>
          <w:szCs w:val="24"/>
        </w:rPr>
      </w:pPr>
      <w:r w:rsidRPr="004E0A8E">
        <w:rPr>
          <w:rFonts w:ascii="Arial" w:hAnsi="Arial" w:cs="Arial"/>
          <w:sz w:val="24"/>
          <w:szCs w:val="24"/>
        </w:rPr>
        <w:t xml:space="preserve">• Tel: </w:t>
      </w:r>
      <w:r>
        <w:rPr>
          <w:rFonts w:ascii="Arial" w:hAnsi="Arial" w:cs="Arial"/>
          <w:sz w:val="24"/>
          <w:szCs w:val="24"/>
        </w:rPr>
        <w:t>0800 088 2073</w:t>
      </w:r>
      <w:r w:rsidRPr="004E0A8E">
        <w:rPr>
          <w:rFonts w:ascii="Arial" w:hAnsi="Arial" w:cs="Arial"/>
          <w:sz w:val="24"/>
          <w:szCs w:val="24"/>
        </w:rPr>
        <w:t xml:space="preserve"> </w:t>
      </w:r>
    </w:p>
    <w:p w14:paraId="1C9A3D8E" w14:textId="58C433E4" w:rsidR="004E0A8E" w:rsidRDefault="004E0A8E" w:rsidP="004E0A8E">
      <w:pPr>
        <w:spacing w:after="0"/>
        <w:ind w:left="720"/>
        <w:rPr>
          <w:rFonts w:ascii="Arial" w:hAnsi="Arial" w:cs="Arial"/>
          <w:sz w:val="24"/>
          <w:szCs w:val="24"/>
        </w:rPr>
      </w:pPr>
      <w:r w:rsidRPr="004E0A8E">
        <w:rPr>
          <w:rFonts w:ascii="Arial" w:hAnsi="Arial" w:cs="Arial"/>
          <w:sz w:val="24"/>
          <w:szCs w:val="24"/>
        </w:rPr>
        <w:t xml:space="preserve">• Website: </w:t>
      </w:r>
      <w:hyperlink r:id="rId27" w:history="1">
        <w:r>
          <w:rPr>
            <w:rStyle w:val="Hyperlink"/>
            <w:rFonts w:ascii="Arial" w:hAnsi="Arial" w:cs="Arial"/>
            <w:sz w:val="24"/>
            <w:szCs w:val="24"/>
          </w:rPr>
          <w:t>ridersminds.org</w:t>
        </w:r>
      </w:hyperlink>
      <w:r>
        <w:rPr>
          <w:rStyle w:val="Hyperlink"/>
          <w:rFonts w:ascii="Arial" w:hAnsi="Arial" w:cs="Arial"/>
          <w:sz w:val="24"/>
          <w:szCs w:val="24"/>
        </w:rPr>
        <w:t xml:space="preserve"> </w:t>
      </w:r>
      <w:r w:rsidRPr="004E0A8E">
        <w:rPr>
          <w:rFonts w:ascii="Arial" w:hAnsi="Arial" w:cs="Arial"/>
          <w:sz w:val="24"/>
          <w:szCs w:val="24"/>
        </w:rPr>
        <w:t xml:space="preserve"> </w:t>
      </w:r>
    </w:p>
    <w:p w14:paraId="2C9CC66B" w14:textId="77777777" w:rsidR="004E0A8E" w:rsidRPr="004E0A8E" w:rsidRDefault="004E0A8E" w:rsidP="004E0A8E">
      <w:pPr>
        <w:spacing w:after="0"/>
        <w:ind w:left="720"/>
        <w:rPr>
          <w:rFonts w:ascii="Arial" w:hAnsi="Arial" w:cs="Arial"/>
          <w:sz w:val="24"/>
          <w:szCs w:val="24"/>
        </w:rPr>
      </w:pPr>
      <w:r w:rsidRPr="004E0A8E">
        <w:rPr>
          <w:rFonts w:ascii="Arial" w:hAnsi="Arial" w:cs="Arial"/>
          <w:sz w:val="24"/>
          <w:szCs w:val="24"/>
        </w:rPr>
        <w:t xml:space="preserve">Tel: 01925 572444 </w:t>
      </w:r>
    </w:p>
    <w:p w14:paraId="1574D2F6" w14:textId="77777777" w:rsidR="004E0A8E" w:rsidRDefault="004E0A8E" w:rsidP="004E0A8E">
      <w:pPr>
        <w:spacing w:after="0"/>
        <w:ind w:left="720"/>
        <w:rPr>
          <w:rFonts w:ascii="Arial" w:hAnsi="Arial" w:cs="Arial"/>
          <w:sz w:val="24"/>
          <w:szCs w:val="24"/>
        </w:rPr>
      </w:pPr>
      <w:r w:rsidRPr="004E0A8E">
        <w:rPr>
          <w:rFonts w:ascii="Arial" w:hAnsi="Arial" w:cs="Arial"/>
          <w:sz w:val="24"/>
          <w:szCs w:val="24"/>
        </w:rPr>
        <w:t xml:space="preserve">• Website: </w:t>
      </w:r>
      <w:hyperlink r:id="rId28" w:history="1">
        <w:r w:rsidRPr="001B5BF7">
          <w:rPr>
            <w:rStyle w:val="Hyperlink"/>
            <w:rFonts w:ascii="Arial" w:hAnsi="Arial" w:cs="Arial"/>
            <w:sz w:val="24"/>
            <w:szCs w:val="24"/>
          </w:rPr>
          <w:t>www.papyrus-uk.org</w:t>
        </w:r>
      </w:hyperlink>
      <w:r>
        <w:rPr>
          <w:rStyle w:val="Hyperlink"/>
          <w:rFonts w:ascii="Arial" w:hAnsi="Arial" w:cs="Arial"/>
          <w:sz w:val="24"/>
          <w:szCs w:val="24"/>
        </w:rPr>
        <w:t xml:space="preserve"> </w:t>
      </w:r>
      <w:r w:rsidRPr="004E0A8E">
        <w:rPr>
          <w:rFonts w:ascii="Arial" w:hAnsi="Arial" w:cs="Arial"/>
          <w:sz w:val="24"/>
          <w:szCs w:val="24"/>
        </w:rPr>
        <w:t xml:space="preserve"> </w:t>
      </w:r>
    </w:p>
    <w:p w14:paraId="5DBCFF15" w14:textId="77777777" w:rsidR="004E0A8E" w:rsidRDefault="004E0A8E">
      <w:pPr>
        <w:rPr>
          <w:rFonts w:ascii="Arial" w:hAnsi="Arial" w:cs="Arial"/>
          <w:color w:val="FF0000"/>
          <w:sz w:val="24"/>
          <w:szCs w:val="24"/>
        </w:rPr>
      </w:pPr>
    </w:p>
    <w:p w14:paraId="1D4C14F6" w14:textId="45F4DC87" w:rsidR="007122C6" w:rsidRDefault="007122C6" w:rsidP="004E0A8E">
      <w:pPr>
        <w:spacing w:after="0"/>
        <w:rPr>
          <w:rFonts w:ascii="Arial" w:hAnsi="Arial" w:cs="Arial"/>
          <w:b/>
          <w:bCs/>
          <w:sz w:val="24"/>
          <w:szCs w:val="24"/>
        </w:rPr>
      </w:pPr>
      <w:r w:rsidRPr="004E0A8E">
        <w:rPr>
          <w:rFonts w:ascii="Arial" w:hAnsi="Arial" w:cs="Arial"/>
          <w:b/>
          <w:bCs/>
          <w:sz w:val="24"/>
          <w:szCs w:val="24"/>
        </w:rPr>
        <w:t>TAC Access</w:t>
      </w:r>
    </w:p>
    <w:p w14:paraId="34E52AF2" w14:textId="710A9621" w:rsidR="004E0A8E" w:rsidRPr="004E0A8E" w:rsidRDefault="004E0A8E" w:rsidP="004E0A8E">
      <w:pPr>
        <w:spacing w:after="0"/>
        <w:rPr>
          <w:rFonts w:ascii="Arial" w:hAnsi="Arial" w:cs="Arial"/>
          <w:sz w:val="24"/>
          <w:szCs w:val="24"/>
        </w:rPr>
      </w:pPr>
      <w:r>
        <w:rPr>
          <w:rFonts w:ascii="Arial" w:hAnsi="Arial" w:cs="Arial"/>
          <w:sz w:val="24"/>
          <w:szCs w:val="24"/>
        </w:rPr>
        <w:t xml:space="preserve">Connecting mental health commissioners, children / young people and therapists </w:t>
      </w:r>
    </w:p>
    <w:p w14:paraId="3E2E56CA" w14:textId="3E8B8E8A" w:rsidR="004E0A8E" w:rsidRPr="004E0A8E" w:rsidRDefault="004E0A8E" w:rsidP="004E0A8E">
      <w:pPr>
        <w:spacing w:after="0"/>
        <w:ind w:left="720"/>
        <w:rPr>
          <w:rFonts w:ascii="Arial" w:hAnsi="Arial" w:cs="Arial"/>
          <w:sz w:val="24"/>
          <w:szCs w:val="24"/>
        </w:rPr>
      </w:pPr>
      <w:r w:rsidRPr="004E0A8E">
        <w:rPr>
          <w:rFonts w:ascii="Arial" w:hAnsi="Arial" w:cs="Arial"/>
          <w:sz w:val="24"/>
          <w:szCs w:val="24"/>
        </w:rPr>
        <w:t xml:space="preserve">• Tel: </w:t>
      </w:r>
      <w:r>
        <w:rPr>
          <w:rFonts w:ascii="Arial" w:hAnsi="Arial" w:cs="Arial"/>
          <w:sz w:val="24"/>
          <w:szCs w:val="24"/>
        </w:rPr>
        <w:t xml:space="preserve">01798 684984 </w:t>
      </w:r>
      <w:r w:rsidRPr="004E0A8E">
        <w:rPr>
          <w:rFonts w:ascii="Arial" w:hAnsi="Arial" w:cs="Arial"/>
          <w:sz w:val="24"/>
          <w:szCs w:val="24"/>
        </w:rPr>
        <w:t xml:space="preserve"> </w:t>
      </w:r>
    </w:p>
    <w:p w14:paraId="12C46551" w14:textId="181E11C4" w:rsidR="004E0A8E" w:rsidRDefault="004E0A8E" w:rsidP="004E0A8E">
      <w:pPr>
        <w:spacing w:after="0"/>
        <w:ind w:left="720"/>
        <w:rPr>
          <w:rFonts w:ascii="Arial" w:hAnsi="Arial" w:cs="Arial"/>
          <w:sz w:val="24"/>
          <w:szCs w:val="24"/>
        </w:rPr>
      </w:pPr>
      <w:r w:rsidRPr="004E0A8E">
        <w:rPr>
          <w:rFonts w:ascii="Arial" w:hAnsi="Arial" w:cs="Arial"/>
          <w:sz w:val="24"/>
          <w:szCs w:val="24"/>
        </w:rPr>
        <w:t>• Website:</w:t>
      </w:r>
      <w:r>
        <w:rPr>
          <w:rFonts w:ascii="Arial" w:hAnsi="Arial" w:cs="Arial"/>
          <w:sz w:val="24"/>
          <w:szCs w:val="24"/>
        </w:rPr>
        <w:t xml:space="preserve"> </w:t>
      </w:r>
      <w:hyperlink r:id="rId29" w:history="1">
        <w:r w:rsidRPr="001B5BF7">
          <w:rPr>
            <w:rStyle w:val="Hyperlink"/>
            <w:rFonts w:ascii="Arial" w:hAnsi="Arial" w:cs="Arial"/>
            <w:sz w:val="24"/>
            <w:szCs w:val="24"/>
          </w:rPr>
          <w:t>www.tacaccess.com</w:t>
        </w:r>
      </w:hyperlink>
      <w:r>
        <w:rPr>
          <w:rFonts w:ascii="Arial" w:hAnsi="Arial" w:cs="Arial"/>
          <w:sz w:val="24"/>
          <w:szCs w:val="24"/>
        </w:rPr>
        <w:t xml:space="preserve"> </w:t>
      </w:r>
    </w:p>
    <w:p w14:paraId="1E3C066F" w14:textId="77777777" w:rsidR="007122C6" w:rsidRPr="004E0A8E" w:rsidRDefault="007122C6">
      <w:pPr>
        <w:rPr>
          <w:rFonts w:ascii="Arial" w:hAnsi="Arial" w:cs="Arial"/>
          <w:color w:val="FF0000"/>
          <w:sz w:val="24"/>
          <w:szCs w:val="24"/>
        </w:rPr>
      </w:pPr>
    </w:p>
    <w:p w14:paraId="327AACF2" w14:textId="4842EEC9" w:rsidR="004E0A8E" w:rsidRPr="004E0A8E" w:rsidRDefault="007122C6" w:rsidP="004E0A8E">
      <w:pPr>
        <w:spacing w:after="0"/>
        <w:rPr>
          <w:rFonts w:ascii="Arial" w:hAnsi="Arial" w:cs="Arial"/>
          <w:sz w:val="24"/>
          <w:szCs w:val="24"/>
        </w:rPr>
      </w:pPr>
      <w:r w:rsidRPr="004E0A8E">
        <w:rPr>
          <w:rFonts w:ascii="Arial" w:hAnsi="Arial" w:cs="Arial"/>
          <w:b/>
          <w:bCs/>
          <w:sz w:val="24"/>
          <w:szCs w:val="24"/>
        </w:rPr>
        <w:t xml:space="preserve">Parenting Mental Health </w:t>
      </w:r>
    </w:p>
    <w:p w14:paraId="27499F00" w14:textId="2EA698DC" w:rsidR="004E0A8E" w:rsidRDefault="004E0A8E" w:rsidP="004E0A8E">
      <w:pPr>
        <w:spacing w:after="0"/>
        <w:ind w:left="720"/>
        <w:rPr>
          <w:rFonts w:ascii="Arial" w:hAnsi="Arial" w:cs="Arial"/>
          <w:sz w:val="24"/>
          <w:szCs w:val="24"/>
        </w:rPr>
      </w:pPr>
      <w:r w:rsidRPr="004E0A8E">
        <w:rPr>
          <w:rFonts w:ascii="Arial" w:hAnsi="Arial" w:cs="Arial"/>
          <w:sz w:val="24"/>
          <w:szCs w:val="24"/>
        </w:rPr>
        <w:t>• Website:</w:t>
      </w:r>
      <w:r>
        <w:rPr>
          <w:rFonts w:ascii="Arial" w:hAnsi="Arial" w:cs="Arial"/>
          <w:sz w:val="24"/>
          <w:szCs w:val="24"/>
        </w:rPr>
        <w:t xml:space="preserve"> </w:t>
      </w:r>
      <w:hyperlink r:id="rId30" w:history="1">
        <w:r w:rsidRPr="001B5BF7">
          <w:rPr>
            <w:rStyle w:val="Hyperlink"/>
            <w:rFonts w:ascii="Arial" w:hAnsi="Arial" w:cs="Arial"/>
            <w:sz w:val="24"/>
            <w:szCs w:val="24"/>
          </w:rPr>
          <w:t>www.parentingmentalhealth.org</w:t>
        </w:r>
      </w:hyperlink>
      <w:r>
        <w:rPr>
          <w:rFonts w:ascii="Arial" w:hAnsi="Arial" w:cs="Arial"/>
          <w:sz w:val="24"/>
          <w:szCs w:val="24"/>
        </w:rPr>
        <w:t xml:space="preserve"> </w:t>
      </w:r>
    </w:p>
    <w:p w14:paraId="1D67CEF1" w14:textId="77777777" w:rsidR="004E0A8E" w:rsidRPr="004E0A8E" w:rsidRDefault="004E0A8E">
      <w:pPr>
        <w:rPr>
          <w:rFonts w:ascii="Arial" w:hAnsi="Arial" w:cs="Arial"/>
          <w:color w:val="FF0000"/>
          <w:sz w:val="24"/>
          <w:szCs w:val="24"/>
        </w:rPr>
      </w:pPr>
    </w:p>
    <w:p w14:paraId="439D42E1" w14:textId="7F795AF1" w:rsidR="00F0038A" w:rsidRPr="004E0A8E" w:rsidRDefault="00CA377E">
      <w:pPr>
        <w:rPr>
          <w:rFonts w:ascii="Arial" w:hAnsi="Arial" w:cs="Arial"/>
          <w:sz w:val="24"/>
          <w:szCs w:val="24"/>
        </w:rPr>
      </w:pPr>
      <w:r>
        <w:rPr>
          <w:rFonts w:ascii="Arial" w:hAnsi="Arial" w:cs="Arial"/>
          <w:sz w:val="24"/>
          <w:szCs w:val="24"/>
        </w:rPr>
        <w:t>N.B. Other supporting and supportive agencies can be found on the website in a range of Safeguarding Guidance documents.</w:t>
      </w:r>
    </w:p>
    <w:p w14:paraId="0D76DA25" w14:textId="77777777" w:rsidR="00E65AF8" w:rsidRPr="004E0A8E" w:rsidRDefault="00E65AF8">
      <w:pPr>
        <w:rPr>
          <w:rFonts w:ascii="Arial" w:hAnsi="Arial" w:cs="Arial"/>
          <w:sz w:val="24"/>
          <w:szCs w:val="24"/>
        </w:rPr>
      </w:pPr>
      <w:r w:rsidRPr="004E0A8E">
        <w:rPr>
          <w:rFonts w:ascii="Arial" w:hAnsi="Arial" w:cs="Arial"/>
          <w:sz w:val="24"/>
          <w:szCs w:val="24"/>
        </w:rPr>
        <w:br w:type="page"/>
      </w:r>
    </w:p>
    <w:p w14:paraId="0D76DA26" w14:textId="77777777" w:rsidR="00E65AF8" w:rsidRPr="004E0A8E" w:rsidRDefault="00E65AF8">
      <w:pPr>
        <w:rPr>
          <w:rFonts w:ascii="Arial" w:hAnsi="Arial" w:cs="Arial"/>
          <w:b/>
          <w:sz w:val="28"/>
          <w:szCs w:val="28"/>
        </w:rPr>
      </w:pPr>
      <w:r w:rsidRPr="004E0A8E">
        <w:rPr>
          <w:rFonts w:ascii="Arial" w:hAnsi="Arial" w:cs="Arial"/>
          <w:b/>
          <w:sz w:val="28"/>
          <w:szCs w:val="28"/>
        </w:rPr>
        <w:lastRenderedPageBreak/>
        <w:t xml:space="preserve">Appendix 5 – Safeguarding Incident Report Form </w:t>
      </w:r>
    </w:p>
    <w:p w14:paraId="0D76DA27" w14:textId="77777777" w:rsidR="00673FA9" w:rsidRPr="004E0A8E" w:rsidRDefault="00E65AF8">
      <w:pPr>
        <w:rPr>
          <w:rFonts w:ascii="Arial" w:hAnsi="Arial" w:cs="Arial"/>
          <w:sz w:val="24"/>
          <w:szCs w:val="24"/>
        </w:rPr>
      </w:pPr>
      <w:r w:rsidRPr="004E0A8E">
        <w:rPr>
          <w:rFonts w:ascii="Arial" w:hAnsi="Arial" w:cs="Arial"/>
          <w:sz w:val="24"/>
          <w:szCs w:val="24"/>
        </w:rPr>
        <w:t xml:space="preserve">This form should be completed to record the details of any concerns raised at a Branch/Centre. A copy must be sent to The Pony Club Safeguarding Team. This form should be completed for all levels of concern, </w:t>
      </w:r>
      <w:r w:rsidRPr="004E0A8E">
        <w:rPr>
          <w:rFonts w:ascii="Arial" w:hAnsi="Arial" w:cs="Arial"/>
          <w:sz w:val="24"/>
          <w:szCs w:val="24"/>
          <w:u w:val="single"/>
        </w:rPr>
        <w:t>even where no immediate action may be necessary</w:t>
      </w:r>
      <w:r w:rsidRPr="004E0A8E">
        <w:rPr>
          <w:rFonts w:ascii="Arial" w:hAnsi="Arial" w:cs="Arial"/>
          <w:sz w:val="24"/>
          <w:szCs w:val="24"/>
        </w:rPr>
        <w:t>. This document should be kept confidential when completed.</w:t>
      </w:r>
    </w:p>
    <w:tbl>
      <w:tblPr>
        <w:tblStyle w:val="TableGrid"/>
        <w:tblW w:w="0" w:type="auto"/>
        <w:tblLook w:val="04A0" w:firstRow="1" w:lastRow="0" w:firstColumn="1" w:lastColumn="0" w:noHBand="0" w:noVBand="1"/>
      </w:tblPr>
      <w:tblGrid>
        <w:gridCol w:w="2217"/>
        <w:gridCol w:w="1283"/>
        <w:gridCol w:w="3472"/>
        <w:gridCol w:w="3484"/>
      </w:tblGrid>
      <w:tr w:rsidR="00673FA9" w:rsidRPr="004E0A8E" w14:paraId="0D76DA29" w14:textId="77777777" w:rsidTr="00673FA9">
        <w:tc>
          <w:tcPr>
            <w:tcW w:w="10682" w:type="dxa"/>
            <w:gridSpan w:val="4"/>
          </w:tcPr>
          <w:p w14:paraId="79C3178A" w14:textId="77777777" w:rsidR="00673FA9" w:rsidRDefault="00673FA9">
            <w:pPr>
              <w:rPr>
                <w:rFonts w:ascii="Arial" w:hAnsi="Arial" w:cs="Arial"/>
                <w:b/>
                <w:sz w:val="20"/>
                <w:szCs w:val="20"/>
              </w:rPr>
            </w:pPr>
            <w:r w:rsidRPr="004E0A8E">
              <w:rPr>
                <w:rFonts w:ascii="Arial" w:hAnsi="Arial" w:cs="Arial"/>
                <w:b/>
                <w:sz w:val="20"/>
                <w:szCs w:val="20"/>
              </w:rPr>
              <w:t>Case File Details</w:t>
            </w:r>
          </w:p>
          <w:p w14:paraId="0D76DA28" w14:textId="23C28DB5" w:rsidR="00CA377E" w:rsidRPr="004E0A8E" w:rsidRDefault="00CA377E">
            <w:pPr>
              <w:rPr>
                <w:rFonts w:ascii="Arial" w:hAnsi="Arial" w:cs="Arial"/>
                <w:b/>
                <w:sz w:val="20"/>
                <w:szCs w:val="20"/>
              </w:rPr>
            </w:pPr>
          </w:p>
        </w:tc>
      </w:tr>
      <w:tr w:rsidR="00673FA9" w:rsidRPr="004E0A8E" w14:paraId="0D76DA2C" w14:textId="77777777" w:rsidTr="00673FA9">
        <w:tc>
          <w:tcPr>
            <w:tcW w:w="2235" w:type="dxa"/>
          </w:tcPr>
          <w:p w14:paraId="0D76DA2A" w14:textId="77777777" w:rsidR="00673FA9" w:rsidRPr="004E0A8E" w:rsidRDefault="00673FA9" w:rsidP="00673FA9">
            <w:pPr>
              <w:rPr>
                <w:rFonts w:ascii="Arial" w:hAnsi="Arial" w:cs="Arial"/>
                <w:b/>
                <w:sz w:val="20"/>
                <w:szCs w:val="20"/>
              </w:rPr>
            </w:pPr>
            <w:r w:rsidRPr="004E0A8E">
              <w:rPr>
                <w:rFonts w:ascii="Arial" w:hAnsi="Arial" w:cs="Arial"/>
                <w:b/>
                <w:sz w:val="20"/>
                <w:szCs w:val="20"/>
              </w:rPr>
              <w:t xml:space="preserve">Date of when concern was notified to you: </w:t>
            </w:r>
          </w:p>
        </w:tc>
        <w:tc>
          <w:tcPr>
            <w:tcW w:w="8447" w:type="dxa"/>
            <w:gridSpan w:val="3"/>
          </w:tcPr>
          <w:p w14:paraId="0D76DA2B" w14:textId="77777777" w:rsidR="00673FA9" w:rsidRPr="004E0A8E" w:rsidRDefault="00673FA9">
            <w:pPr>
              <w:rPr>
                <w:rFonts w:ascii="Arial" w:hAnsi="Arial" w:cs="Arial"/>
                <w:b/>
                <w:sz w:val="20"/>
                <w:szCs w:val="20"/>
              </w:rPr>
            </w:pPr>
          </w:p>
        </w:tc>
      </w:tr>
      <w:tr w:rsidR="00673FA9" w:rsidRPr="004E0A8E" w14:paraId="0D76DA2F" w14:textId="77777777" w:rsidTr="00673FA9">
        <w:tc>
          <w:tcPr>
            <w:tcW w:w="2235" w:type="dxa"/>
          </w:tcPr>
          <w:p w14:paraId="0D76DA2D" w14:textId="77777777" w:rsidR="00673FA9" w:rsidRPr="004E0A8E" w:rsidRDefault="00673FA9">
            <w:pPr>
              <w:rPr>
                <w:rFonts w:ascii="Arial" w:hAnsi="Arial" w:cs="Arial"/>
                <w:b/>
                <w:sz w:val="20"/>
                <w:szCs w:val="20"/>
              </w:rPr>
            </w:pPr>
            <w:r w:rsidRPr="004E0A8E">
              <w:rPr>
                <w:rFonts w:ascii="Arial" w:hAnsi="Arial" w:cs="Arial"/>
                <w:b/>
                <w:sz w:val="20"/>
                <w:szCs w:val="20"/>
              </w:rPr>
              <w:t>Branch/Centre:</w:t>
            </w:r>
          </w:p>
        </w:tc>
        <w:tc>
          <w:tcPr>
            <w:tcW w:w="8447" w:type="dxa"/>
            <w:gridSpan w:val="3"/>
          </w:tcPr>
          <w:p w14:paraId="7AFB7EE3" w14:textId="77777777" w:rsidR="00673FA9" w:rsidRDefault="00673FA9">
            <w:pPr>
              <w:rPr>
                <w:rFonts w:ascii="Arial" w:hAnsi="Arial" w:cs="Arial"/>
                <w:b/>
                <w:sz w:val="20"/>
                <w:szCs w:val="20"/>
              </w:rPr>
            </w:pPr>
          </w:p>
          <w:p w14:paraId="0D76DA2E" w14:textId="18687920" w:rsidR="00CA377E" w:rsidRPr="004E0A8E" w:rsidRDefault="00CA377E">
            <w:pPr>
              <w:rPr>
                <w:rFonts w:ascii="Arial" w:hAnsi="Arial" w:cs="Arial"/>
                <w:b/>
                <w:sz w:val="20"/>
                <w:szCs w:val="20"/>
              </w:rPr>
            </w:pPr>
          </w:p>
        </w:tc>
      </w:tr>
      <w:tr w:rsidR="00673FA9" w:rsidRPr="004E0A8E" w14:paraId="0D76DA31" w14:textId="77777777" w:rsidTr="00673FA9">
        <w:tc>
          <w:tcPr>
            <w:tcW w:w="10682" w:type="dxa"/>
            <w:gridSpan w:val="4"/>
          </w:tcPr>
          <w:p w14:paraId="0D76DA30" w14:textId="77777777" w:rsidR="00673FA9" w:rsidRPr="004E0A8E" w:rsidRDefault="00673FA9">
            <w:pPr>
              <w:rPr>
                <w:rFonts w:ascii="Arial" w:hAnsi="Arial" w:cs="Arial"/>
                <w:b/>
                <w:sz w:val="20"/>
                <w:szCs w:val="20"/>
              </w:rPr>
            </w:pPr>
            <w:r w:rsidRPr="004E0A8E">
              <w:rPr>
                <w:rFonts w:ascii="Arial" w:hAnsi="Arial" w:cs="Arial"/>
                <w:b/>
                <w:sz w:val="20"/>
                <w:szCs w:val="20"/>
              </w:rPr>
              <w:t>Details of Person Completing (your details)</w:t>
            </w:r>
          </w:p>
        </w:tc>
      </w:tr>
      <w:tr w:rsidR="00673FA9" w:rsidRPr="004E0A8E" w14:paraId="0D76DA34" w14:textId="77777777" w:rsidTr="00673FA9">
        <w:tc>
          <w:tcPr>
            <w:tcW w:w="2235" w:type="dxa"/>
          </w:tcPr>
          <w:p w14:paraId="0D76DA32" w14:textId="77777777" w:rsidR="00673FA9" w:rsidRPr="004E0A8E" w:rsidRDefault="004F3A36">
            <w:pPr>
              <w:rPr>
                <w:rFonts w:ascii="Arial" w:hAnsi="Arial" w:cs="Arial"/>
                <w:b/>
                <w:sz w:val="20"/>
                <w:szCs w:val="20"/>
              </w:rPr>
            </w:pPr>
            <w:r w:rsidRPr="004E0A8E">
              <w:rPr>
                <w:rFonts w:ascii="Arial" w:hAnsi="Arial" w:cs="Arial"/>
                <w:b/>
                <w:sz w:val="20"/>
                <w:szCs w:val="20"/>
              </w:rPr>
              <w:t>Name:</w:t>
            </w:r>
          </w:p>
        </w:tc>
        <w:tc>
          <w:tcPr>
            <w:tcW w:w="8447" w:type="dxa"/>
            <w:gridSpan w:val="3"/>
          </w:tcPr>
          <w:p w14:paraId="75BFA0BB" w14:textId="77777777" w:rsidR="00673FA9" w:rsidRDefault="00673FA9">
            <w:pPr>
              <w:rPr>
                <w:rFonts w:ascii="Arial" w:hAnsi="Arial" w:cs="Arial"/>
                <w:b/>
                <w:sz w:val="20"/>
                <w:szCs w:val="20"/>
              </w:rPr>
            </w:pPr>
          </w:p>
          <w:p w14:paraId="0D76DA33" w14:textId="0DE7193B" w:rsidR="00CA377E" w:rsidRPr="004E0A8E" w:rsidRDefault="00CA377E">
            <w:pPr>
              <w:rPr>
                <w:rFonts w:ascii="Arial" w:hAnsi="Arial" w:cs="Arial"/>
                <w:b/>
                <w:sz w:val="20"/>
                <w:szCs w:val="20"/>
              </w:rPr>
            </w:pPr>
          </w:p>
        </w:tc>
      </w:tr>
      <w:tr w:rsidR="00673FA9" w:rsidRPr="004E0A8E" w14:paraId="0D76DA37" w14:textId="77777777" w:rsidTr="00673FA9">
        <w:tc>
          <w:tcPr>
            <w:tcW w:w="2235" w:type="dxa"/>
          </w:tcPr>
          <w:p w14:paraId="0D76DA35" w14:textId="77777777" w:rsidR="00673FA9" w:rsidRPr="004E0A8E" w:rsidRDefault="004F3A36">
            <w:pPr>
              <w:rPr>
                <w:rFonts w:ascii="Arial" w:hAnsi="Arial" w:cs="Arial"/>
                <w:b/>
                <w:sz w:val="20"/>
                <w:szCs w:val="20"/>
              </w:rPr>
            </w:pPr>
            <w:r w:rsidRPr="004E0A8E">
              <w:rPr>
                <w:rFonts w:ascii="Arial" w:hAnsi="Arial" w:cs="Arial"/>
                <w:b/>
                <w:sz w:val="20"/>
                <w:szCs w:val="20"/>
              </w:rPr>
              <w:t>Role within The Pony Club:</w:t>
            </w:r>
          </w:p>
        </w:tc>
        <w:tc>
          <w:tcPr>
            <w:tcW w:w="8447" w:type="dxa"/>
            <w:gridSpan w:val="3"/>
          </w:tcPr>
          <w:p w14:paraId="0D76DA36" w14:textId="77777777" w:rsidR="00673FA9" w:rsidRPr="004E0A8E" w:rsidRDefault="00673FA9">
            <w:pPr>
              <w:rPr>
                <w:rFonts w:ascii="Arial" w:hAnsi="Arial" w:cs="Arial"/>
                <w:b/>
                <w:sz w:val="20"/>
                <w:szCs w:val="20"/>
              </w:rPr>
            </w:pPr>
          </w:p>
        </w:tc>
      </w:tr>
      <w:tr w:rsidR="00673FA9" w:rsidRPr="004E0A8E" w14:paraId="0D76DA3A" w14:textId="77777777" w:rsidTr="00673FA9">
        <w:tc>
          <w:tcPr>
            <w:tcW w:w="2235" w:type="dxa"/>
          </w:tcPr>
          <w:p w14:paraId="0D76DA38" w14:textId="77777777" w:rsidR="00673FA9" w:rsidRPr="004E0A8E" w:rsidRDefault="004F3A36">
            <w:pPr>
              <w:rPr>
                <w:rFonts w:ascii="Arial" w:hAnsi="Arial" w:cs="Arial"/>
                <w:b/>
                <w:sz w:val="20"/>
                <w:szCs w:val="20"/>
              </w:rPr>
            </w:pPr>
            <w:r w:rsidRPr="004E0A8E">
              <w:rPr>
                <w:rFonts w:ascii="Arial" w:hAnsi="Arial" w:cs="Arial"/>
                <w:b/>
                <w:sz w:val="20"/>
                <w:szCs w:val="20"/>
              </w:rPr>
              <w:t>Email:</w:t>
            </w:r>
          </w:p>
        </w:tc>
        <w:tc>
          <w:tcPr>
            <w:tcW w:w="8447" w:type="dxa"/>
            <w:gridSpan w:val="3"/>
          </w:tcPr>
          <w:p w14:paraId="066D4C41" w14:textId="77777777" w:rsidR="00673FA9" w:rsidRDefault="00673FA9">
            <w:pPr>
              <w:rPr>
                <w:rFonts w:ascii="Arial" w:hAnsi="Arial" w:cs="Arial"/>
                <w:b/>
                <w:sz w:val="20"/>
                <w:szCs w:val="20"/>
              </w:rPr>
            </w:pPr>
          </w:p>
          <w:p w14:paraId="0D76DA39" w14:textId="7256C916" w:rsidR="00CA377E" w:rsidRPr="004E0A8E" w:rsidRDefault="00CA377E">
            <w:pPr>
              <w:rPr>
                <w:rFonts w:ascii="Arial" w:hAnsi="Arial" w:cs="Arial"/>
                <w:b/>
                <w:sz w:val="20"/>
                <w:szCs w:val="20"/>
              </w:rPr>
            </w:pPr>
          </w:p>
        </w:tc>
      </w:tr>
      <w:tr w:rsidR="00673FA9" w:rsidRPr="004E0A8E" w14:paraId="0D76DA3D" w14:textId="77777777" w:rsidTr="00673FA9">
        <w:tc>
          <w:tcPr>
            <w:tcW w:w="2235" w:type="dxa"/>
          </w:tcPr>
          <w:p w14:paraId="0D76DA3B" w14:textId="77777777" w:rsidR="00673FA9" w:rsidRPr="004E0A8E" w:rsidRDefault="004F3A36">
            <w:pPr>
              <w:rPr>
                <w:rFonts w:ascii="Arial" w:hAnsi="Arial" w:cs="Arial"/>
                <w:b/>
                <w:sz w:val="20"/>
                <w:szCs w:val="20"/>
              </w:rPr>
            </w:pPr>
            <w:r w:rsidRPr="004E0A8E">
              <w:rPr>
                <w:rFonts w:ascii="Arial" w:hAnsi="Arial" w:cs="Arial"/>
                <w:b/>
                <w:sz w:val="20"/>
                <w:szCs w:val="20"/>
              </w:rPr>
              <w:t>Contact number:</w:t>
            </w:r>
          </w:p>
        </w:tc>
        <w:tc>
          <w:tcPr>
            <w:tcW w:w="8447" w:type="dxa"/>
            <w:gridSpan w:val="3"/>
          </w:tcPr>
          <w:p w14:paraId="579E49E9" w14:textId="77777777" w:rsidR="00673FA9" w:rsidRDefault="00673FA9">
            <w:pPr>
              <w:rPr>
                <w:rFonts w:ascii="Arial" w:hAnsi="Arial" w:cs="Arial"/>
                <w:b/>
                <w:sz w:val="20"/>
                <w:szCs w:val="20"/>
              </w:rPr>
            </w:pPr>
          </w:p>
          <w:p w14:paraId="0D76DA3C" w14:textId="57AE5FCE" w:rsidR="00CA377E" w:rsidRPr="004E0A8E" w:rsidRDefault="00CA377E">
            <w:pPr>
              <w:rPr>
                <w:rFonts w:ascii="Arial" w:hAnsi="Arial" w:cs="Arial"/>
                <w:b/>
                <w:sz w:val="20"/>
                <w:szCs w:val="20"/>
              </w:rPr>
            </w:pPr>
          </w:p>
        </w:tc>
      </w:tr>
      <w:tr w:rsidR="00673FA9" w:rsidRPr="004E0A8E" w14:paraId="0D76DA3F" w14:textId="77777777" w:rsidTr="00673FA9">
        <w:tc>
          <w:tcPr>
            <w:tcW w:w="10682" w:type="dxa"/>
            <w:gridSpan w:val="4"/>
          </w:tcPr>
          <w:p w14:paraId="0D76DA3E" w14:textId="77777777" w:rsidR="00673FA9" w:rsidRPr="004E0A8E" w:rsidRDefault="004F3A36">
            <w:pPr>
              <w:rPr>
                <w:rFonts w:ascii="Arial" w:hAnsi="Arial" w:cs="Arial"/>
                <w:b/>
                <w:sz w:val="20"/>
                <w:szCs w:val="20"/>
              </w:rPr>
            </w:pPr>
            <w:r w:rsidRPr="004E0A8E">
              <w:rPr>
                <w:rFonts w:ascii="Arial" w:hAnsi="Arial" w:cs="Arial"/>
                <w:b/>
                <w:sz w:val="20"/>
                <w:szCs w:val="20"/>
              </w:rPr>
              <w:t>Are you reporting your own concerns or responding to concerns raised by a third party or disclosed to you by a child / adult at risk? (circle / highlight as appropriate)</w:t>
            </w:r>
          </w:p>
        </w:tc>
      </w:tr>
      <w:tr w:rsidR="00673FA9" w:rsidRPr="004E0A8E" w14:paraId="0D76DA43" w14:textId="77777777" w:rsidTr="00673FA9">
        <w:tc>
          <w:tcPr>
            <w:tcW w:w="3560" w:type="dxa"/>
            <w:gridSpan w:val="2"/>
          </w:tcPr>
          <w:p w14:paraId="0D76DA40" w14:textId="77777777" w:rsidR="00673FA9" w:rsidRPr="004E0A8E" w:rsidRDefault="004F3A36">
            <w:pPr>
              <w:rPr>
                <w:rFonts w:ascii="Arial" w:hAnsi="Arial" w:cs="Arial"/>
                <w:b/>
                <w:sz w:val="20"/>
                <w:szCs w:val="20"/>
              </w:rPr>
            </w:pPr>
            <w:r w:rsidRPr="004E0A8E">
              <w:rPr>
                <w:rFonts w:ascii="Arial" w:hAnsi="Arial" w:cs="Arial"/>
                <w:b/>
                <w:sz w:val="20"/>
                <w:szCs w:val="20"/>
              </w:rPr>
              <w:t>My Own</w:t>
            </w:r>
          </w:p>
        </w:tc>
        <w:tc>
          <w:tcPr>
            <w:tcW w:w="3561" w:type="dxa"/>
          </w:tcPr>
          <w:p w14:paraId="0D76DA41" w14:textId="77777777" w:rsidR="00673FA9" w:rsidRPr="004E0A8E" w:rsidRDefault="004F3A36">
            <w:pPr>
              <w:rPr>
                <w:rFonts w:ascii="Arial" w:hAnsi="Arial" w:cs="Arial"/>
                <w:b/>
                <w:sz w:val="20"/>
                <w:szCs w:val="20"/>
              </w:rPr>
            </w:pPr>
            <w:r w:rsidRPr="004E0A8E">
              <w:rPr>
                <w:rFonts w:ascii="Arial" w:hAnsi="Arial" w:cs="Arial"/>
                <w:b/>
                <w:sz w:val="20"/>
                <w:szCs w:val="20"/>
              </w:rPr>
              <w:t>Child / Adult at Risk</w:t>
            </w:r>
          </w:p>
        </w:tc>
        <w:tc>
          <w:tcPr>
            <w:tcW w:w="3561" w:type="dxa"/>
          </w:tcPr>
          <w:p w14:paraId="0D76DA42" w14:textId="77777777" w:rsidR="00673FA9" w:rsidRPr="004E0A8E" w:rsidRDefault="004F3A36">
            <w:pPr>
              <w:rPr>
                <w:rFonts w:ascii="Arial" w:hAnsi="Arial" w:cs="Arial"/>
                <w:b/>
                <w:sz w:val="20"/>
                <w:szCs w:val="20"/>
              </w:rPr>
            </w:pPr>
            <w:r w:rsidRPr="004E0A8E">
              <w:rPr>
                <w:rFonts w:ascii="Arial" w:hAnsi="Arial" w:cs="Arial"/>
                <w:b/>
                <w:sz w:val="20"/>
                <w:szCs w:val="20"/>
              </w:rPr>
              <w:t>Third Party Concern*</w:t>
            </w:r>
          </w:p>
        </w:tc>
      </w:tr>
    </w:tbl>
    <w:p w14:paraId="0D76DA44" w14:textId="77777777" w:rsidR="004F3A36" w:rsidRPr="004E0A8E" w:rsidRDefault="004F3A36" w:rsidP="004F3A36">
      <w:pPr>
        <w:spacing w:after="0"/>
        <w:rPr>
          <w:rFonts w:ascii="Arial" w:hAnsi="Arial" w:cs="Arial"/>
          <w:sz w:val="24"/>
          <w:szCs w:val="24"/>
        </w:rPr>
      </w:pPr>
    </w:p>
    <w:tbl>
      <w:tblPr>
        <w:tblStyle w:val="TableGrid"/>
        <w:tblW w:w="0" w:type="auto"/>
        <w:tblLook w:val="04A0" w:firstRow="1" w:lastRow="0" w:firstColumn="1" w:lastColumn="0" w:noHBand="0" w:noVBand="1"/>
      </w:tblPr>
      <w:tblGrid>
        <w:gridCol w:w="2215"/>
        <w:gridCol w:w="8241"/>
      </w:tblGrid>
      <w:tr w:rsidR="004F3A36" w:rsidRPr="004E0A8E" w14:paraId="0D76DA46" w14:textId="77777777" w:rsidTr="004F3A36">
        <w:tc>
          <w:tcPr>
            <w:tcW w:w="10682" w:type="dxa"/>
            <w:gridSpan w:val="2"/>
          </w:tcPr>
          <w:p w14:paraId="0D76DA45" w14:textId="77777777" w:rsidR="004F3A36" w:rsidRPr="004E0A8E" w:rsidRDefault="004F3A36" w:rsidP="004F3A36">
            <w:pPr>
              <w:rPr>
                <w:rFonts w:ascii="Arial" w:hAnsi="Arial" w:cs="Arial"/>
                <w:b/>
                <w:sz w:val="20"/>
                <w:szCs w:val="20"/>
              </w:rPr>
            </w:pPr>
            <w:r w:rsidRPr="004E0A8E">
              <w:rPr>
                <w:rFonts w:ascii="Arial" w:hAnsi="Arial" w:cs="Arial"/>
                <w:b/>
                <w:sz w:val="20"/>
                <w:szCs w:val="20"/>
              </w:rPr>
              <w:t>Details of Third Party* (e.g. parent, coach, volunteer, official, etc)</w:t>
            </w:r>
          </w:p>
        </w:tc>
      </w:tr>
      <w:tr w:rsidR="004F3A36" w:rsidRPr="004E0A8E" w14:paraId="0D76DA49" w14:textId="77777777" w:rsidTr="004F3A36">
        <w:tc>
          <w:tcPr>
            <w:tcW w:w="2235" w:type="dxa"/>
          </w:tcPr>
          <w:p w14:paraId="0D76DA47" w14:textId="77777777" w:rsidR="004F3A36" w:rsidRPr="004E0A8E" w:rsidRDefault="004F3A36" w:rsidP="004F3A36">
            <w:pPr>
              <w:rPr>
                <w:rFonts w:ascii="Arial" w:hAnsi="Arial" w:cs="Arial"/>
                <w:b/>
                <w:sz w:val="20"/>
                <w:szCs w:val="20"/>
              </w:rPr>
            </w:pPr>
            <w:r w:rsidRPr="004E0A8E">
              <w:rPr>
                <w:rFonts w:ascii="Arial" w:hAnsi="Arial" w:cs="Arial"/>
                <w:b/>
                <w:sz w:val="20"/>
                <w:szCs w:val="20"/>
              </w:rPr>
              <w:t>Name:</w:t>
            </w:r>
          </w:p>
        </w:tc>
        <w:tc>
          <w:tcPr>
            <w:tcW w:w="8447" w:type="dxa"/>
          </w:tcPr>
          <w:p w14:paraId="423F7C60" w14:textId="77777777" w:rsidR="004F3A36" w:rsidRDefault="004F3A36" w:rsidP="004F3A36">
            <w:pPr>
              <w:rPr>
                <w:rFonts w:ascii="Arial" w:hAnsi="Arial" w:cs="Arial"/>
                <w:b/>
                <w:sz w:val="20"/>
                <w:szCs w:val="20"/>
              </w:rPr>
            </w:pPr>
          </w:p>
          <w:p w14:paraId="0D76DA48" w14:textId="2EE92BBB" w:rsidR="00CA377E" w:rsidRPr="004E0A8E" w:rsidRDefault="00CA377E" w:rsidP="004F3A36">
            <w:pPr>
              <w:rPr>
                <w:rFonts w:ascii="Arial" w:hAnsi="Arial" w:cs="Arial"/>
                <w:b/>
                <w:sz w:val="20"/>
                <w:szCs w:val="20"/>
              </w:rPr>
            </w:pPr>
          </w:p>
        </w:tc>
      </w:tr>
      <w:tr w:rsidR="004F3A36" w:rsidRPr="004E0A8E" w14:paraId="0D76DA4C" w14:textId="77777777" w:rsidTr="004F3A36">
        <w:tc>
          <w:tcPr>
            <w:tcW w:w="2235" w:type="dxa"/>
          </w:tcPr>
          <w:p w14:paraId="0D76DA4A" w14:textId="77777777" w:rsidR="004F3A36" w:rsidRPr="004E0A8E" w:rsidRDefault="004F3A36" w:rsidP="004F3A36">
            <w:pPr>
              <w:rPr>
                <w:rFonts w:ascii="Arial" w:hAnsi="Arial" w:cs="Arial"/>
                <w:b/>
                <w:sz w:val="20"/>
                <w:szCs w:val="20"/>
              </w:rPr>
            </w:pPr>
            <w:r w:rsidRPr="004E0A8E">
              <w:rPr>
                <w:rFonts w:ascii="Arial" w:hAnsi="Arial" w:cs="Arial"/>
                <w:b/>
                <w:sz w:val="20"/>
                <w:szCs w:val="20"/>
              </w:rPr>
              <w:t>Relationship to Child / Adult at Risk:</w:t>
            </w:r>
          </w:p>
        </w:tc>
        <w:tc>
          <w:tcPr>
            <w:tcW w:w="8447" w:type="dxa"/>
          </w:tcPr>
          <w:p w14:paraId="0D76DA4B" w14:textId="77777777" w:rsidR="004F3A36" w:rsidRPr="004E0A8E" w:rsidRDefault="004F3A36" w:rsidP="004F3A36">
            <w:pPr>
              <w:rPr>
                <w:rFonts w:ascii="Arial" w:hAnsi="Arial" w:cs="Arial"/>
                <w:b/>
                <w:sz w:val="20"/>
                <w:szCs w:val="20"/>
              </w:rPr>
            </w:pPr>
          </w:p>
        </w:tc>
      </w:tr>
      <w:tr w:rsidR="004F3A36" w:rsidRPr="004E0A8E" w14:paraId="0D76DA4F" w14:textId="77777777" w:rsidTr="004F3A36">
        <w:tc>
          <w:tcPr>
            <w:tcW w:w="2235" w:type="dxa"/>
          </w:tcPr>
          <w:p w14:paraId="0D76DA4D" w14:textId="77777777" w:rsidR="004F3A36" w:rsidRPr="004E0A8E" w:rsidRDefault="004F3A36" w:rsidP="004F3A36">
            <w:pPr>
              <w:rPr>
                <w:rFonts w:ascii="Arial" w:hAnsi="Arial" w:cs="Arial"/>
                <w:b/>
                <w:sz w:val="20"/>
                <w:szCs w:val="20"/>
              </w:rPr>
            </w:pPr>
            <w:r w:rsidRPr="004E0A8E">
              <w:rPr>
                <w:rFonts w:ascii="Arial" w:hAnsi="Arial" w:cs="Arial"/>
                <w:b/>
                <w:sz w:val="20"/>
                <w:szCs w:val="20"/>
              </w:rPr>
              <w:t xml:space="preserve">Email: </w:t>
            </w:r>
          </w:p>
        </w:tc>
        <w:tc>
          <w:tcPr>
            <w:tcW w:w="8447" w:type="dxa"/>
          </w:tcPr>
          <w:p w14:paraId="13142AA0" w14:textId="77777777" w:rsidR="004F3A36" w:rsidRDefault="004F3A36" w:rsidP="004F3A36">
            <w:pPr>
              <w:rPr>
                <w:rFonts w:ascii="Arial" w:hAnsi="Arial" w:cs="Arial"/>
                <w:b/>
                <w:sz w:val="20"/>
                <w:szCs w:val="20"/>
              </w:rPr>
            </w:pPr>
          </w:p>
          <w:p w14:paraId="0D76DA4E" w14:textId="65B60614" w:rsidR="00CA377E" w:rsidRPr="004E0A8E" w:rsidRDefault="00CA377E" w:rsidP="004F3A36">
            <w:pPr>
              <w:rPr>
                <w:rFonts w:ascii="Arial" w:hAnsi="Arial" w:cs="Arial"/>
                <w:b/>
                <w:sz w:val="20"/>
                <w:szCs w:val="20"/>
              </w:rPr>
            </w:pPr>
          </w:p>
        </w:tc>
      </w:tr>
      <w:tr w:rsidR="004F3A36" w:rsidRPr="004E0A8E" w14:paraId="0D76DA52" w14:textId="77777777" w:rsidTr="004F3A36">
        <w:tc>
          <w:tcPr>
            <w:tcW w:w="2235" w:type="dxa"/>
          </w:tcPr>
          <w:p w14:paraId="0D76DA50" w14:textId="77777777" w:rsidR="004F3A36" w:rsidRPr="004E0A8E" w:rsidRDefault="004F3A36" w:rsidP="004F3A36">
            <w:pPr>
              <w:rPr>
                <w:rFonts w:ascii="Arial" w:hAnsi="Arial" w:cs="Arial"/>
                <w:b/>
                <w:sz w:val="20"/>
                <w:szCs w:val="20"/>
              </w:rPr>
            </w:pPr>
            <w:r w:rsidRPr="004E0A8E">
              <w:rPr>
                <w:rFonts w:ascii="Arial" w:hAnsi="Arial" w:cs="Arial"/>
                <w:b/>
                <w:sz w:val="20"/>
                <w:szCs w:val="20"/>
              </w:rPr>
              <w:t>Contact number:</w:t>
            </w:r>
          </w:p>
        </w:tc>
        <w:tc>
          <w:tcPr>
            <w:tcW w:w="8447" w:type="dxa"/>
          </w:tcPr>
          <w:p w14:paraId="38DC5000" w14:textId="77777777" w:rsidR="004F3A36" w:rsidRDefault="004F3A36" w:rsidP="004F3A36">
            <w:pPr>
              <w:rPr>
                <w:rFonts w:ascii="Arial" w:hAnsi="Arial" w:cs="Arial"/>
                <w:b/>
                <w:sz w:val="20"/>
                <w:szCs w:val="20"/>
              </w:rPr>
            </w:pPr>
          </w:p>
          <w:p w14:paraId="0D76DA51" w14:textId="54F43D30" w:rsidR="00CA377E" w:rsidRPr="004E0A8E" w:rsidRDefault="00CA377E" w:rsidP="004F3A36">
            <w:pPr>
              <w:rPr>
                <w:rFonts w:ascii="Arial" w:hAnsi="Arial" w:cs="Arial"/>
                <w:b/>
                <w:sz w:val="20"/>
                <w:szCs w:val="20"/>
              </w:rPr>
            </w:pPr>
          </w:p>
        </w:tc>
      </w:tr>
    </w:tbl>
    <w:p w14:paraId="0D76DA53" w14:textId="77777777" w:rsidR="004F3A36" w:rsidRPr="004E0A8E" w:rsidRDefault="004F3A36" w:rsidP="004F3A36">
      <w:pPr>
        <w:spacing w:after="0"/>
        <w:rPr>
          <w:rFonts w:ascii="Arial" w:hAnsi="Arial" w:cs="Arial"/>
          <w:sz w:val="24"/>
          <w:szCs w:val="24"/>
        </w:rPr>
      </w:pPr>
    </w:p>
    <w:tbl>
      <w:tblPr>
        <w:tblStyle w:val="TableGrid"/>
        <w:tblW w:w="0" w:type="auto"/>
        <w:tblLook w:val="04A0" w:firstRow="1" w:lastRow="0" w:firstColumn="1" w:lastColumn="0" w:noHBand="0" w:noVBand="1"/>
      </w:tblPr>
      <w:tblGrid>
        <w:gridCol w:w="2218"/>
        <w:gridCol w:w="137"/>
        <w:gridCol w:w="3446"/>
        <w:gridCol w:w="4655"/>
      </w:tblGrid>
      <w:tr w:rsidR="004F3A36" w:rsidRPr="004E0A8E" w14:paraId="0D76DA55" w14:textId="77777777" w:rsidTr="004F3A36">
        <w:tc>
          <w:tcPr>
            <w:tcW w:w="10682" w:type="dxa"/>
            <w:gridSpan w:val="4"/>
          </w:tcPr>
          <w:p w14:paraId="0D76DA54" w14:textId="77777777" w:rsidR="004F3A36" w:rsidRPr="004E0A8E" w:rsidRDefault="004F3A36" w:rsidP="004F3A36">
            <w:pPr>
              <w:rPr>
                <w:rFonts w:ascii="Arial" w:hAnsi="Arial" w:cs="Arial"/>
                <w:b/>
                <w:sz w:val="20"/>
                <w:szCs w:val="20"/>
              </w:rPr>
            </w:pPr>
            <w:r w:rsidRPr="004E0A8E">
              <w:rPr>
                <w:rFonts w:ascii="Arial" w:hAnsi="Arial" w:cs="Arial"/>
                <w:b/>
                <w:sz w:val="20"/>
                <w:szCs w:val="20"/>
              </w:rPr>
              <w:t>Details of Child / Adult at Risk</w:t>
            </w:r>
          </w:p>
        </w:tc>
      </w:tr>
      <w:tr w:rsidR="004F3A36" w:rsidRPr="004E0A8E" w14:paraId="0D76DA58" w14:textId="77777777" w:rsidTr="0012222A">
        <w:tc>
          <w:tcPr>
            <w:tcW w:w="2235" w:type="dxa"/>
          </w:tcPr>
          <w:p w14:paraId="0D76DA56" w14:textId="77777777" w:rsidR="004F3A36" w:rsidRPr="004E0A8E" w:rsidRDefault="004F3A36" w:rsidP="004F3A36">
            <w:pPr>
              <w:rPr>
                <w:rFonts w:ascii="Arial" w:hAnsi="Arial" w:cs="Arial"/>
                <w:b/>
                <w:sz w:val="20"/>
                <w:szCs w:val="20"/>
              </w:rPr>
            </w:pPr>
            <w:r w:rsidRPr="004E0A8E">
              <w:rPr>
                <w:rFonts w:ascii="Arial" w:hAnsi="Arial" w:cs="Arial"/>
                <w:b/>
                <w:sz w:val="20"/>
                <w:szCs w:val="20"/>
              </w:rPr>
              <w:t>Name:</w:t>
            </w:r>
          </w:p>
        </w:tc>
        <w:tc>
          <w:tcPr>
            <w:tcW w:w="8447" w:type="dxa"/>
            <w:gridSpan w:val="3"/>
          </w:tcPr>
          <w:p w14:paraId="1A6E66D5" w14:textId="77777777" w:rsidR="004F3A36" w:rsidRDefault="004F3A36" w:rsidP="004F3A36">
            <w:pPr>
              <w:rPr>
                <w:rFonts w:ascii="Arial" w:hAnsi="Arial" w:cs="Arial"/>
                <w:b/>
                <w:sz w:val="20"/>
                <w:szCs w:val="20"/>
              </w:rPr>
            </w:pPr>
          </w:p>
          <w:p w14:paraId="0D76DA57" w14:textId="4B5F19D2" w:rsidR="00CA377E" w:rsidRPr="004E0A8E" w:rsidRDefault="00CA377E" w:rsidP="004F3A36">
            <w:pPr>
              <w:rPr>
                <w:rFonts w:ascii="Arial" w:hAnsi="Arial" w:cs="Arial"/>
                <w:b/>
                <w:sz w:val="20"/>
                <w:szCs w:val="20"/>
              </w:rPr>
            </w:pPr>
          </w:p>
        </w:tc>
      </w:tr>
      <w:tr w:rsidR="004F3A36" w:rsidRPr="004E0A8E" w14:paraId="0D76DA5C" w14:textId="77777777" w:rsidTr="0012222A">
        <w:tc>
          <w:tcPr>
            <w:tcW w:w="2235" w:type="dxa"/>
          </w:tcPr>
          <w:p w14:paraId="0D76DA59" w14:textId="77777777" w:rsidR="004F3A36" w:rsidRPr="004E0A8E" w:rsidRDefault="004F3A36" w:rsidP="004F3A36">
            <w:pPr>
              <w:rPr>
                <w:rFonts w:ascii="Arial" w:hAnsi="Arial" w:cs="Arial"/>
                <w:b/>
                <w:sz w:val="20"/>
                <w:szCs w:val="20"/>
              </w:rPr>
            </w:pPr>
            <w:r w:rsidRPr="004E0A8E">
              <w:rPr>
                <w:rFonts w:ascii="Arial" w:hAnsi="Arial" w:cs="Arial"/>
                <w:b/>
                <w:sz w:val="20"/>
                <w:szCs w:val="20"/>
              </w:rPr>
              <w:t>Date of Birth:</w:t>
            </w:r>
          </w:p>
        </w:tc>
        <w:tc>
          <w:tcPr>
            <w:tcW w:w="3685" w:type="dxa"/>
            <w:gridSpan w:val="2"/>
          </w:tcPr>
          <w:p w14:paraId="785C8DB5" w14:textId="77777777" w:rsidR="004F3A36" w:rsidRDefault="004F3A36" w:rsidP="004F3A36">
            <w:pPr>
              <w:rPr>
                <w:rFonts w:ascii="Arial" w:hAnsi="Arial" w:cs="Arial"/>
                <w:b/>
                <w:sz w:val="20"/>
                <w:szCs w:val="20"/>
              </w:rPr>
            </w:pPr>
          </w:p>
          <w:p w14:paraId="0D76DA5A" w14:textId="690B7A37" w:rsidR="00CA377E" w:rsidRPr="004E0A8E" w:rsidRDefault="00CA377E" w:rsidP="004F3A36">
            <w:pPr>
              <w:rPr>
                <w:rFonts w:ascii="Arial" w:hAnsi="Arial" w:cs="Arial"/>
                <w:b/>
                <w:sz w:val="20"/>
                <w:szCs w:val="20"/>
              </w:rPr>
            </w:pPr>
          </w:p>
        </w:tc>
        <w:tc>
          <w:tcPr>
            <w:tcW w:w="4762" w:type="dxa"/>
          </w:tcPr>
          <w:p w14:paraId="0D76DA5B" w14:textId="77777777" w:rsidR="004F3A36" w:rsidRPr="004E0A8E" w:rsidRDefault="004F3A36" w:rsidP="004F3A36">
            <w:pPr>
              <w:rPr>
                <w:rFonts w:ascii="Arial" w:hAnsi="Arial" w:cs="Arial"/>
                <w:b/>
                <w:sz w:val="20"/>
                <w:szCs w:val="20"/>
              </w:rPr>
            </w:pPr>
            <w:r w:rsidRPr="004E0A8E">
              <w:rPr>
                <w:rFonts w:ascii="Arial" w:hAnsi="Arial" w:cs="Arial"/>
                <w:b/>
                <w:sz w:val="20"/>
                <w:szCs w:val="20"/>
              </w:rPr>
              <w:t>Gender: Male / Female / Unknown</w:t>
            </w:r>
          </w:p>
        </w:tc>
      </w:tr>
      <w:tr w:rsidR="004F3A36" w:rsidRPr="004E0A8E" w14:paraId="0D76DA5F" w14:textId="77777777" w:rsidTr="0012222A">
        <w:tc>
          <w:tcPr>
            <w:tcW w:w="2235" w:type="dxa"/>
          </w:tcPr>
          <w:p w14:paraId="0D76DA5D" w14:textId="77777777" w:rsidR="004F3A36" w:rsidRPr="004E0A8E" w:rsidRDefault="0012222A" w:rsidP="004F3A36">
            <w:pPr>
              <w:rPr>
                <w:rFonts w:ascii="Arial" w:hAnsi="Arial" w:cs="Arial"/>
                <w:b/>
                <w:sz w:val="20"/>
                <w:szCs w:val="20"/>
              </w:rPr>
            </w:pPr>
            <w:r w:rsidRPr="004E0A8E">
              <w:rPr>
                <w:rFonts w:ascii="Arial" w:hAnsi="Arial" w:cs="Arial"/>
                <w:b/>
                <w:sz w:val="20"/>
                <w:szCs w:val="20"/>
              </w:rPr>
              <w:t>Branch/Centre:</w:t>
            </w:r>
          </w:p>
        </w:tc>
        <w:tc>
          <w:tcPr>
            <w:tcW w:w="8447" w:type="dxa"/>
            <w:gridSpan w:val="3"/>
          </w:tcPr>
          <w:p w14:paraId="44D181F3" w14:textId="77777777" w:rsidR="004F3A36" w:rsidRDefault="004F3A36" w:rsidP="004F3A36">
            <w:pPr>
              <w:rPr>
                <w:rFonts w:ascii="Arial" w:hAnsi="Arial" w:cs="Arial"/>
                <w:b/>
                <w:sz w:val="20"/>
                <w:szCs w:val="20"/>
              </w:rPr>
            </w:pPr>
          </w:p>
          <w:p w14:paraId="0D76DA5E" w14:textId="7676C0DB" w:rsidR="00CA377E" w:rsidRPr="004E0A8E" w:rsidRDefault="00CA377E" w:rsidP="004F3A36">
            <w:pPr>
              <w:rPr>
                <w:rFonts w:ascii="Arial" w:hAnsi="Arial" w:cs="Arial"/>
                <w:b/>
                <w:sz w:val="20"/>
                <w:szCs w:val="20"/>
              </w:rPr>
            </w:pPr>
          </w:p>
        </w:tc>
      </w:tr>
      <w:tr w:rsidR="004F3A36" w:rsidRPr="004E0A8E" w14:paraId="0D76DA62" w14:textId="77777777" w:rsidTr="0012222A">
        <w:tc>
          <w:tcPr>
            <w:tcW w:w="2235" w:type="dxa"/>
          </w:tcPr>
          <w:p w14:paraId="0D76DA60" w14:textId="77777777" w:rsidR="004F3A36" w:rsidRPr="004E0A8E" w:rsidRDefault="0012222A" w:rsidP="004F3A36">
            <w:pPr>
              <w:rPr>
                <w:rFonts w:ascii="Arial" w:hAnsi="Arial" w:cs="Arial"/>
                <w:b/>
                <w:sz w:val="20"/>
                <w:szCs w:val="20"/>
              </w:rPr>
            </w:pPr>
            <w:r w:rsidRPr="004E0A8E">
              <w:rPr>
                <w:rFonts w:ascii="Arial" w:hAnsi="Arial" w:cs="Arial"/>
                <w:b/>
                <w:sz w:val="20"/>
                <w:szCs w:val="20"/>
              </w:rPr>
              <w:t>Membership Number:</w:t>
            </w:r>
          </w:p>
        </w:tc>
        <w:tc>
          <w:tcPr>
            <w:tcW w:w="8447" w:type="dxa"/>
            <w:gridSpan w:val="3"/>
          </w:tcPr>
          <w:p w14:paraId="0D76DA61" w14:textId="77777777" w:rsidR="004F3A36" w:rsidRPr="004E0A8E" w:rsidRDefault="004F3A36" w:rsidP="004F3A36">
            <w:pPr>
              <w:rPr>
                <w:rFonts w:ascii="Arial" w:hAnsi="Arial" w:cs="Arial"/>
                <w:b/>
                <w:sz w:val="20"/>
                <w:szCs w:val="20"/>
              </w:rPr>
            </w:pPr>
          </w:p>
        </w:tc>
      </w:tr>
      <w:tr w:rsidR="0012222A" w:rsidRPr="004E0A8E" w14:paraId="0D76DA67" w14:textId="77777777" w:rsidTr="0012222A">
        <w:tc>
          <w:tcPr>
            <w:tcW w:w="10682" w:type="dxa"/>
            <w:gridSpan w:val="4"/>
          </w:tcPr>
          <w:p w14:paraId="0D76DA63" w14:textId="77777777" w:rsidR="0012222A" w:rsidRPr="004E0A8E" w:rsidRDefault="0012222A" w:rsidP="004F3A36">
            <w:pPr>
              <w:rPr>
                <w:rFonts w:ascii="Arial" w:hAnsi="Arial" w:cs="Arial"/>
                <w:b/>
                <w:sz w:val="20"/>
                <w:szCs w:val="20"/>
              </w:rPr>
            </w:pPr>
            <w:r w:rsidRPr="004E0A8E">
              <w:rPr>
                <w:rFonts w:ascii="Arial" w:hAnsi="Arial" w:cs="Arial"/>
                <w:b/>
                <w:sz w:val="20"/>
                <w:szCs w:val="20"/>
              </w:rPr>
              <w:t>Have the parents / guardians been notified of this incident? (circle / highlight as appropriate)</w:t>
            </w:r>
          </w:p>
          <w:p w14:paraId="0D76DA64" w14:textId="77777777" w:rsidR="0012222A" w:rsidRPr="004E0A8E" w:rsidRDefault="0012222A" w:rsidP="004F3A36">
            <w:pPr>
              <w:rPr>
                <w:rFonts w:ascii="Arial" w:hAnsi="Arial" w:cs="Arial"/>
                <w:b/>
                <w:sz w:val="20"/>
                <w:szCs w:val="20"/>
              </w:rPr>
            </w:pPr>
            <w:r w:rsidRPr="004E0A8E">
              <w:rPr>
                <w:rFonts w:ascii="Arial" w:hAnsi="Arial" w:cs="Arial"/>
                <w:b/>
                <w:sz w:val="20"/>
                <w:szCs w:val="20"/>
              </w:rPr>
              <w:t xml:space="preserve">                        Yes                          No </w:t>
            </w:r>
          </w:p>
          <w:p w14:paraId="0D76DA65" w14:textId="1DA05E44" w:rsidR="0012222A" w:rsidRDefault="0012222A" w:rsidP="004F3A36">
            <w:pPr>
              <w:rPr>
                <w:rFonts w:ascii="Arial" w:hAnsi="Arial" w:cs="Arial"/>
                <w:b/>
                <w:sz w:val="20"/>
                <w:szCs w:val="20"/>
              </w:rPr>
            </w:pPr>
            <w:r w:rsidRPr="004E0A8E">
              <w:rPr>
                <w:rFonts w:ascii="Arial" w:hAnsi="Arial" w:cs="Arial"/>
                <w:b/>
                <w:sz w:val="20"/>
                <w:szCs w:val="20"/>
              </w:rPr>
              <w:t>If yes, please provide details of what was said and what action agreed.</w:t>
            </w:r>
          </w:p>
          <w:p w14:paraId="2C4D17D1" w14:textId="62A5F36B" w:rsidR="00CA377E" w:rsidRDefault="00CA377E" w:rsidP="004F3A36">
            <w:pPr>
              <w:rPr>
                <w:rFonts w:ascii="Arial" w:hAnsi="Arial" w:cs="Arial"/>
                <w:b/>
                <w:sz w:val="20"/>
                <w:szCs w:val="20"/>
              </w:rPr>
            </w:pPr>
          </w:p>
          <w:p w14:paraId="13784CA1" w14:textId="65B934C6" w:rsidR="00CA377E" w:rsidRDefault="00CA377E" w:rsidP="004F3A36">
            <w:pPr>
              <w:rPr>
                <w:rFonts w:ascii="Arial" w:hAnsi="Arial" w:cs="Arial"/>
                <w:b/>
                <w:sz w:val="20"/>
                <w:szCs w:val="20"/>
              </w:rPr>
            </w:pPr>
          </w:p>
          <w:p w14:paraId="0D2A735D" w14:textId="79E85DD7" w:rsidR="00CA377E" w:rsidRDefault="00CA377E" w:rsidP="004F3A36">
            <w:pPr>
              <w:rPr>
                <w:rFonts w:ascii="Arial" w:hAnsi="Arial" w:cs="Arial"/>
                <w:b/>
                <w:sz w:val="20"/>
                <w:szCs w:val="20"/>
              </w:rPr>
            </w:pPr>
          </w:p>
          <w:p w14:paraId="6264FC5C" w14:textId="77777777" w:rsidR="00CA377E" w:rsidRPr="004E0A8E" w:rsidRDefault="00CA377E" w:rsidP="004F3A36">
            <w:pPr>
              <w:rPr>
                <w:rFonts w:ascii="Arial" w:hAnsi="Arial" w:cs="Arial"/>
                <w:b/>
                <w:sz w:val="20"/>
                <w:szCs w:val="20"/>
              </w:rPr>
            </w:pPr>
          </w:p>
          <w:p w14:paraId="0D76DA66" w14:textId="77777777" w:rsidR="0012222A" w:rsidRPr="004E0A8E" w:rsidRDefault="0012222A" w:rsidP="004F3A36">
            <w:pPr>
              <w:rPr>
                <w:rFonts w:ascii="Arial" w:hAnsi="Arial" w:cs="Arial"/>
                <w:b/>
                <w:sz w:val="20"/>
                <w:szCs w:val="20"/>
              </w:rPr>
            </w:pPr>
          </w:p>
        </w:tc>
      </w:tr>
      <w:tr w:rsidR="0012222A" w:rsidRPr="004E0A8E" w14:paraId="0D76DA6A" w14:textId="77777777" w:rsidTr="0012222A">
        <w:tc>
          <w:tcPr>
            <w:tcW w:w="2376" w:type="dxa"/>
            <w:gridSpan w:val="2"/>
          </w:tcPr>
          <w:p w14:paraId="0D76DA68" w14:textId="77777777" w:rsidR="0012222A" w:rsidRPr="004E0A8E" w:rsidRDefault="0012222A" w:rsidP="004F3A36">
            <w:pPr>
              <w:rPr>
                <w:rFonts w:ascii="Arial" w:hAnsi="Arial" w:cs="Arial"/>
                <w:b/>
                <w:sz w:val="20"/>
                <w:szCs w:val="20"/>
              </w:rPr>
            </w:pPr>
            <w:r w:rsidRPr="004E0A8E">
              <w:rPr>
                <w:rFonts w:ascii="Arial" w:hAnsi="Arial" w:cs="Arial"/>
                <w:b/>
                <w:sz w:val="20"/>
                <w:szCs w:val="20"/>
              </w:rPr>
              <w:t>Parent / Guardian Name:</w:t>
            </w:r>
          </w:p>
        </w:tc>
        <w:tc>
          <w:tcPr>
            <w:tcW w:w="8306" w:type="dxa"/>
            <w:gridSpan w:val="2"/>
          </w:tcPr>
          <w:p w14:paraId="0D76DA69" w14:textId="77777777" w:rsidR="0012222A" w:rsidRPr="004E0A8E" w:rsidRDefault="0012222A" w:rsidP="004F3A36">
            <w:pPr>
              <w:rPr>
                <w:rFonts w:ascii="Arial" w:hAnsi="Arial" w:cs="Arial"/>
                <w:sz w:val="24"/>
                <w:szCs w:val="24"/>
              </w:rPr>
            </w:pPr>
          </w:p>
        </w:tc>
      </w:tr>
      <w:tr w:rsidR="0012222A" w:rsidRPr="004E0A8E" w14:paraId="0D76DA6D" w14:textId="77777777" w:rsidTr="0012222A">
        <w:tc>
          <w:tcPr>
            <w:tcW w:w="2376" w:type="dxa"/>
            <w:gridSpan w:val="2"/>
          </w:tcPr>
          <w:p w14:paraId="0D76DA6B" w14:textId="77777777" w:rsidR="0012222A" w:rsidRPr="004E0A8E" w:rsidRDefault="0012222A" w:rsidP="004F3A36">
            <w:pPr>
              <w:rPr>
                <w:rFonts w:ascii="Arial" w:hAnsi="Arial" w:cs="Arial"/>
                <w:b/>
                <w:sz w:val="20"/>
                <w:szCs w:val="20"/>
              </w:rPr>
            </w:pPr>
            <w:r w:rsidRPr="004E0A8E">
              <w:rPr>
                <w:rFonts w:ascii="Arial" w:hAnsi="Arial" w:cs="Arial"/>
                <w:b/>
                <w:sz w:val="20"/>
                <w:szCs w:val="20"/>
              </w:rPr>
              <w:t>Contact number:</w:t>
            </w:r>
          </w:p>
        </w:tc>
        <w:tc>
          <w:tcPr>
            <w:tcW w:w="8306" w:type="dxa"/>
            <w:gridSpan w:val="2"/>
          </w:tcPr>
          <w:p w14:paraId="6F0B8606" w14:textId="77777777" w:rsidR="0012222A" w:rsidRDefault="0012222A" w:rsidP="004F3A36">
            <w:pPr>
              <w:rPr>
                <w:rFonts w:ascii="Arial" w:hAnsi="Arial" w:cs="Arial"/>
                <w:sz w:val="24"/>
                <w:szCs w:val="24"/>
              </w:rPr>
            </w:pPr>
          </w:p>
          <w:p w14:paraId="0D76DA6C" w14:textId="3CF71C75" w:rsidR="00CA377E" w:rsidRPr="004E0A8E" w:rsidRDefault="00CA377E" w:rsidP="004F3A36">
            <w:pPr>
              <w:rPr>
                <w:rFonts w:ascii="Arial" w:hAnsi="Arial" w:cs="Arial"/>
                <w:sz w:val="24"/>
                <w:szCs w:val="24"/>
              </w:rPr>
            </w:pPr>
          </w:p>
        </w:tc>
      </w:tr>
      <w:tr w:rsidR="0012222A" w:rsidRPr="004E0A8E" w14:paraId="0D76DA70" w14:textId="77777777" w:rsidTr="0012222A">
        <w:tc>
          <w:tcPr>
            <w:tcW w:w="2376" w:type="dxa"/>
            <w:gridSpan w:val="2"/>
          </w:tcPr>
          <w:p w14:paraId="0D76DA6E" w14:textId="77777777" w:rsidR="0012222A" w:rsidRPr="004E0A8E" w:rsidRDefault="0012222A" w:rsidP="004F3A36">
            <w:pPr>
              <w:rPr>
                <w:rFonts w:ascii="Arial" w:hAnsi="Arial" w:cs="Arial"/>
                <w:b/>
                <w:sz w:val="20"/>
                <w:szCs w:val="20"/>
              </w:rPr>
            </w:pPr>
            <w:r w:rsidRPr="004E0A8E">
              <w:rPr>
                <w:rFonts w:ascii="Arial" w:hAnsi="Arial" w:cs="Arial"/>
                <w:b/>
                <w:sz w:val="20"/>
                <w:szCs w:val="20"/>
              </w:rPr>
              <w:t>Email:</w:t>
            </w:r>
          </w:p>
        </w:tc>
        <w:tc>
          <w:tcPr>
            <w:tcW w:w="8306" w:type="dxa"/>
            <w:gridSpan w:val="2"/>
          </w:tcPr>
          <w:p w14:paraId="7851952A" w14:textId="77777777" w:rsidR="0012222A" w:rsidRDefault="0012222A" w:rsidP="004F3A36">
            <w:pPr>
              <w:rPr>
                <w:rFonts w:ascii="Arial" w:hAnsi="Arial" w:cs="Arial"/>
                <w:sz w:val="24"/>
                <w:szCs w:val="24"/>
              </w:rPr>
            </w:pPr>
          </w:p>
          <w:p w14:paraId="0D76DA6F" w14:textId="499871C6" w:rsidR="00CA377E" w:rsidRPr="004E0A8E" w:rsidRDefault="00CA377E" w:rsidP="004F3A36">
            <w:pPr>
              <w:rPr>
                <w:rFonts w:ascii="Arial" w:hAnsi="Arial" w:cs="Arial"/>
                <w:sz w:val="24"/>
                <w:szCs w:val="24"/>
              </w:rPr>
            </w:pPr>
          </w:p>
        </w:tc>
      </w:tr>
      <w:tr w:rsidR="0012222A" w:rsidRPr="004E0A8E" w14:paraId="0D76DA73" w14:textId="77777777" w:rsidTr="0012222A">
        <w:tc>
          <w:tcPr>
            <w:tcW w:w="2376" w:type="dxa"/>
            <w:gridSpan w:val="2"/>
          </w:tcPr>
          <w:p w14:paraId="0D76DA71" w14:textId="77777777" w:rsidR="0012222A" w:rsidRPr="004E0A8E" w:rsidRDefault="0012222A" w:rsidP="004F3A36">
            <w:pPr>
              <w:rPr>
                <w:rFonts w:ascii="Arial" w:hAnsi="Arial" w:cs="Arial"/>
                <w:b/>
                <w:sz w:val="20"/>
                <w:szCs w:val="20"/>
              </w:rPr>
            </w:pPr>
            <w:r w:rsidRPr="004E0A8E">
              <w:rPr>
                <w:rFonts w:ascii="Arial" w:hAnsi="Arial" w:cs="Arial"/>
                <w:b/>
                <w:sz w:val="20"/>
                <w:szCs w:val="20"/>
              </w:rPr>
              <w:lastRenderedPageBreak/>
              <w:t>Address:</w:t>
            </w:r>
          </w:p>
        </w:tc>
        <w:tc>
          <w:tcPr>
            <w:tcW w:w="8306" w:type="dxa"/>
            <w:gridSpan w:val="2"/>
          </w:tcPr>
          <w:p w14:paraId="4C9B8D6B" w14:textId="16048052" w:rsidR="0012222A" w:rsidRDefault="0012222A" w:rsidP="004F3A36">
            <w:pPr>
              <w:rPr>
                <w:rFonts w:ascii="Arial" w:hAnsi="Arial" w:cs="Arial"/>
                <w:sz w:val="24"/>
                <w:szCs w:val="24"/>
              </w:rPr>
            </w:pPr>
          </w:p>
          <w:p w14:paraId="45BB9372" w14:textId="77777777" w:rsidR="00CA377E" w:rsidRDefault="00CA377E" w:rsidP="004F3A36">
            <w:pPr>
              <w:rPr>
                <w:rFonts w:ascii="Arial" w:hAnsi="Arial" w:cs="Arial"/>
                <w:sz w:val="24"/>
                <w:szCs w:val="24"/>
              </w:rPr>
            </w:pPr>
          </w:p>
          <w:p w14:paraId="0D76DA72" w14:textId="0FF1DC42" w:rsidR="00CA377E" w:rsidRPr="004E0A8E" w:rsidRDefault="00CA377E" w:rsidP="004F3A36">
            <w:pPr>
              <w:rPr>
                <w:rFonts w:ascii="Arial" w:hAnsi="Arial" w:cs="Arial"/>
                <w:sz w:val="24"/>
                <w:szCs w:val="24"/>
              </w:rPr>
            </w:pPr>
          </w:p>
        </w:tc>
      </w:tr>
    </w:tbl>
    <w:p w14:paraId="0D76DA74" w14:textId="77777777" w:rsidR="0012222A" w:rsidRPr="004E0A8E" w:rsidRDefault="0012222A" w:rsidP="004F3A36">
      <w:pPr>
        <w:spacing w:after="0"/>
        <w:rPr>
          <w:rFonts w:ascii="Arial" w:hAnsi="Arial" w:cs="Arial"/>
          <w:sz w:val="24"/>
          <w:szCs w:val="24"/>
        </w:rPr>
      </w:pPr>
    </w:p>
    <w:tbl>
      <w:tblPr>
        <w:tblStyle w:val="TableGrid"/>
        <w:tblW w:w="0" w:type="auto"/>
        <w:tblLook w:val="04A0" w:firstRow="1" w:lastRow="0" w:firstColumn="1" w:lastColumn="0" w:noHBand="0" w:noVBand="1"/>
      </w:tblPr>
      <w:tblGrid>
        <w:gridCol w:w="2204"/>
        <w:gridCol w:w="3590"/>
        <w:gridCol w:w="4662"/>
      </w:tblGrid>
      <w:tr w:rsidR="0012222A" w:rsidRPr="004E0A8E" w14:paraId="0D76DA76" w14:textId="77777777" w:rsidTr="006F1E1F">
        <w:tc>
          <w:tcPr>
            <w:tcW w:w="10682" w:type="dxa"/>
            <w:gridSpan w:val="3"/>
          </w:tcPr>
          <w:p w14:paraId="0D76DA75" w14:textId="77777777" w:rsidR="0012222A" w:rsidRPr="004E0A8E" w:rsidRDefault="0012222A" w:rsidP="006F1E1F">
            <w:pPr>
              <w:rPr>
                <w:rFonts w:ascii="Arial" w:hAnsi="Arial" w:cs="Arial"/>
                <w:b/>
                <w:sz w:val="20"/>
                <w:szCs w:val="20"/>
              </w:rPr>
            </w:pPr>
            <w:r w:rsidRPr="004E0A8E">
              <w:rPr>
                <w:rFonts w:ascii="Arial" w:hAnsi="Arial" w:cs="Arial"/>
                <w:b/>
                <w:sz w:val="20"/>
                <w:szCs w:val="20"/>
              </w:rPr>
              <w:t>Details of Person Involved (whom allegation has been made against)</w:t>
            </w:r>
          </w:p>
        </w:tc>
      </w:tr>
      <w:tr w:rsidR="0012222A" w:rsidRPr="004E0A8E" w14:paraId="0D76DA79" w14:textId="77777777" w:rsidTr="006F1E1F">
        <w:tc>
          <w:tcPr>
            <w:tcW w:w="2235" w:type="dxa"/>
          </w:tcPr>
          <w:p w14:paraId="0D76DA77" w14:textId="77777777" w:rsidR="0012222A" w:rsidRPr="004E0A8E" w:rsidRDefault="0012222A" w:rsidP="006F1E1F">
            <w:pPr>
              <w:rPr>
                <w:rFonts w:ascii="Arial" w:hAnsi="Arial" w:cs="Arial"/>
                <w:b/>
                <w:sz w:val="20"/>
                <w:szCs w:val="20"/>
              </w:rPr>
            </w:pPr>
            <w:r w:rsidRPr="004E0A8E">
              <w:rPr>
                <w:rFonts w:ascii="Arial" w:hAnsi="Arial" w:cs="Arial"/>
                <w:b/>
                <w:sz w:val="20"/>
                <w:szCs w:val="20"/>
              </w:rPr>
              <w:t>Name:</w:t>
            </w:r>
          </w:p>
        </w:tc>
        <w:tc>
          <w:tcPr>
            <w:tcW w:w="8447" w:type="dxa"/>
            <w:gridSpan w:val="2"/>
          </w:tcPr>
          <w:p w14:paraId="5AD63475" w14:textId="77777777" w:rsidR="0012222A" w:rsidRDefault="0012222A" w:rsidP="006F1E1F">
            <w:pPr>
              <w:rPr>
                <w:rFonts w:ascii="Arial" w:hAnsi="Arial" w:cs="Arial"/>
                <w:b/>
                <w:sz w:val="20"/>
                <w:szCs w:val="20"/>
              </w:rPr>
            </w:pPr>
          </w:p>
          <w:p w14:paraId="0D76DA78" w14:textId="5436F15C" w:rsidR="00CA377E" w:rsidRPr="004E0A8E" w:rsidRDefault="00CA377E" w:rsidP="006F1E1F">
            <w:pPr>
              <w:rPr>
                <w:rFonts w:ascii="Arial" w:hAnsi="Arial" w:cs="Arial"/>
                <w:b/>
                <w:sz w:val="20"/>
                <w:szCs w:val="20"/>
              </w:rPr>
            </w:pPr>
          </w:p>
        </w:tc>
      </w:tr>
      <w:tr w:rsidR="0012222A" w:rsidRPr="004E0A8E" w14:paraId="0D76DA7D" w14:textId="77777777" w:rsidTr="006F1E1F">
        <w:tc>
          <w:tcPr>
            <w:tcW w:w="2235" w:type="dxa"/>
          </w:tcPr>
          <w:p w14:paraId="0D76DA7A" w14:textId="77777777" w:rsidR="0012222A" w:rsidRPr="004E0A8E" w:rsidRDefault="0012222A" w:rsidP="006F1E1F">
            <w:pPr>
              <w:rPr>
                <w:rFonts w:ascii="Arial" w:hAnsi="Arial" w:cs="Arial"/>
                <w:b/>
                <w:sz w:val="20"/>
                <w:szCs w:val="20"/>
              </w:rPr>
            </w:pPr>
            <w:r w:rsidRPr="004E0A8E">
              <w:rPr>
                <w:rFonts w:ascii="Arial" w:hAnsi="Arial" w:cs="Arial"/>
                <w:b/>
                <w:sz w:val="20"/>
                <w:szCs w:val="20"/>
              </w:rPr>
              <w:t>Date of Birth:</w:t>
            </w:r>
          </w:p>
        </w:tc>
        <w:tc>
          <w:tcPr>
            <w:tcW w:w="3685" w:type="dxa"/>
          </w:tcPr>
          <w:p w14:paraId="36A00727" w14:textId="77777777" w:rsidR="0012222A" w:rsidRDefault="0012222A" w:rsidP="006F1E1F">
            <w:pPr>
              <w:rPr>
                <w:rFonts w:ascii="Arial" w:hAnsi="Arial" w:cs="Arial"/>
                <w:b/>
                <w:sz w:val="20"/>
                <w:szCs w:val="20"/>
              </w:rPr>
            </w:pPr>
          </w:p>
          <w:p w14:paraId="0D76DA7B" w14:textId="36A36D2C" w:rsidR="00CA377E" w:rsidRPr="004E0A8E" w:rsidRDefault="00CA377E" w:rsidP="006F1E1F">
            <w:pPr>
              <w:rPr>
                <w:rFonts w:ascii="Arial" w:hAnsi="Arial" w:cs="Arial"/>
                <w:b/>
                <w:sz w:val="20"/>
                <w:szCs w:val="20"/>
              </w:rPr>
            </w:pPr>
          </w:p>
        </w:tc>
        <w:tc>
          <w:tcPr>
            <w:tcW w:w="4762" w:type="dxa"/>
          </w:tcPr>
          <w:p w14:paraId="0D76DA7C" w14:textId="77777777" w:rsidR="0012222A" w:rsidRPr="004E0A8E" w:rsidRDefault="0012222A" w:rsidP="006F1E1F">
            <w:pPr>
              <w:rPr>
                <w:rFonts w:ascii="Arial" w:hAnsi="Arial" w:cs="Arial"/>
                <w:b/>
                <w:sz w:val="20"/>
                <w:szCs w:val="20"/>
              </w:rPr>
            </w:pPr>
            <w:r w:rsidRPr="004E0A8E">
              <w:rPr>
                <w:rFonts w:ascii="Arial" w:hAnsi="Arial" w:cs="Arial"/>
                <w:b/>
                <w:sz w:val="20"/>
                <w:szCs w:val="20"/>
              </w:rPr>
              <w:t>Gender: Male / Female / Unknown</w:t>
            </w:r>
          </w:p>
        </w:tc>
      </w:tr>
      <w:tr w:rsidR="0012222A" w:rsidRPr="004E0A8E" w14:paraId="0D76DA80" w14:textId="77777777" w:rsidTr="006F1E1F">
        <w:tc>
          <w:tcPr>
            <w:tcW w:w="2235" w:type="dxa"/>
          </w:tcPr>
          <w:p w14:paraId="0D76DA7E" w14:textId="77777777" w:rsidR="0012222A" w:rsidRPr="004E0A8E" w:rsidRDefault="0012222A" w:rsidP="006F1E1F">
            <w:pPr>
              <w:rPr>
                <w:rFonts w:ascii="Arial" w:hAnsi="Arial" w:cs="Arial"/>
                <w:b/>
                <w:sz w:val="20"/>
                <w:szCs w:val="20"/>
              </w:rPr>
            </w:pPr>
            <w:r w:rsidRPr="004E0A8E">
              <w:rPr>
                <w:rFonts w:ascii="Arial" w:hAnsi="Arial" w:cs="Arial"/>
                <w:b/>
                <w:sz w:val="20"/>
                <w:szCs w:val="20"/>
              </w:rPr>
              <w:t>Role within The Pony Club:</w:t>
            </w:r>
          </w:p>
        </w:tc>
        <w:tc>
          <w:tcPr>
            <w:tcW w:w="8447" w:type="dxa"/>
            <w:gridSpan w:val="2"/>
          </w:tcPr>
          <w:p w14:paraId="0D76DA7F" w14:textId="77777777" w:rsidR="0012222A" w:rsidRPr="004E0A8E" w:rsidRDefault="0012222A" w:rsidP="006F1E1F">
            <w:pPr>
              <w:rPr>
                <w:rFonts w:ascii="Arial" w:hAnsi="Arial" w:cs="Arial"/>
                <w:b/>
                <w:sz w:val="20"/>
                <w:szCs w:val="20"/>
              </w:rPr>
            </w:pPr>
          </w:p>
        </w:tc>
      </w:tr>
      <w:tr w:rsidR="0012222A" w:rsidRPr="004E0A8E" w14:paraId="0D76DA83" w14:textId="77777777" w:rsidTr="006F1E1F">
        <w:tc>
          <w:tcPr>
            <w:tcW w:w="2235" w:type="dxa"/>
          </w:tcPr>
          <w:p w14:paraId="0D76DA81" w14:textId="77777777" w:rsidR="0012222A" w:rsidRPr="004E0A8E" w:rsidRDefault="0012222A" w:rsidP="006F1E1F">
            <w:pPr>
              <w:rPr>
                <w:rFonts w:ascii="Arial" w:hAnsi="Arial" w:cs="Arial"/>
                <w:b/>
                <w:sz w:val="20"/>
                <w:szCs w:val="20"/>
              </w:rPr>
            </w:pPr>
            <w:r w:rsidRPr="004E0A8E">
              <w:rPr>
                <w:rFonts w:ascii="Arial" w:hAnsi="Arial" w:cs="Arial"/>
                <w:b/>
                <w:sz w:val="20"/>
                <w:szCs w:val="20"/>
              </w:rPr>
              <w:t>Contact number:</w:t>
            </w:r>
          </w:p>
        </w:tc>
        <w:tc>
          <w:tcPr>
            <w:tcW w:w="8447" w:type="dxa"/>
            <w:gridSpan w:val="2"/>
          </w:tcPr>
          <w:p w14:paraId="2DF0937B" w14:textId="77777777" w:rsidR="0012222A" w:rsidRDefault="0012222A" w:rsidP="006F1E1F">
            <w:pPr>
              <w:rPr>
                <w:rFonts w:ascii="Arial" w:hAnsi="Arial" w:cs="Arial"/>
                <w:b/>
                <w:sz w:val="20"/>
                <w:szCs w:val="20"/>
              </w:rPr>
            </w:pPr>
          </w:p>
          <w:p w14:paraId="0D76DA82" w14:textId="2A5F87FC" w:rsidR="00CA377E" w:rsidRPr="004E0A8E" w:rsidRDefault="00CA377E" w:rsidP="006F1E1F">
            <w:pPr>
              <w:rPr>
                <w:rFonts w:ascii="Arial" w:hAnsi="Arial" w:cs="Arial"/>
                <w:b/>
                <w:sz w:val="20"/>
                <w:szCs w:val="20"/>
              </w:rPr>
            </w:pPr>
          </w:p>
        </w:tc>
      </w:tr>
      <w:tr w:rsidR="0012222A" w:rsidRPr="004E0A8E" w14:paraId="0D76DA86" w14:textId="77777777" w:rsidTr="0012222A">
        <w:tc>
          <w:tcPr>
            <w:tcW w:w="2235" w:type="dxa"/>
          </w:tcPr>
          <w:p w14:paraId="0D76DA84" w14:textId="77777777" w:rsidR="0012222A" w:rsidRPr="004E0A8E" w:rsidRDefault="0012222A" w:rsidP="006F1E1F">
            <w:pPr>
              <w:rPr>
                <w:rFonts w:ascii="Arial" w:hAnsi="Arial" w:cs="Arial"/>
                <w:b/>
                <w:sz w:val="20"/>
                <w:szCs w:val="20"/>
              </w:rPr>
            </w:pPr>
            <w:r w:rsidRPr="004E0A8E">
              <w:rPr>
                <w:rFonts w:ascii="Arial" w:hAnsi="Arial" w:cs="Arial"/>
                <w:b/>
                <w:sz w:val="20"/>
                <w:szCs w:val="20"/>
              </w:rPr>
              <w:t>Email:</w:t>
            </w:r>
          </w:p>
        </w:tc>
        <w:tc>
          <w:tcPr>
            <w:tcW w:w="8447" w:type="dxa"/>
            <w:gridSpan w:val="2"/>
          </w:tcPr>
          <w:p w14:paraId="6B5043AA" w14:textId="77777777" w:rsidR="0012222A" w:rsidRDefault="0012222A" w:rsidP="006F1E1F">
            <w:pPr>
              <w:rPr>
                <w:rFonts w:ascii="Arial" w:hAnsi="Arial" w:cs="Arial"/>
                <w:b/>
                <w:sz w:val="20"/>
                <w:szCs w:val="20"/>
              </w:rPr>
            </w:pPr>
          </w:p>
          <w:p w14:paraId="0D76DA85" w14:textId="77895A0B" w:rsidR="00CA377E" w:rsidRPr="004E0A8E" w:rsidRDefault="00CA377E" w:rsidP="006F1E1F">
            <w:pPr>
              <w:rPr>
                <w:rFonts w:ascii="Arial" w:hAnsi="Arial" w:cs="Arial"/>
                <w:b/>
                <w:sz w:val="20"/>
                <w:szCs w:val="20"/>
              </w:rPr>
            </w:pPr>
          </w:p>
        </w:tc>
      </w:tr>
      <w:tr w:rsidR="0012222A" w:rsidRPr="004E0A8E" w14:paraId="0D76DA89" w14:textId="77777777" w:rsidTr="0012222A">
        <w:tc>
          <w:tcPr>
            <w:tcW w:w="2235" w:type="dxa"/>
          </w:tcPr>
          <w:p w14:paraId="0D76DA87" w14:textId="77777777" w:rsidR="0012222A" w:rsidRPr="004E0A8E" w:rsidRDefault="0012222A" w:rsidP="006F1E1F">
            <w:pPr>
              <w:rPr>
                <w:rFonts w:ascii="Arial" w:hAnsi="Arial" w:cs="Arial"/>
                <w:b/>
                <w:sz w:val="20"/>
                <w:szCs w:val="20"/>
              </w:rPr>
            </w:pPr>
            <w:r w:rsidRPr="004E0A8E">
              <w:rPr>
                <w:rFonts w:ascii="Arial" w:hAnsi="Arial" w:cs="Arial"/>
                <w:b/>
                <w:sz w:val="20"/>
                <w:szCs w:val="20"/>
              </w:rPr>
              <w:t>Address:</w:t>
            </w:r>
          </w:p>
        </w:tc>
        <w:tc>
          <w:tcPr>
            <w:tcW w:w="8447" w:type="dxa"/>
            <w:gridSpan w:val="2"/>
          </w:tcPr>
          <w:p w14:paraId="58EF4737" w14:textId="77777777" w:rsidR="0012222A" w:rsidRDefault="0012222A" w:rsidP="006F1E1F">
            <w:pPr>
              <w:rPr>
                <w:rFonts w:ascii="Arial" w:hAnsi="Arial" w:cs="Arial"/>
                <w:b/>
                <w:sz w:val="20"/>
                <w:szCs w:val="20"/>
              </w:rPr>
            </w:pPr>
          </w:p>
          <w:p w14:paraId="39D24C70" w14:textId="77777777" w:rsidR="00CA377E" w:rsidRDefault="00CA377E" w:rsidP="006F1E1F">
            <w:pPr>
              <w:rPr>
                <w:rFonts w:ascii="Arial" w:hAnsi="Arial" w:cs="Arial"/>
                <w:b/>
                <w:sz w:val="20"/>
                <w:szCs w:val="20"/>
              </w:rPr>
            </w:pPr>
          </w:p>
          <w:p w14:paraId="0D76DA88" w14:textId="5691FE36" w:rsidR="00CA377E" w:rsidRPr="004E0A8E" w:rsidRDefault="00CA377E" w:rsidP="006F1E1F">
            <w:pPr>
              <w:rPr>
                <w:rFonts w:ascii="Arial" w:hAnsi="Arial" w:cs="Arial"/>
                <w:b/>
                <w:sz w:val="20"/>
                <w:szCs w:val="20"/>
              </w:rPr>
            </w:pPr>
          </w:p>
        </w:tc>
      </w:tr>
      <w:tr w:rsidR="0012222A" w:rsidRPr="004E0A8E" w14:paraId="0D76DA8F" w14:textId="77777777" w:rsidTr="0012222A">
        <w:tc>
          <w:tcPr>
            <w:tcW w:w="10682" w:type="dxa"/>
            <w:gridSpan w:val="3"/>
          </w:tcPr>
          <w:p w14:paraId="0D76DA8A" w14:textId="77777777" w:rsidR="006F1E1F" w:rsidRPr="004E0A8E" w:rsidRDefault="0012222A" w:rsidP="004F3A36">
            <w:pPr>
              <w:rPr>
                <w:rFonts w:ascii="Arial" w:hAnsi="Arial" w:cs="Arial"/>
                <w:sz w:val="20"/>
                <w:szCs w:val="20"/>
              </w:rPr>
            </w:pPr>
            <w:r w:rsidRPr="004E0A8E">
              <w:rPr>
                <w:rFonts w:ascii="Arial" w:hAnsi="Arial" w:cs="Arial"/>
                <w:b/>
                <w:sz w:val="20"/>
                <w:szCs w:val="20"/>
              </w:rPr>
              <w:t>Accreditation &amp; Qualifications</w:t>
            </w:r>
            <w:r w:rsidRPr="004E0A8E">
              <w:rPr>
                <w:rFonts w:ascii="Arial" w:hAnsi="Arial" w:cs="Arial"/>
                <w:sz w:val="20"/>
                <w:szCs w:val="20"/>
              </w:rPr>
              <w:t xml:space="preserve"> </w:t>
            </w:r>
          </w:p>
          <w:p w14:paraId="0D76DA8B" w14:textId="77777777" w:rsidR="0012222A" w:rsidRPr="004E0A8E" w:rsidRDefault="0012222A" w:rsidP="004F3A36">
            <w:pPr>
              <w:rPr>
                <w:rFonts w:ascii="Arial" w:hAnsi="Arial" w:cs="Arial"/>
                <w:i/>
                <w:sz w:val="20"/>
                <w:szCs w:val="20"/>
              </w:rPr>
            </w:pPr>
            <w:r w:rsidRPr="004E0A8E">
              <w:rPr>
                <w:rFonts w:ascii="Arial" w:hAnsi="Arial" w:cs="Arial"/>
                <w:i/>
                <w:sz w:val="20"/>
                <w:szCs w:val="20"/>
              </w:rPr>
              <w:t>Include details of disclosure check, safeguarding, first aid, CPD and association with other BEF member bodies, as appropriate.</w:t>
            </w:r>
          </w:p>
          <w:p w14:paraId="0D76DA8C" w14:textId="77777777" w:rsidR="0012222A" w:rsidRPr="004E0A8E" w:rsidRDefault="0012222A" w:rsidP="004F3A36">
            <w:pPr>
              <w:rPr>
                <w:rFonts w:ascii="Arial" w:hAnsi="Arial" w:cs="Arial"/>
                <w:sz w:val="20"/>
                <w:szCs w:val="20"/>
              </w:rPr>
            </w:pPr>
          </w:p>
          <w:p w14:paraId="0D76DA8D" w14:textId="08B0CA16" w:rsidR="006F1E1F" w:rsidRDefault="006F1E1F" w:rsidP="004F3A36">
            <w:pPr>
              <w:rPr>
                <w:rFonts w:ascii="Arial" w:hAnsi="Arial" w:cs="Arial"/>
                <w:sz w:val="20"/>
                <w:szCs w:val="20"/>
              </w:rPr>
            </w:pPr>
          </w:p>
          <w:p w14:paraId="01455196" w14:textId="77777777" w:rsidR="00CA377E" w:rsidRPr="004E0A8E" w:rsidRDefault="00CA377E" w:rsidP="004F3A36">
            <w:pPr>
              <w:rPr>
                <w:rFonts w:ascii="Arial" w:hAnsi="Arial" w:cs="Arial"/>
                <w:sz w:val="20"/>
                <w:szCs w:val="20"/>
              </w:rPr>
            </w:pPr>
          </w:p>
          <w:p w14:paraId="0D76DA8E" w14:textId="77777777" w:rsidR="006F1E1F" w:rsidRPr="004E0A8E" w:rsidRDefault="006F1E1F" w:rsidP="004F3A36">
            <w:pPr>
              <w:rPr>
                <w:rFonts w:ascii="Arial" w:hAnsi="Arial" w:cs="Arial"/>
                <w:sz w:val="20"/>
                <w:szCs w:val="20"/>
              </w:rPr>
            </w:pPr>
          </w:p>
        </w:tc>
      </w:tr>
    </w:tbl>
    <w:p w14:paraId="0D76DA90" w14:textId="77777777" w:rsidR="006F1E1F" w:rsidRPr="004E0A8E" w:rsidRDefault="006F1E1F" w:rsidP="006F1E1F">
      <w:pPr>
        <w:spacing w:after="0"/>
        <w:rPr>
          <w:rFonts w:ascii="Arial" w:hAnsi="Arial" w:cs="Arial"/>
          <w:sz w:val="24"/>
          <w:szCs w:val="24"/>
        </w:rPr>
      </w:pPr>
    </w:p>
    <w:p w14:paraId="0D76DA91" w14:textId="77777777" w:rsidR="006F1E1F" w:rsidRPr="004E0A8E" w:rsidRDefault="006F1E1F" w:rsidP="006F1E1F">
      <w:pPr>
        <w:spacing w:after="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6F1E1F" w:rsidRPr="004E0A8E" w14:paraId="0D76DA93" w14:textId="77777777" w:rsidTr="006F1E1F">
        <w:tc>
          <w:tcPr>
            <w:tcW w:w="10682" w:type="dxa"/>
          </w:tcPr>
          <w:p w14:paraId="0D76DA92" w14:textId="77777777" w:rsidR="006F1E1F" w:rsidRPr="004E0A8E" w:rsidRDefault="006F1E1F" w:rsidP="006F1E1F">
            <w:pPr>
              <w:rPr>
                <w:rFonts w:ascii="Arial" w:hAnsi="Arial" w:cs="Arial"/>
                <w:b/>
                <w:sz w:val="20"/>
                <w:szCs w:val="20"/>
              </w:rPr>
            </w:pPr>
            <w:r w:rsidRPr="004E0A8E">
              <w:rPr>
                <w:rFonts w:ascii="Arial" w:hAnsi="Arial" w:cs="Arial"/>
                <w:b/>
                <w:sz w:val="20"/>
                <w:szCs w:val="20"/>
              </w:rPr>
              <w:t>Details about the Concern / Incident</w:t>
            </w:r>
          </w:p>
        </w:tc>
      </w:tr>
      <w:tr w:rsidR="006F1E1F" w:rsidRPr="004E0A8E" w14:paraId="0D76DA97" w14:textId="77777777" w:rsidTr="006F1E1F">
        <w:tc>
          <w:tcPr>
            <w:tcW w:w="10682" w:type="dxa"/>
          </w:tcPr>
          <w:p w14:paraId="0D76DA94" w14:textId="77777777" w:rsidR="006F1E1F" w:rsidRPr="004E0A8E" w:rsidRDefault="006F1E1F" w:rsidP="006F1E1F">
            <w:pPr>
              <w:rPr>
                <w:rFonts w:ascii="Arial" w:hAnsi="Arial" w:cs="Arial"/>
                <w:b/>
                <w:sz w:val="20"/>
                <w:szCs w:val="20"/>
              </w:rPr>
            </w:pPr>
            <w:r w:rsidRPr="004E0A8E">
              <w:rPr>
                <w:rFonts w:ascii="Arial" w:hAnsi="Arial" w:cs="Arial"/>
                <w:b/>
                <w:sz w:val="20"/>
                <w:szCs w:val="20"/>
              </w:rPr>
              <w:t>Dates or period of incident / concern:</w:t>
            </w:r>
          </w:p>
          <w:p w14:paraId="0D76DA95" w14:textId="77777777" w:rsidR="006F1E1F" w:rsidRPr="004E0A8E" w:rsidRDefault="006F1E1F" w:rsidP="006F1E1F">
            <w:pPr>
              <w:rPr>
                <w:rFonts w:ascii="Arial" w:hAnsi="Arial" w:cs="Arial"/>
                <w:b/>
                <w:sz w:val="20"/>
                <w:szCs w:val="20"/>
              </w:rPr>
            </w:pPr>
          </w:p>
          <w:p w14:paraId="0D76DA96" w14:textId="77777777" w:rsidR="006F1E1F" w:rsidRPr="004E0A8E" w:rsidRDefault="006F1E1F" w:rsidP="006F1E1F">
            <w:pPr>
              <w:rPr>
                <w:rFonts w:ascii="Arial" w:hAnsi="Arial" w:cs="Arial"/>
                <w:b/>
                <w:sz w:val="20"/>
                <w:szCs w:val="20"/>
              </w:rPr>
            </w:pPr>
          </w:p>
        </w:tc>
      </w:tr>
      <w:tr w:rsidR="006F1E1F" w:rsidRPr="004E0A8E" w14:paraId="0D76DA9D" w14:textId="77777777" w:rsidTr="006F1E1F">
        <w:tc>
          <w:tcPr>
            <w:tcW w:w="10682" w:type="dxa"/>
          </w:tcPr>
          <w:p w14:paraId="0D76DA98" w14:textId="77777777" w:rsidR="006F1E1F" w:rsidRPr="004E0A8E" w:rsidRDefault="006F1E1F" w:rsidP="006F1E1F">
            <w:pPr>
              <w:rPr>
                <w:rFonts w:ascii="Arial" w:hAnsi="Arial" w:cs="Arial"/>
                <w:sz w:val="20"/>
                <w:szCs w:val="20"/>
              </w:rPr>
            </w:pPr>
            <w:r w:rsidRPr="004E0A8E">
              <w:rPr>
                <w:rFonts w:ascii="Arial" w:hAnsi="Arial" w:cs="Arial"/>
                <w:b/>
                <w:sz w:val="20"/>
                <w:szCs w:val="20"/>
              </w:rPr>
              <w:t>Full details of the incident / concern</w:t>
            </w:r>
            <w:r w:rsidRPr="004E0A8E">
              <w:rPr>
                <w:rFonts w:ascii="Arial" w:hAnsi="Arial" w:cs="Arial"/>
                <w:sz w:val="20"/>
                <w:szCs w:val="20"/>
              </w:rPr>
              <w:t xml:space="preserve">: </w:t>
            </w:r>
          </w:p>
          <w:p w14:paraId="0D76DA99" w14:textId="77777777" w:rsidR="006F1E1F" w:rsidRPr="004E0A8E" w:rsidRDefault="006F1E1F" w:rsidP="006F1E1F">
            <w:pPr>
              <w:rPr>
                <w:rFonts w:ascii="Arial" w:hAnsi="Arial" w:cs="Arial"/>
                <w:i/>
                <w:sz w:val="20"/>
                <w:szCs w:val="20"/>
              </w:rPr>
            </w:pPr>
            <w:r w:rsidRPr="004E0A8E">
              <w:rPr>
                <w:rFonts w:ascii="Arial" w:hAnsi="Arial" w:cs="Arial"/>
                <w:i/>
                <w:sz w:val="20"/>
                <w:szCs w:val="20"/>
              </w:rPr>
              <w:t>Include other relevant information, such as description of any injuries and whether you are recording this incident as fact, opinion or hearsay.</w:t>
            </w:r>
          </w:p>
          <w:p w14:paraId="0D76DA9A" w14:textId="03D3933E" w:rsidR="006F1E1F" w:rsidRDefault="006F1E1F" w:rsidP="006F1E1F">
            <w:pPr>
              <w:rPr>
                <w:rFonts w:ascii="Arial" w:hAnsi="Arial" w:cs="Arial"/>
                <w:i/>
                <w:sz w:val="20"/>
                <w:szCs w:val="20"/>
              </w:rPr>
            </w:pPr>
          </w:p>
          <w:p w14:paraId="66C45B55" w14:textId="413FA266" w:rsidR="00CA377E" w:rsidRDefault="00CA377E" w:rsidP="006F1E1F">
            <w:pPr>
              <w:rPr>
                <w:rFonts w:ascii="Arial" w:hAnsi="Arial" w:cs="Arial"/>
                <w:i/>
                <w:sz w:val="20"/>
                <w:szCs w:val="20"/>
              </w:rPr>
            </w:pPr>
          </w:p>
          <w:p w14:paraId="41460C7B" w14:textId="288D612A" w:rsidR="00CA377E" w:rsidRDefault="00CA377E" w:rsidP="006F1E1F">
            <w:pPr>
              <w:rPr>
                <w:rFonts w:ascii="Arial" w:hAnsi="Arial" w:cs="Arial"/>
                <w:i/>
                <w:sz w:val="20"/>
                <w:szCs w:val="20"/>
              </w:rPr>
            </w:pPr>
          </w:p>
          <w:p w14:paraId="52D53EBB" w14:textId="77777777" w:rsidR="00CA377E" w:rsidRPr="004E0A8E" w:rsidRDefault="00CA377E" w:rsidP="006F1E1F">
            <w:pPr>
              <w:rPr>
                <w:rFonts w:ascii="Arial" w:hAnsi="Arial" w:cs="Arial"/>
                <w:i/>
                <w:sz w:val="20"/>
                <w:szCs w:val="20"/>
              </w:rPr>
            </w:pPr>
          </w:p>
          <w:p w14:paraId="0D76DA9B" w14:textId="77777777" w:rsidR="006F1E1F" w:rsidRPr="004E0A8E" w:rsidRDefault="006F1E1F" w:rsidP="006F1E1F">
            <w:pPr>
              <w:rPr>
                <w:rFonts w:ascii="Arial" w:hAnsi="Arial" w:cs="Arial"/>
                <w:i/>
                <w:sz w:val="20"/>
                <w:szCs w:val="20"/>
              </w:rPr>
            </w:pPr>
          </w:p>
          <w:p w14:paraId="0D76DA9C" w14:textId="77777777" w:rsidR="006F1E1F" w:rsidRPr="004E0A8E" w:rsidRDefault="006F1E1F" w:rsidP="006F1E1F">
            <w:pPr>
              <w:rPr>
                <w:rFonts w:ascii="Arial" w:hAnsi="Arial" w:cs="Arial"/>
                <w:sz w:val="20"/>
                <w:szCs w:val="20"/>
              </w:rPr>
            </w:pPr>
          </w:p>
        </w:tc>
      </w:tr>
      <w:tr w:rsidR="006F1E1F" w:rsidRPr="004E0A8E" w14:paraId="0D76DAA4" w14:textId="77777777" w:rsidTr="006F1E1F">
        <w:tc>
          <w:tcPr>
            <w:tcW w:w="10682" w:type="dxa"/>
          </w:tcPr>
          <w:p w14:paraId="0D76DA9E" w14:textId="77777777" w:rsidR="006F1E1F" w:rsidRPr="004E0A8E" w:rsidRDefault="006F1E1F" w:rsidP="006F1E1F">
            <w:pPr>
              <w:rPr>
                <w:rFonts w:ascii="Arial" w:hAnsi="Arial" w:cs="Arial"/>
                <w:sz w:val="20"/>
                <w:szCs w:val="20"/>
              </w:rPr>
            </w:pPr>
            <w:r w:rsidRPr="004E0A8E">
              <w:rPr>
                <w:rFonts w:ascii="Arial" w:hAnsi="Arial" w:cs="Arial"/>
                <w:b/>
                <w:sz w:val="20"/>
                <w:szCs w:val="20"/>
              </w:rPr>
              <w:t>Action taken:</w:t>
            </w:r>
            <w:r w:rsidRPr="004E0A8E">
              <w:rPr>
                <w:rFonts w:ascii="Arial" w:hAnsi="Arial" w:cs="Arial"/>
                <w:sz w:val="20"/>
                <w:szCs w:val="20"/>
              </w:rPr>
              <w:t xml:space="preserve"> </w:t>
            </w:r>
          </w:p>
          <w:p w14:paraId="0D76DA9F" w14:textId="77777777" w:rsidR="006F1E1F" w:rsidRPr="004E0A8E" w:rsidRDefault="006F1E1F" w:rsidP="006F1E1F">
            <w:pPr>
              <w:rPr>
                <w:rFonts w:ascii="Arial" w:hAnsi="Arial" w:cs="Arial"/>
                <w:i/>
                <w:sz w:val="20"/>
                <w:szCs w:val="20"/>
              </w:rPr>
            </w:pPr>
            <w:r w:rsidRPr="004E0A8E">
              <w:rPr>
                <w:rFonts w:ascii="Arial" w:hAnsi="Arial" w:cs="Arial"/>
                <w:i/>
                <w:sz w:val="20"/>
                <w:szCs w:val="20"/>
              </w:rPr>
              <w:t>Include description of action and communications, dates, persons involved, etc.</w:t>
            </w:r>
          </w:p>
          <w:p w14:paraId="0D76DAA0" w14:textId="77777777" w:rsidR="006F1E1F" w:rsidRPr="004E0A8E" w:rsidRDefault="006F1E1F" w:rsidP="006F1E1F">
            <w:pPr>
              <w:rPr>
                <w:rFonts w:ascii="Arial" w:hAnsi="Arial" w:cs="Arial"/>
                <w:i/>
                <w:sz w:val="20"/>
                <w:szCs w:val="20"/>
              </w:rPr>
            </w:pPr>
          </w:p>
          <w:p w14:paraId="0D76DAA1" w14:textId="77777777" w:rsidR="006F1E1F" w:rsidRPr="004E0A8E" w:rsidRDefault="006F1E1F" w:rsidP="006F1E1F">
            <w:pPr>
              <w:rPr>
                <w:rFonts w:ascii="Arial" w:hAnsi="Arial" w:cs="Arial"/>
                <w:i/>
                <w:sz w:val="20"/>
                <w:szCs w:val="20"/>
              </w:rPr>
            </w:pPr>
          </w:p>
          <w:p w14:paraId="0D76DAA2" w14:textId="77777777" w:rsidR="006F1E1F" w:rsidRPr="004E0A8E" w:rsidRDefault="006F1E1F" w:rsidP="006F1E1F">
            <w:pPr>
              <w:rPr>
                <w:rFonts w:ascii="Arial" w:hAnsi="Arial" w:cs="Arial"/>
                <w:i/>
                <w:sz w:val="20"/>
                <w:szCs w:val="20"/>
              </w:rPr>
            </w:pPr>
          </w:p>
          <w:p w14:paraId="292E85F8" w14:textId="77777777" w:rsidR="006F1E1F" w:rsidRDefault="006F1E1F" w:rsidP="006F1E1F">
            <w:pPr>
              <w:rPr>
                <w:rFonts w:ascii="Arial" w:hAnsi="Arial" w:cs="Arial"/>
                <w:sz w:val="20"/>
                <w:szCs w:val="20"/>
              </w:rPr>
            </w:pPr>
          </w:p>
          <w:p w14:paraId="3DBFCB52" w14:textId="77777777" w:rsidR="00CA377E" w:rsidRDefault="00CA377E" w:rsidP="006F1E1F">
            <w:pPr>
              <w:rPr>
                <w:rFonts w:ascii="Arial" w:hAnsi="Arial" w:cs="Arial"/>
                <w:sz w:val="20"/>
                <w:szCs w:val="20"/>
              </w:rPr>
            </w:pPr>
          </w:p>
          <w:p w14:paraId="0D76DAA3" w14:textId="3BA82C7F" w:rsidR="00CA377E" w:rsidRPr="004E0A8E" w:rsidRDefault="00CA377E" w:rsidP="006F1E1F">
            <w:pPr>
              <w:rPr>
                <w:rFonts w:ascii="Arial" w:hAnsi="Arial" w:cs="Arial"/>
                <w:sz w:val="20"/>
                <w:szCs w:val="20"/>
              </w:rPr>
            </w:pPr>
          </w:p>
        </w:tc>
      </w:tr>
    </w:tbl>
    <w:p w14:paraId="0D76DAA5" w14:textId="77777777" w:rsidR="006F1E1F" w:rsidRPr="004E0A8E" w:rsidRDefault="006F1E1F" w:rsidP="006F1E1F">
      <w:pPr>
        <w:spacing w:after="0"/>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6F1E1F" w:rsidRPr="004E0A8E" w14:paraId="0D76DAA7" w14:textId="77777777" w:rsidTr="006F1E1F">
        <w:tc>
          <w:tcPr>
            <w:tcW w:w="10682" w:type="dxa"/>
          </w:tcPr>
          <w:p w14:paraId="0D76DAA6" w14:textId="77777777" w:rsidR="006F1E1F" w:rsidRPr="004E0A8E" w:rsidRDefault="006F1E1F" w:rsidP="006F1E1F">
            <w:pPr>
              <w:rPr>
                <w:rFonts w:ascii="Arial" w:hAnsi="Arial" w:cs="Arial"/>
                <w:b/>
                <w:sz w:val="20"/>
                <w:szCs w:val="20"/>
              </w:rPr>
            </w:pPr>
            <w:r w:rsidRPr="004E0A8E">
              <w:rPr>
                <w:rFonts w:ascii="Arial" w:hAnsi="Arial" w:cs="Arial"/>
                <w:b/>
                <w:sz w:val="20"/>
                <w:szCs w:val="20"/>
              </w:rPr>
              <w:t>Details of Witnesses (where applicable)</w:t>
            </w:r>
          </w:p>
        </w:tc>
      </w:tr>
      <w:tr w:rsidR="006F1E1F" w:rsidRPr="004E0A8E" w14:paraId="0D76DAAD" w14:textId="77777777" w:rsidTr="006F1E1F">
        <w:tc>
          <w:tcPr>
            <w:tcW w:w="10682" w:type="dxa"/>
          </w:tcPr>
          <w:p w14:paraId="0D76DAA8" w14:textId="77777777" w:rsidR="006F1E1F" w:rsidRPr="004E0A8E" w:rsidRDefault="006F1E1F" w:rsidP="006F1E1F">
            <w:pPr>
              <w:rPr>
                <w:rFonts w:ascii="Arial" w:hAnsi="Arial" w:cs="Arial"/>
                <w:sz w:val="20"/>
                <w:szCs w:val="20"/>
              </w:rPr>
            </w:pPr>
            <w:r w:rsidRPr="004E0A8E">
              <w:rPr>
                <w:rFonts w:ascii="Arial" w:hAnsi="Arial" w:cs="Arial"/>
                <w:b/>
                <w:sz w:val="20"/>
                <w:szCs w:val="20"/>
              </w:rPr>
              <w:t>Please provide details of any witnesses:</w:t>
            </w:r>
            <w:r w:rsidRPr="004E0A8E">
              <w:rPr>
                <w:rFonts w:ascii="Arial" w:hAnsi="Arial" w:cs="Arial"/>
                <w:sz w:val="20"/>
                <w:szCs w:val="20"/>
              </w:rPr>
              <w:t xml:space="preserve"> </w:t>
            </w:r>
          </w:p>
          <w:p w14:paraId="0D76DAA9" w14:textId="77777777" w:rsidR="006F1E1F" w:rsidRPr="004E0A8E" w:rsidRDefault="006F1E1F" w:rsidP="006F1E1F">
            <w:pPr>
              <w:rPr>
                <w:rFonts w:ascii="Arial" w:hAnsi="Arial" w:cs="Arial"/>
                <w:i/>
                <w:sz w:val="20"/>
                <w:szCs w:val="20"/>
              </w:rPr>
            </w:pPr>
            <w:r w:rsidRPr="004E0A8E">
              <w:rPr>
                <w:rFonts w:ascii="Arial" w:hAnsi="Arial" w:cs="Arial"/>
                <w:i/>
                <w:sz w:val="20"/>
                <w:szCs w:val="20"/>
              </w:rPr>
              <w:t>Include full name, contact details and email, etc.</w:t>
            </w:r>
          </w:p>
          <w:p w14:paraId="0D76DAAA" w14:textId="77777777" w:rsidR="006F1E1F" w:rsidRPr="004E0A8E" w:rsidRDefault="006F1E1F" w:rsidP="006F1E1F">
            <w:pPr>
              <w:rPr>
                <w:rFonts w:ascii="Arial" w:hAnsi="Arial" w:cs="Arial"/>
                <w:i/>
                <w:sz w:val="20"/>
                <w:szCs w:val="20"/>
              </w:rPr>
            </w:pPr>
          </w:p>
          <w:p w14:paraId="0D76DAAB" w14:textId="5F21E1DD" w:rsidR="006F1E1F" w:rsidRDefault="006F1E1F" w:rsidP="006F1E1F">
            <w:pPr>
              <w:rPr>
                <w:rFonts w:ascii="Arial" w:hAnsi="Arial" w:cs="Arial"/>
                <w:i/>
                <w:sz w:val="20"/>
                <w:szCs w:val="20"/>
              </w:rPr>
            </w:pPr>
          </w:p>
          <w:p w14:paraId="31E2BF8A" w14:textId="06EBD80F" w:rsidR="00CA377E" w:rsidRDefault="00CA377E" w:rsidP="006F1E1F">
            <w:pPr>
              <w:rPr>
                <w:rFonts w:ascii="Arial" w:hAnsi="Arial" w:cs="Arial"/>
                <w:i/>
                <w:sz w:val="20"/>
                <w:szCs w:val="20"/>
              </w:rPr>
            </w:pPr>
          </w:p>
          <w:p w14:paraId="20CC75DE" w14:textId="475185C9" w:rsidR="00CA377E" w:rsidRDefault="00CA377E" w:rsidP="006F1E1F">
            <w:pPr>
              <w:rPr>
                <w:rFonts w:ascii="Arial" w:hAnsi="Arial" w:cs="Arial"/>
                <w:i/>
                <w:sz w:val="20"/>
                <w:szCs w:val="20"/>
              </w:rPr>
            </w:pPr>
          </w:p>
          <w:p w14:paraId="1D865254" w14:textId="7FC5C800" w:rsidR="00CA377E" w:rsidRDefault="00CA377E" w:rsidP="006F1E1F">
            <w:pPr>
              <w:rPr>
                <w:rFonts w:ascii="Arial" w:hAnsi="Arial" w:cs="Arial"/>
                <w:i/>
                <w:sz w:val="20"/>
                <w:szCs w:val="20"/>
              </w:rPr>
            </w:pPr>
          </w:p>
          <w:p w14:paraId="6196A414" w14:textId="77777777" w:rsidR="00CA377E" w:rsidRDefault="00CA377E" w:rsidP="006F1E1F">
            <w:pPr>
              <w:rPr>
                <w:rFonts w:ascii="Arial" w:hAnsi="Arial" w:cs="Arial"/>
                <w:i/>
                <w:sz w:val="20"/>
                <w:szCs w:val="20"/>
              </w:rPr>
            </w:pPr>
          </w:p>
          <w:p w14:paraId="574B3FF9" w14:textId="77777777" w:rsidR="00CA377E" w:rsidRPr="004E0A8E" w:rsidRDefault="00CA377E" w:rsidP="006F1E1F">
            <w:pPr>
              <w:rPr>
                <w:rFonts w:ascii="Arial" w:hAnsi="Arial" w:cs="Arial"/>
                <w:i/>
                <w:sz w:val="20"/>
                <w:szCs w:val="20"/>
              </w:rPr>
            </w:pPr>
          </w:p>
          <w:p w14:paraId="0D76DAAC" w14:textId="77777777" w:rsidR="006F1E1F" w:rsidRPr="004E0A8E" w:rsidRDefault="006F1E1F" w:rsidP="006F1E1F">
            <w:pPr>
              <w:rPr>
                <w:rFonts w:ascii="Arial" w:hAnsi="Arial" w:cs="Arial"/>
                <w:i/>
                <w:sz w:val="20"/>
                <w:szCs w:val="20"/>
              </w:rPr>
            </w:pPr>
          </w:p>
        </w:tc>
      </w:tr>
    </w:tbl>
    <w:p w14:paraId="0D76DAAE" w14:textId="77777777" w:rsidR="006F1E1F" w:rsidRPr="004E0A8E" w:rsidRDefault="006F1E1F" w:rsidP="006F1E1F">
      <w:pPr>
        <w:spacing w:after="0"/>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6F1E1F" w:rsidRPr="004E0A8E" w14:paraId="0D76DAB0" w14:textId="77777777" w:rsidTr="006F1E1F">
        <w:tc>
          <w:tcPr>
            <w:tcW w:w="10682" w:type="dxa"/>
          </w:tcPr>
          <w:p w14:paraId="0D76DAAF" w14:textId="77777777" w:rsidR="006F1E1F" w:rsidRPr="004E0A8E" w:rsidRDefault="006F1E1F" w:rsidP="006F1E1F">
            <w:pPr>
              <w:rPr>
                <w:rFonts w:ascii="Arial" w:hAnsi="Arial" w:cs="Arial"/>
                <w:b/>
                <w:sz w:val="20"/>
                <w:szCs w:val="20"/>
              </w:rPr>
            </w:pPr>
            <w:r w:rsidRPr="004E0A8E">
              <w:rPr>
                <w:rFonts w:ascii="Arial" w:hAnsi="Arial" w:cs="Arial"/>
                <w:b/>
                <w:sz w:val="20"/>
                <w:szCs w:val="20"/>
              </w:rPr>
              <w:lastRenderedPageBreak/>
              <w:t>Details of Statutory Agencies (where applicable)</w:t>
            </w:r>
          </w:p>
        </w:tc>
      </w:tr>
      <w:tr w:rsidR="006F1E1F" w:rsidRPr="004E0A8E" w14:paraId="0D76DAB6" w14:textId="77777777" w:rsidTr="006F1E1F">
        <w:tc>
          <w:tcPr>
            <w:tcW w:w="10682" w:type="dxa"/>
          </w:tcPr>
          <w:p w14:paraId="0D76DAB1" w14:textId="77777777" w:rsidR="006F1E1F" w:rsidRPr="004E0A8E" w:rsidRDefault="006F1E1F" w:rsidP="006F1E1F">
            <w:pPr>
              <w:rPr>
                <w:rFonts w:ascii="Arial" w:hAnsi="Arial" w:cs="Arial"/>
                <w:sz w:val="20"/>
                <w:szCs w:val="20"/>
              </w:rPr>
            </w:pPr>
            <w:r w:rsidRPr="004E0A8E">
              <w:rPr>
                <w:rFonts w:ascii="Arial" w:hAnsi="Arial" w:cs="Arial"/>
                <w:b/>
                <w:sz w:val="20"/>
                <w:szCs w:val="20"/>
              </w:rPr>
              <w:t>If the incident / concern been reported to any external agencies (e.g. Police, Social Care Services or LADO) please provide details</w:t>
            </w:r>
            <w:r w:rsidRPr="004E0A8E">
              <w:rPr>
                <w:rFonts w:ascii="Arial" w:hAnsi="Arial" w:cs="Arial"/>
                <w:sz w:val="20"/>
                <w:szCs w:val="20"/>
              </w:rPr>
              <w:t xml:space="preserve">: </w:t>
            </w:r>
          </w:p>
          <w:p w14:paraId="0D76DAB2" w14:textId="77777777" w:rsidR="006F1E1F" w:rsidRPr="004E0A8E" w:rsidRDefault="006F1E1F" w:rsidP="006F1E1F">
            <w:pPr>
              <w:rPr>
                <w:rFonts w:ascii="Arial" w:hAnsi="Arial" w:cs="Arial"/>
                <w:i/>
                <w:sz w:val="20"/>
                <w:szCs w:val="20"/>
              </w:rPr>
            </w:pPr>
            <w:r w:rsidRPr="004E0A8E">
              <w:rPr>
                <w:rFonts w:ascii="Arial" w:hAnsi="Arial" w:cs="Arial"/>
                <w:i/>
                <w:sz w:val="20"/>
                <w:szCs w:val="20"/>
              </w:rPr>
              <w:t>Include name of agency, details about the person you spoke to (name, title / role, ID number), contact number, email etc</w:t>
            </w:r>
          </w:p>
          <w:p w14:paraId="0D76DAB3" w14:textId="77777777" w:rsidR="006F1E1F" w:rsidRPr="004E0A8E" w:rsidRDefault="006F1E1F" w:rsidP="006F1E1F">
            <w:pPr>
              <w:rPr>
                <w:rFonts w:ascii="Arial" w:hAnsi="Arial" w:cs="Arial"/>
                <w:i/>
                <w:sz w:val="20"/>
                <w:szCs w:val="20"/>
              </w:rPr>
            </w:pPr>
          </w:p>
          <w:p w14:paraId="0D76DAB4" w14:textId="77777777" w:rsidR="006F1E1F" w:rsidRPr="004E0A8E" w:rsidRDefault="006F1E1F" w:rsidP="006F1E1F">
            <w:pPr>
              <w:rPr>
                <w:rFonts w:ascii="Arial" w:hAnsi="Arial" w:cs="Arial"/>
                <w:i/>
                <w:sz w:val="20"/>
                <w:szCs w:val="20"/>
              </w:rPr>
            </w:pPr>
          </w:p>
          <w:p w14:paraId="74EF79E2" w14:textId="77777777" w:rsidR="006F1E1F" w:rsidRDefault="006F1E1F" w:rsidP="006F1E1F">
            <w:pPr>
              <w:rPr>
                <w:rFonts w:ascii="Arial" w:hAnsi="Arial" w:cs="Arial"/>
                <w:i/>
                <w:sz w:val="20"/>
                <w:szCs w:val="20"/>
              </w:rPr>
            </w:pPr>
          </w:p>
          <w:p w14:paraId="5E12EA8C" w14:textId="77777777" w:rsidR="00CA377E" w:rsidRDefault="00CA377E" w:rsidP="006F1E1F">
            <w:pPr>
              <w:rPr>
                <w:rFonts w:ascii="Arial" w:hAnsi="Arial" w:cs="Arial"/>
                <w:i/>
                <w:sz w:val="20"/>
                <w:szCs w:val="20"/>
              </w:rPr>
            </w:pPr>
          </w:p>
          <w:p w14:paraId="0D76DAB5" w14:textId="6F0997D6" w:rsidR="00CA377E" w:rsidRPr="004E0A8E" w:rsidRDefault="00CA377E" w:rsidP="006F1E1F">
            <w:pPr>
              <w:rPr>
                <w:rFonts w:ascii="Arial" w:hAnsi="Arial" w:cs="Arial"/>
                <w:i/>
                <w:sz w:val="20"/>
                <w:szCs w:val="20"/>
              </w:rPr>
            </w:pPr>
          </w:p>
        </w:tc>
      </w:tr>
      <w:tr w:rsidR="006F1E1F" w:rsidRPr="004E0A8E" w14:paraId="0D76DABD" w14:textId="77777777" w:rsidTr="006F1E1F">
        <w:tc>
          <w:tcPr>
            <w:tcW w:w="10682" w:type="dxa"/>
          </w:tcPr>
          <w:p w14:paraId="0D76DAB7" w14:textId="77777777" w:rsidR="006F1E1F" w:rsidRPr="004E0A8E" w:rsidRDefault="006F1E1F" w:rsidP="006F1E1F">
            <w:pPr>
              <w:rPr>
                <w:rFonts w:ascii="Arial" w:hAnsi="Arial" w:cs="Arial"/>
                <w:sz w:val="20"/>
                <w:szCs w:val="20"/>
              </w:rPr>
            </w:pPr>
            <w:r w:rsidRPr="004E0A8E">
              <w:rPr>
                <w:rFonts w:ascii="Arial" w:hAnsi="Arial" w:cs="Arial"/>
                <w:b/>
                <w:sz w:val="20"/>
                <w:szCs w:val="20"/>
              </w:rPr>
              <w:t>Agreed action / advice given</w:t>
            </w:r>
            <w:r w:rsidRPr="004E0A8E">
              <w:rPr>
                <w:rFonts w:ascii="Arial" w:hAnsi="Arial" w:cs="Arial"/>
                <w:sz w:val="20"/>
                <w:szCs w:val="20"/>
              </w:rPr>
              <w:t xml:space="preserve">: </w:t>
            </w:r>
          </w:p>
          <w:p w14:paraId="0D76DAB8" w14:textId="77777777" w:rsidR="006F1E1F" w:rsidRPr="004E0A8E" w:rsidRDefault="006F1E1F" w:rsidP="006F1E1F">
            <w:pPr>
              <w:rPr>
                <w:rFonts w:ascii="Arial" w:hAnsi="Arial" w:cs="Arial"/>
                <w:i/>
                <w:sz w:val="20"/>
                <w:szCs w:val="20"/>
              </w:rPr>
            </w:pPr>
            <w:r w:rsidRPr="004E0A8E">
              <w:rPr>
                <w:rFonts w:ascii="Arial" w:hAnsi="Arial" w:cs="Arial"/>
                <w:i/>
                <w:sz w:val="20"/>
                <w:szCs w:val="20"/>
              </w:rPr>
              <w:t>Include all communication with external agency, and the advice and action given.</w:t>
            </w:r>
          </w:p>
          <w:p w14:paraId="0D76DAB9" w14:textId="77777777" w:rsidR="006F1E1F" w:rsidRPr="004E0A8E" w:rsidRDefault="006F1E1F" w:rsidP="006F1E1F">
            <w:pPr>
              <w:rPr>
                <w:rFonts w:ascii="Arial" w:hAnsi="Arial" w:cs="Arial"/>
                <w:i/>
                <w:sz w:val="20"/>
                <w:szCs w:val="20"/>
              </w:rPr>
            </w:pPr>
          </w:p>
          <w:p w14:paraId="0D76DABA" w14:textId="77777777" w:rsidR="006F1E1F" w:rsidRPr="004E0A8E" w:rsidRDefault="006F1E1F" w:rsidP="006F1E1F">
            <w:pPr>
              <w:rPr>
                <w:rFonts w:ascii="Arial" w:hAnsi="Arial" w:cs="Arial"/>
                <w:i/>
                <w:sz w:val="20"/>
                <w:szCs w:val="20"/>
              </w:rPr>
            </w:pPr>
          </w:p>
          <w:p w14:paraId="0D76DABB" w14:textId="19B3EEEB" w:rsidR="006F1E1F" w:rsidRDefault="006F1E1F" w:rsidP="006F1E1F">
            <w:pPr>
              <w:rPr>
                <w:rFonts w:ascii="Arial" w:hAnsi="Arial" w:cs="Arial"/>
                <w:i/>
                <w:sz w:val="20"/>
                <w:szCs w:val="20"/>
              </w:rPr>
            </w:pPr>
          </w:p>
          <w:p w14:paraId="26E17B13" w14:textId="30A93D50" w:rsidR="00CA377E" w:rsidRDefault="00CA377E" w:rsidP="006F1E1F">
            <w:pPr>
              <w:rPr>
                <w:rFonts w:ascii="Arial" w:hAnsi="Arial" w:cs="Arial"/>
                <w:i/>
                <w:sz w:val="20"/>
                <w:szCs w:val="20"/>
              </w:rPr>
            </w:pPr>
          </w:p>
          <w:p w14:paraId="67A1E4DA" w14:textId="7CE6FD28" w:rsidR="00CA377E" w:rsidRDefault="00CA377E" w:rsidP="006F1E1F">
            <w:pPr>
              <w:rPr>
                <w:rFonts w:ascii="Arial" w:hAnsi="Arial" w:cs="Arial"/>
                <w:i/>
                <w:sz w:val="20"/>
                <w:szCs w:val="20"/>
              </w:rPr>
            </w:pPr>
          </w:p>
          <w:p w14:paraId="448AEF74" w14:textId="77777777" w:rsidR="00CA377E" w:rsidRPr="004E0A8E" w:rsidRDefault="00CA377E" w:rsidP="006F1E1F">
            <w:pPr>
              <w:rPr>
                <w:rFonts w:ascii="Arial" w:hAnsi="Arial" w:cs="Arial"/>
                <w:i/>
                <w:sz w:val="20"/>
                <w:szCs w:val="20"/>
              </w:rPr>
            </w:pPr>
          </w:p>
          <w:p w14:paraId="0D76DABC" w14:textId="77777777" w:rsidR="006F1E1F" w:rsidRPr="004E0A8E" w:rsidRDefault="006F1E1F" w:rsidP="006F1E1F">
            <w:pPr>
              <w:rPr>
                <w:rFonts w:ascii="Arial" w:hAnsi="Arial" w:cs="Arial"/>
                <w:i/>
                <w:sz w:val="20"/>
                <w:szCs w:val="20"/>
              </w:rPr>
            </w:pPr>
          </w:p>
        </w:tc>
      </w:tr>
    </w:tbl>
    <w:p w14:paraId="0D76DABE" w14:textId="77777777" w:rsidR="006F1E1F" w:rsidRPr="004E0A8E" w:rsidRDefault="006F1E1F" w:rsidP="006F1E1F">
      <w:pPr>
        <w:spacing w:after="0"/>
        <w:rPr>
          <w:rFonts w:ascii="Arial" w:hAnsi="Arial" w:cs="Arial"/>
          <w:sz w:val="20"/>
          <w:szCs w:val="20"/>
        </w:rPr>
      </w:pPr>
    </w:p>
    <w:tbl>
      <w:tblPr>
        <w:tblStyle w:val="TableGrid"/>
        <w:tblW w:w="0" w:type="auto"/>
        <w:tblLook w:val="04A0" w:firstRow="1" w:lastRow="0" w:firstColumn="1" w:lastColumn="0" w:noHBand="0" w:noVBand="1"/>
      </w:tblPr>
      <w:tblGrid>
        <w:gridCol w:w="3485"/>
        <w:gridCol w:w="3489"/>
        <w:gridCol w:w="3482"/>
      </w:tblGrid>
      <w:tr w:rsidR="006F1E1F" w:rsidRPr="004E0A8E" w14:paraId="0D76DAC4" w14:textId="77777777" w:rsidTr="006F1E1F">
        <w:tc>
          <w:tcPr>
            <w:tcW w:w="3560" w:type="dxa"/>
          </w:tcPr>
          <w:p w14:paraId="0D76DABF" w14:textId="77777777" w:rsidR="006F1E1F" w:rsidRPr="004E0A8E" w:rsidRDefault="006F1E1F" w:rsidP="006F1E1F">
            <w:pPr>
              <w:rPr>
                <w:rFonts w:ascii="Arial" w:hAnsi="Arial" w:cs="Arial"/>
                <w:b/>
                <w:sz w:val="20"/>
                <w:szCs w:val="20"/>
              </w:rPr>
            </w:pPr>
            <w:r w:rsidRPr="004E0A8E">
              <w:rPr>
                <w:rFonts w:ascii="Arial" w:hAnsi="Arial" w:cs="Arial"/>
                <w:b/>
                <w:sz w:val="20"/>
                <w:szCs w:val="20"/>
              </w:rPr>
              <w:t xml:space="preserve">Print Name: </w:t>
            </w:r>
          </w:p>
          <w:p w14:paraId="0D76DAC0" w14:textId="13A118D6" w:rsidR="006F1E1F" w:rsidRDefault="006F1E1F" w:rsidP="006F1E1F">
            <w:pPr>
              <w:rPr>
                <w:rFonts w:ascii="Arial" w:hAnsi="Arial" w:cs="Arial"/>
                <w:b/>
                <w:sz w:val="20"/>
                <w:szCs w:val="20"/>
              </w:rPr>
            </w:pPr>
          </w:p>
          <w:p w14:paraId="26427B1F" w14:textId="77777777" w:rsidR="00CA377E" w:rsidRPr="004E0A8E" w:rsidRDefault="00CA377E" w:rsidP="006F1E1F">
            <w:pPr>
              <w:rPr>
                <w:rFonts w:ascii="Arial" w:hAnsi="Arial" w:cs="Arial"/>
                <w:b/>
                <w:sz w:val="20"/>
                <w:szCs w:val="20"/>
              </w:rPr>
            </w:pPr>
          </w:p>
          <w:p w14:paraId="0D76DAC1" w14:textId="77777777" w:rsidR="006F1E1F" w:rsidRPr="004E0A8E" w:rsidRDefault="006F1E1F" w:rsidP="006F1E1F">
            <w:pPr>
              <w:rPr>
                <w:rFonts w:ascii="Arial" w:hAnsi="Arial" w:cs="Arial"/>
                <w:b/>
                <w:sz w:val="20"/>
                <w:szCs w:val="20"/>
              </w:rPr>
            </w:pPr>
          </w:p>
        </w:tc>
        <w:tc>
          <w:tcPr>
            <w:tcW w:w="3561" w:type="dxa"/>
          </w:tcPr>
          <w:p w14:paraId="0D76DAC2" w14:textId="77777777" w:rsidR="006F1E1F" w:rsidRPr="004E0A8E" w:rsidRDefault="006F1E1F" w:rsidP="006F1E1F">
            <w:pPr>
              <w:rPr>
                <w:rFonts w:ascii="Arial" w:hAnsi="Arial" w:cs="Arial"/>
                <w:b/>
                <w:sz w:val="20"/>
                <w:szCs w:val="20"/>
              </w:rPr>
            </w:pPr>
            <w:r w:rsidRPr="004E0A8E">
              <w:rPr>
                <w:rFonts w:ascii="Arial" w:hAnsi="Arial" w:cs="Arial"/>
                <w:b/>
                <w:sz w:val="20"/>
                <w:szCs w:val="20"/>
              </w:rPr>
              <w:t xml:space="preserve">Signed: </w:t>
            </w:r>
          </w:p>
        </w:tc>
        <w:tc>
          <w:tcPr>
            <w:tcW w:w="3561" w:type="dxa"/>
          </w:tcPr>
          <w:p w14:paraId="0D76DAC3" w14:textId="77777777" w:rsidR="006F1E1F" w:rsidRPr="004E0A8E" w:rsidRDefault="006F1E1F">
            <w:pPr>
              <w:rPr>
                <w:rFonts w:ascii="Arial" w:hAnsi="Arial" w:cs="Arial"/>
                <w:b/>
                <w:sz w:val="20"/>
                <w:szCs w:val="20"/>
              </w:rPr>
            </w:pPr>
            <w:r w:rsidRPr="004E0A8E">
              <w:rPr>
                <w:rFonts w:ascii="Arial" w:hAnsi="Arial" w:cs="Arial"/>
                <w:b/>
                <w:sz w:val="20"/>
                <w:szCs w:val="20"/>
              </w:rPr>
              <w:t>Date:</w:t>
            </w:r>
          </w:p>
        </w:tc>
      </w:tr>
    </w:tbl>
    <w:p w14:paraId="0D76DAC5" w14:textId="77777777" w:rsidR="006F1E1F" w:rsidRPr="004E0A8E" w:rsidRDefault="006F1E1F" w:rsidP="006F1E1F">
      <w:pPr>
        <w:spacing w:after="0"/>
        <w:rPr>
          <w:rFonts w:ascii="Arial" w:hAnsi="Arial" w:cs="Arial"/>
          <w:sz w:val="24"/>
          <w:szCs w:val="24"/>
        </w:rPr>
      </w:pPr>
    </w:p>
    <w:p w14:paraId="0D76DAC6" w14:textId="77777777" w:rsidR="006F1E1F" w:rsidRPr="004E0A8E" w:rsidRDefault="006F1E1F" w:rsidP="006F1E1F">
      <w:pPr>
        <w:spacing w:after="0"/>
        <w:rPr>
          <w:rFonts w:ascii="Arial" w:hAnsi="Arial" w:cs="Arial"/>
          <w:sz w:val="24"/>
          <w:szCs w:val="24"/>
        </w:rPr>
      </w:pPr>
    </w:p>
    <w:p w14:paraId="0D76DAC7" w14:textId="77777777" w:rsidR="006F1E1F" w:rsidRPr="004E0A8E" w:rsidRDefault="006F1E1F" w:rsidP="006F1E1F">
      <w:pPr>
        <w:spacing w:after="0"/>
        <w:rPr>
          <w:rFonts w:ascii="Arial" w:hAnsi="Arial" w:cs="Arial"/>
          <w:sz w:val="24"/>
          <w:szCs w:val="24"/>
        </w:rPr>
      </w:pPr>
    </w:p>
    <w:p w14:paraId="0D76DAC8" w14:textId="77777777" w:rsidR="006F1E1F" w:rsidRPr="004E0A8E" w:rsidRDefault="006F1E1F" w:rsidP="006F1E1F">
      <w:pPr>
        <w:spacing w:after="0"/>
        <w:rPr>
          <w:rFonts w:ascii="Arial" w:hAnsi="Arial" w:cs="Arial"/>
        </w:rPr>
      </w:pPr>
      <w:r w:rsidRPr="004E0A8E">
        <w:rPr>
          <w:rFonts w:ascii="Arial" w:hAnsi="Arial" w:cs="Arial"/>
          <w:b/>
        </w:rPr>
        <w:t>Send completed forms to:</w:t>
      </w:r>
      <w:r w:rsidRPr="004E0A8E">
        <w:rPr>
          <w:rFonts w:ascii="Arial" w:hAnsi="Arial" w:cs="Arial"/>
        </w:rPr>
        <w:t xml:space="preserve"> </w:t>
      </w:r>
    </w:p>
    <w:p w14:paraId="0D76DAC9" w14:textId="77777777" w:rsidR="006F1E1F" w:rsidRPr="004E0A8E" w:rsidRDefault="006F1E1F" w:rsidP="006F1E1F">
      <w:pPr>
        <w:spacing w:after="0"/>
        <w:rPr>
          <w:rFonts w:ascii="Arial" w:hAnsi="Arial" w:cs="Arial"/>
        </w:rPr>
      </w:pPr>
      <w:r w:rsidRPr="004E0A8E">
        <w:rPr>
          <w:rFonts w:ascii="Arial" w:hAnsi="Arial" w:cs="Arial"/>
          <w:b/>
        </w:rPr>
        <w:t>For the attention of</w:t>
      </w:r>
      <w:r w:rsidRPr="004E0A8E">
        <w:rPr>
          <w:rFonts w:ascii="Arial" w:hAnsi="Arial" w:cs="Arial"/>
        </w:rPr>
        <w:t xml:space="preserve"> The Pony Club Safeguarding Team      </w:t>
      </w:r>
      <w:r w:rsidRPr="004E0A8E">
        <w:rPr>
          <w:rFonts w:ascii="Arial" w:hAnsi="Arial" w:cs="Arial"/>
          <w:b/>
        </w:rPr>
        <w:t>Email:</w:t>
      </w:r>
      <w:r w:rsidRPr="004E0A8E">
        <w:rPr>
          <w:rFonts w:ascii="Arial" w:hAnsi="Arial" w:cs="Arial"/>
        </w:rPr>
        <w:t xml:space="preserve"> </w:t>
      </w:r>
      <w:hyperlink r:id="rId31" w:history="1">
        <w:r w:rsidRPr="004E0A8E">
          <w:rPr>
            <w:rStyle w:val="Hyperlink"/>
            <w:rFonts w:ascii="Arial" w:hAnsi="Arial" w:cs="Arial"/>
          </w:rPr>
          <w:t>safeguarding@pcuk.org</w:t>
        </w:r>
      </w:hyperlink>
      <w:r w:rsidRPr="004E0A8E">
        <w:rPr>
          <w:rFonts w:ascii="Arial" w:hAnsi="Arial" w:cs="Arial"/>
        </w:rPr>
        <w:t xml:space="preserve"> </w:t>
      </w:r>
    </w:p>
    <w:p w14:paraId="0D76DACA" w14:textId="77777777" w:rsidR="006F1E1F" w:rsidRPr="004E0A8E" w:rsidRDefault="006F1E1F" w:rsidP="006F1E1F">
      <w:pPr>
        <w:spacing w:after="0"/>
        <w:rPr>
          <w:rFonts w:ascii="Arial" w:hAnsi="Arial" w:cs="Arial"/>
        </w:rPr>
      </w:pPr>
    </w:p>
    <w:p w14:paraId="0D76DACB" w14:textId="77777777" w:rsidR="006F1E1F" w:rsidRPr="004E0A8E" w:rsidRDefault="006F1E1F" w:rsidP="006F1E1F">
      <w:pPr>
        <w:spacing w:after="0"/>
        <w:rPr>
          <w:rFonts w:ascii="Arial" w:hAnsi="Arial" w:cs="Arial"/>
        </w:rPr>
      </w:pPr>
    </w:p>
    <w:p w14:paraId="0D76DACC" w14:textId="77777777" w:rsidR="006F1E1F" w:rsidRPr="004E0A8E" w:rsidRDefault="006F1E1F" w:rsidP="006F1E1F">
      <w:pPr>
        <w:spacing w:after="0"/>
        <w:rPr>
          <w:rFonts w:ascii="Arial" w:hAnsi="Arial" w:cs="Arial"/>
        </w:rPr>
      </w:pPr>
    </w:p>
    <w:p w14:paraId="0D76DACD" w14:textId="77777777" w:rsidR="006F1E1F" w:rsidRPr="004E0A8E" w:rsidRDefault="006F1E1F" w:rsidP="006F1E1F">
      <w:pPr>
        <w:spacing w:after="0"/>
        <w:rPr>
          <w:rFonts w:ascii="Arial" w:hAnsi="Arial" w:cs="Arial"/>
        </w:rPr>
      </w:pPr>
    </w:p>
    <w:p w14:paraId="0D76DACE" w14:textId="77777777" w:rsidR="006F1E1F" w:rsidRPr="004E0A8E" w:rsidRDefault="006F1E1F">
      <w:pPr>
        <w:rPr>
          <w:rFonts w:ascii="Arial" w:hAnsi="Arial" w:cs="Arial"/>
        </w:rPr>
      </w:pPr>
      <w:r w:rsidRPr="004E0A8E">
        <w:rPr>
          <w:rFonts w:ascii="Arial" w:hAnsi="Arial" w:cs="Arial"/>
        </w:rPr>
        <w:br w:type="page"/>
      </w:r>
    </w:p>
    <w:p w14:paraId="0D76DACF" w14:textId="77777777" w:rsidR="006F1E1F" w:rsidRPr="004E0A8E" w:rsidRDefault="006F1E1F" w:rsidP="006F1E1F">
      <w:pPr>
        <w:spacing w:after="0"/>
        <w:rPr>
          <w:rFonts w:ascii="Arial" w:hAnsi="Arial" w:cs="Arial"/>
          <w:b/>
          <w:sz w:val="28"/>
          <w:szCs w:val="28"/>
        </w:rPr>
      </w:pPr>
      <w:r w:rsidRPr="004E0A8E">
        <w:rPr>
          <w:rFonts w:ascii="Arial" w:hAnsi="Arial" w:cs="Arial"/>
          <w:b/>
          <w:sz w:val="28"/>
          <w:szCs w:val="28"/>
        </w:rPr>
        <w:lastRenderedPageBreak/>
        <w:t xml:space="preserve">Appendix 6 – Conversation Reporting Form </w:t>
      </w:r>
    </w:p>
    <w:p w14:paraId="0D76DAD0" w14:textId="77777777" w:rsidR="006F1E1F" w:rsidRPr="004E0A8E" w:rsidRDefault="006F1E1F" w:rsidP="006F1E1F">
      <w:pPr>
        <w:spacing w:after="0"/>
        <w:rPr>
          <w:rFonts w:ascii="Arial" w:hAnsi="Arial" w:cs="Arial"/>
          <w:sz w:val="24"/>
          <w:szCs w:val="24"/>
        </w:rPr>
      </w:pPr>
    </w:p>
    <w:p w14:paraId="0D76DAD1" w14:textId="77777777" w:rsidR="006F1E1F" w:rsidRPr="004E0A8E" w:rsidRDefault="006F1E1F" w:rsidP="006F1E1F">
      <w:pPr>
        <w:spacing w:after="0"/>
        <w:rPr>
          <w:rFonts w:ascii="Arial" w:hAnsi="Arial" w:cs="Arial"/>
          <w:sz w:val="24"/>
          <w:szCs w:val="24"/>
        </w:rPr>
      </w:pPr>
      <w:r w:rsidRPr="004E0A8E">
        <w:rPr>
          <w:rFonts w:ascii="Arial" w:hAnsi="Arial" w:cs="Arial"/>
          <w:sz w:val="24"/>
          <w:szCs w:val="24"/>
        </w:rPr>
        <w:t xml:space="preserve">This form should be completed to record the details of any conversation regarding concerns raised at a Branch/Centre. A copy </w:t>
      </w:r>
      <w:r w:rsidRPr="004E0A8E">
        <w:rPr>
          <w:rFonts w:ascii="Arial" w:hAnsi="Arial" w:cs="Arial"/>
          <w:b/>
          <w:sz w:val="24"/>
          <w:szCs w:val="24"/>
        </w:rPr>
        <w:t xml:space="preserve">must </w:t>
      </w:r>
      <w:r w:rsidRPr="004E0A8E">
        <w:rPr>
          <w:rFonts w:ascii="Arial" w:hAnsi="Arial" w:cs="Arial"/>
          <w:sz w:val="24"/>
          <w:szCs w:val="24"/>
        </w:rPr>
        <w:t xml:space="preserve">be sent to The Pony Club Safeguarding Team, along with the incident report form. This form should be completed for disclosures raised by a child/adult at risk or when the concern is reported to statutory agencies. This document should be kept </w:t>
      </w:r>
      <w:r w:rsidRPr="004E0A8E">
        <w:rPr>
          <w:rFonts w:ascii="Arial" w:hAnsi="Arial" w:cs="Arial"/>
          <w:b/>
          <w:sz w:val="24"/>
          <w:szCs w:val="24"/>
        </w:rPr>
        <w:t xml:space="preserve">confidential </w:t>
      </w:r>
      <w:r w:rsidRPr="004E0A8E">
        <w:rPr>
          <w:rFonts w:ascii="Arial" w:hAnsi="Arial" w:cs="Arial"/>
          <w:sz w:val="24"/>
          <w:szCs w:val="24"/>
        </w:rPr>
        <w:t>when completed.</w:t>
      </w:r>
    </w:p>
    <w:p w14:paraId="0D76DAD2" w14:textId="77777777" w:rsidR="006F1E1F" w:rsidRPr="004E0A8E" w:rsidRDefault="006F1E1F" w:rsidP="006F1E1F">
      <w:pPr>
        <w:spacing w:after="0"/>
        <w:rPr>
          <w:rFonts w:ascii="Arial" w:hAnsi="Arial" w:cs="Arial"/>
          <w:sz w:val="24"/>
          <w:szCs w:val="24"/>
        </w:rPr>
      </w:pPr>
    </w:p>
    <w:tbl>
      <w:tblPr>
        <w:tblStyle w:val="TableGrid"/>
        <w:tblW w:w="0" w:type="auto"/>
        <w:tblLook w:val="04A0" w:firstRow="1" w:lastRow="0" w:firstColumn="1" w:lastColumn="0" w:noHBand="0" w:noVBand="1"/>
      </w:tblPr>
      <w:tblGrid>
        <w:gridCol w:w="2361"/>
        <w:gridCol w:w="8095"/>
      </w:tblGrid>
      <w:tr w:rsidR="006F1E1F" w:rsidRPr="004E0A8E" w14:paraId="0D76DAD4" w14:textId="77777777" w:rsidTr="006F1E1F">
        <w:tc>
          <w:tcPr>
            <w:tcW w:w="10682" w:type="dxa"/>
            <w:gridSpan w:val="2"/>
          </w:tcPr>
          <w:p w14:paraId="0D76DAD3" w14:textId="77777777" w:rsidR="006F1E1F" w:rsidRPr="004E0A8E" w:rsidRDefault="006F1E1F" w:rsidP="006F1E1F">
            <w:pPr>
              <w:rPr>
                <w:rFonts w:ascii="Arial" w:hAnsi="Arial" w:cs="Arial"/>
                <w:b/>
                <w:sz w:val="24"/>
                <w:szCs w:val="24"/>
              </w:rPr>
            </w:pPr>
            <w:r w:rsidRPr="004E0A8E">
              <w:rPr>
                <w:rFonts w:ascii="Arial" w:hAnsi="Arial" w:cs="Arial"/>
                <w:b/>
              </w:rPr>
              <w:t>Case File Details</w:t>
            </w:r>
          </w:p>
        </w:tc>
      </w:tr>
      <w:tr w:rsidR="006F1E1F" w:rsidRPr="004E0A8E" w14:paraId="0D76DAD7" w14:textId="77777777" w:rsidTr="006F1E1F">
        <w:tc>
          <w:tcPr>
            <w:tcW w:w="2376" w:type="dxa"/>
          </w:tcPr>
          <w:p w14:paraId="0D76DAD5" w14:textId="77777777" w:rsidR="006F1E1F" w:rsidRPr="004E0A8E" w:rsidRDefault="006F1E1F" w:rsidP="006F1E1F">
            <w:pPr>
              <w:rPr>
                <w:rFonts w:ascii="Arial" w:hAnsi="Arial" w:cs="Arial"/>
                <w:b/>
                <w:sz w:val="24"/>
                <w:szCs w:val="24"/>
              </w:rPr>
            </w:pPr>
            <w:r w:rsidRPr="004E0A8E">
              <w:rPr>
                <w:rFonts w:ascii="Arial" w:hAnsi="Arial" w:cs="Arial"/>
                <w:b/>
              </w:rPr>
              <w:t>Date/Time of conversation:</w:t>
            </w:r>
          </w:p>
        </w:tc>
        <w:tc>
          <w:tcPr>
            <w:tcW w:w="8306" w:type="dxa"/>
          </w:tcPr>
          <w:p w14:paraId="0D76DAD6" w14:textId="77777777" w:rsidR="006F1E1F" w:rsidRPr="004E0A8E" w:rsidRDefault="006F1E1F" w:rsidP="006F1E1F">
            <w:pPr>
              <w:rPr>
                <w:rFonts w:ascii="Arial" w:hAnsi="Arial" w:cs="Arial"/>
                <w:sz w:val="24"/>
                <w:szCs w:val="24"/>
              </w:rPr>
            </w:pPr>
          </w:p>
        </w:tc>
      </w:tr>
      <w:tr w:rsidR="006F1E1F" w:rsidRPr="004E0A8E" w14:paraId="0D76DADC" w14:textId="77777777" w:rsidTr="006F1E1F">
        <w:tc>
          <w:tcPr>
            <w:tcW w:w="2376" w:type="dxa"/>
          </w:tcPr>
          <w:p w14:paraId="0D76DAD8" w14:textId="77777777" w:rsidR="006F1E1F" w:rsidRPr="004E0A8E" w:rsidRDefault="006F1E1F" w:rsidP="006F1E1F">
            <w:pPr>
              <w:rPr>
                <w:rFonts w:ascii="Arial" w:hAnsi="Arial" w:cs="Arial"/>
                <w:b/>
                <w:sz w:val="24"/>
                <w:szCs w:val="24"/>
              </w:rPr>
            </w:pPr>
            <w:r w:rsidRPr="004E0A8E">
              <w:rPr>
                <w:rFonts w:ascii="Arial" w:hAnsi="Arial" w:cs="Arial"/>
                <w:b/>
              </w:rPr>
              <w:t>Branch/Centre:</w:t>
            </w:r>
          </w:p>
        </w:tc>
        <w:tc>
          <w:tcPr>
            <w:tcW w:w="8306" w:type="dxa"/>
          </w:tcPr>
          <w:p w14:paraId="0D76DADA" w14:textId="13B168A6" w:rsidR="00492FE0" w:rsidRPr="004E0A8E" w:rsidRDefault="00492FE0" w:rsidP="006F1E1F">
            <w:pPr>
              <w:rPr>
                <w:rFonts w:ascii="Arial" w:hAnsi="Arial" w:cs="Arial"/>
                <w:sz w:val="24"/>
                <w:szCs w:val="24"/>
              </w:rPr>
            </w:pPr>
          </w:p>
          <w:p w14:paraId="0D76DADB" w14:textId="77777777" w:rsidR="00492FE0" w:rsidRPr="004E0A8E" w:rsidRDefault="00492FE0" w:rsidP="006F1E1F">
            <w:pPr>
              <w:rPr>
                <w:rFonts w:ascii="Arial" w:hAnsi="Arial" w:cs="Arial"/>
                <w:sz w:val="24"/>
                <w:szCs w:val="24"/>
              </w:rPr>
            </w:pPr>
          </w:p>
        </w:tc>
      </w:tr>
    </w:tbl>
    <w:p w14:paraId="0D76DADD" w14:textId="77777777" w:rsidR="006F1E1F" w:rsidRPr="004E0A8E" w:rsidRDefault="006F1E1F" w:rsidP="006F1E1F">
      <w:pPr>
        <w:spacing w:after="0"/>
        <w:rPr>
          <w:rFonts w:ascii="Arial" w:hAnsi="Arial" w:cs="Arial"/>
          <w:sz w:val="24"/>
          <w:szCs w:val="24"/>
        </w:rPr>
      </w:pPr>
    </w:p>
    <w:tbl>
      <w:tblPr>
        <w:tblStyle w:val="TableGrid"/>
        <w:tblW w:w="0" w:type="auto"/>
        <w:tblLook w:val="04A0" w:firstRow="1" w:lastRow="0" w:firstColumn="1" w:lastColumn="0" w:noHBand="0" w:noVBand="1"/>
      </w:tblPr>
      <w:tblGrid>
        <w:gridCol w:w="2350"/>
        <w:gridCol w:w="8106"/>
      </w:tblGrid>
      <w:tr w:rsidR="006F1E1F" w:rsidRPr="004E0A8E" w14:paraId="0D76DADF" w14:textId="77777777" w:rsidTr="006F1E1F">
        <w:tc>
          <w:tcPr>
            <w:tcW w:w="10682" w:type="dxa"/>
            <w:gridSpan w:val="2"/>
          </w:tcPr>
          <w:p w14:paraId="0D76DADE" w14:textId="77777777" w:rsidR="006F1E1F" w:rsidRPr="004E0A8E" w:rsidRDefault="006F1E1F" w:rsidP="006F1E1F">
            <w:pPr>
              <w:rPr>
                <w:rFonts w:ascii="Arial" w:hAnsi="Arial" w:cs="Arial"/>
                <w:b/>
                <w:sz w:val="24"/>
                <w:szCs w:val="24"/>
              </w:rPr>
            </w:pPr>
            <w:r w:rsidRPr="004E0A8E">
              <w:rPr>
                <w:rFonts w:ascii="Arial" w:hAnsi="Arial" w:cs="Arial"/>
                <w:b/>
              </w:rPr>
              <w:t>Telephone Caller Details</w:t>
            </w:r>
          </w:p>
        </w:tc>
      </w:tr>
      <w:tr w:rsidR="006F1E1F" w:rsidRPr="004E0A8E" w14:paraId="0D76DAE2" w14:textId="77777777" w:rsidTr="006F1E1F">
        <w:tc>
          <w:tcPr>
            <w:tcW w:w="2376" w:type="dxa"/>
          </w:tcPr>
          <w:p w14:paraId="0D76DAE0" w14:textId="77777777" w:rsidR="006F1E1F" w:rsidRPr="004E0A8E" w:rsidRDefault="006F1E1F" w:rsidP="006F1E1F">
            <w:pPr>
              <w:rPr>
                <w:rFonts w:ascii="Arial" w:hAnsi="Arial" w:cs="Arial"/>
                <w:b/>
                <w:sz w:val="24"/>
                <w:szCs w:val="24"/>
              </w:rPr>
            </w:pPr>
            <w:r w:rsidRPr="004E0A8E">
              <w:rPr>
                <w:rFonts w:ascii="Arial" w:hAnsi="Arial" w:cs="Arial"/>
                <w:b/>
              </w:rPr>
              <w:t>Your name:</w:t>
            </w:r>
          </w:p>
        </w:tc>
        <w:tc>
          <w:tcPr>
            <w:tcW w:w="8306" w:type="dxa"/>
          </w:tcPr>
          <w:p w14:paraId="0BF9692F" w14:textId="77777777" w:rsidR="006F1E1F" w:rsidRDefault="006F1E1F" w:rsidP="006F1E1F">
            <w:pPr>
              <w:rPr>
                <w:rFonts w:ascii="Arial" w:hAnsi="Arial" w:cs="Arial"/>
                <w:b/>
                <w:sz w:val="24"/>
                <w:szCs w:val="24"/>
              </w:rPr>
            </w:pPr>
          </w:p>
          <w:p w14:paraId="0D76DAE1" w14:textId="27413776" w:rsidR="00CA377E" w:rsidRPr="004E0A8E" w:rsidRDefault="00CA377E" w:rsidP="006F1E1F">
            <w:pPr>
              <w:rPr>
                <w:rFonts w:ascii="Arial" w:hAnsi="Arial" w:cs="Arial"/>
                <w:b/>
                <w:sz w:val="24"/>
                <w:szCs w:val="24"/>
              </w:rPr>
            </w:pPr>
          </w:p>
        </w:tc>
      </w:tr>
      <w:tr w:rsidR="006F1E1F" w:rsidRPr="004E0A8E" w14:paraId="0D76DAE5" w14:textId="77777777" w:rsidTr="006F1E1F">
        <w:tc>
          <w:tcPr>
            <w:tcW w:w="2376" w:type="dxa"/>
          </w:tcPr>
          <w:p w14:paraId="0D76DAE3" w14:textId="77777777" w:rsidR="006F1E1F" w:rsidRPr="004E0A8E" w:rsidRDefault="006F1E1F" w:rsidP="006F1E1F">
            <w:pPr>
              <w:rPr>
                <w:rFonts w:ascii="Arial" w:hAnsi="Arial" w:cs="Arial"/>
                <w:b/>
                <w:sz w:val="24"/>
                <w:szCs w:val="24"/>
              </w:rPr>
            </w:pPr>
            <w:r w:rsidRPr="004E0A8E">
              <w:rPr>
                <w:rFonts w:ascii="Arial" w:hAnsi="Arial" w:cs="Arial"/>
                <w:b/>
              </w:rPr>
              <w:t>Caller’s name:</w:t>
            </w:r>
          </w:p>
        </w:tc>
        <w:tc>
          <w:tcPr>
            <w:tcW w:w="8306" w:type="dxa"/>
          </w:tcPr>
          <w:p w14:paraId="5332D2B7" w14:textId="77777777" w:rsidR="006F1E1F" w:rsidRDefault="006F1E1F" w:rsidP="006F1E1F">
            <w:pPr>
              <w:rPr>
                <w:rFonts w:ascii="Arial" w:hAnsi="Arial" w:cs="Arial"/>
                <w:b/>
                <w:sz w:val="24"/>
                <w:szCs w:val="24"/>
              </w:rPr>
            </w:pPr>
          </w:p>
          <w:p w14:paraId="0D76DAE4" w14:textId="33C622D3" w:rsidR="00CA377E" w:rsidRPr="004E0A8E" w:rsidRDefault="00CA377E" w:rsidP="006F1E1F">
            <w:pPr>
              <w:rPr>
                <w:rFonts w:ascii="Arial" w:hAnsi="Arial" w:cs="Arial"/>
                <w:b/>
                <w:sz w:val="24"/>
                <w:szCs w:val="24"/>
              </w:rPr>
            </w:pPr>
          </w:p>
        </w:tc>
      </w:tr>
      <w:tr w:rsidR="006F1E1F" w:rsidRPr="004E0A8E" w14:paraId="0D76DAE8" w14:textId="77777777" w:rsidTr="006F1E1F">
        <w:tc>
          <w:tcPr>
            <w:tcW w:w="2376" w:type="dxa"/>
          </w:tcPr>
          <w:p w14:paraId="0D76DAE6" w14:textId="77777777" w:rsidR="006F1E1F" w:rsidRPr="004E0A8E" w:rsidRDefault="006F1E1F" w:rsidP="006F1E1F">
            <w:pPr>
              <w:rPr>
                <w:rFonts w:ascii="Arial" w:hAnsi="Arial" w:cs="Arial"/>
                <w:b/>
                <w:sz w:val="24"/>
                <w:szCs w:val="24"/>
              </w:rPr>
            </w:pPr>
            <w:r w:rsidRPr="004E0A8E">
              <w:rPr>
                <w:rFonts w:ascii="Arial" w:hAnsi="Arial" w:cs="Arial"/>
                <w:b/>
              </w:rPr>
              <w:t>Telephone number:</w:t>
            </w:r>
          </w:p>
        </w:tc>
        <w:tc>
          <w:tcPr>
            <w:tcW w:w="8306" w:type="dxa"/>
          </w:tcPr>
          <w:p w14:paraId="1AF6E233" w14:textId="77777777" w:rsidR="006F1E1F" w:rsidRDefault="006F1E1F" w:rsidP="006F1E1F">
            <w:pPr>
              <w:rPr>
                <w:rFonts w:ascii="Arial" w:hAnsi="Arial" w:cs="Arial"/>
                <w:b/>
                <w:sz w:val="24"/>
                <w:szCs w:val="24"/>
              </w:rPr>
            </w:pPr>
          </w:p>
          <w:p w14:paraId="0D76DAE7" w14:textId="3AA304AB" w:rsidR="00CA377E" w:rsidRPr="004E0A8E" w:rsidRDefault="00CA377E" w:rsidP="006F1E1F">
            <w:pPr>
              <w:rPr>
                <w:rFonts w:ascii="Arial" w:hAnsi="Arial" w:cs="Arial"/>
                <w:b/>
                <w:sz w:val="24"/>
                <w:szCs w:val="24"/>
              </w:rPr>
            </w:pPr>
          </w:p>
        </w:tc>
      </w:tr>
      <w:tr w:rsidR="006F1E1F" w:rsidRPr="004E0A8E" w14:paraId="0D76DAEC" w14:textId="77777777" w:rsidTr="006F1E1F">
        <w:tc>
          <w:tcPr>
            <w:tcW w:w="10682" w:type="dxa"/>
            <w:gridSpan w:val="2"/>
          </w:tcPr>
          <w:p w14:paraId="0D76DAE9" w14:textId="77777777" w:rsidR="006F1E1F" w:rsidRPr="004E0A8E" w:rsidRDefault="006F1E1F" w:rsidP="006F1E1F">
            <w:pPr>
              <w:rPr>
                <w:rFonts w:ascii="Arial" w:hAnsi="Arial" w:cs="Arial"/>
                <w:b/>
              </w:rPr>
            </w:pPr>
            <w:r w:rsidRPr="004E0A8E">
              <w:rPr>
                <w:rFonts w:ascii="Arial" w:hAnsi="Arial" w:cs="Arial"/>
                <w:b/>
              </w:rPr>
              <w:t>Additional information</w:t>
            </w:r>
          </w:p>
          <w:p w14:paraId="0D76DAEA" w14:textId="299EB413" w:rsidR="00492FE0" w:rsidRDefault="00492FE0" w:rsidP="006F1E1F">
            <w:pPr>
              <w:rPr>
                <w:rFonts w:ascii="Arial" w:hAnsi="Arial" w:cs="Arial"/>
                <w:b/>
              </w:rPr>
            </w:pPr>
          </w:p>
          <w:p w14:paraId="486F08CE" w14:textId="5820DA99" w:rsidR="00CA377E" w:rsidRDefault="00CA377E" w:rsidP="006F1E1F">
            <w:pPr>
              <w:rPr>
                <w:rFonts w:ascii="Arial" w:hAnsi="Arial" w:cs="Arial"/>
                <w:b/>
              </w:rPr>
            </w:pPr>
          </w:p>
          <w:p w14:paraId="7F6F06AE" w14:textId="0DFB9F9C" w:rsidR="00CA377E" w:rsidRDefault="00CA377E" w:rsidP="006F1E1F">
            <w:pPr>
              <w:rPr>
                <w:rFonts w:ascii="Arial" w:hAnsi="Arial" w:cs="Arial"/>
                <w:b/>
              </w:rPr>
            </w:pPr>
          </w:p>
          <w:p w14:paraId="0926CFF5" w14:textId="77777777" w:rsidR="00CA377E" w:rsidRPr="004E0A8E" w:rsidRDefault="00CA377E" w:rsidP="006F1E1F">
            <w:pPr>
              <w:rPr>
                <w:rFonts w:ascii="Arial" w:hAnsi="Arial" w:cs="Arial"/>
                <w:b/>
              </w:rPr>
            </w:pPr>
          </w:p>
          <w:p w14:paraId="0D76DAEB" w14:textId="77777777" w:rsidR="00492FE0" w:rsidRPr="004E0A8E" w:rsidRDefault="00492FE0" w:rsidP="006F1E1F">
            <w:pPr>
              <w:rPr>
                <w:rFonts w:ascii="Arial" w:hAnsi="Arial" w:cs="Arial"/>
                <w:b/>
                <w:sz w:val="24"/>
                <w:szCs w:val="24"/>
              </w:rPr>
            </w:pPr>
          </w:p>
        </w:tc>
      </w:tr>
    </w:tbl>
    <w:p w14:paraId="0D76DAED" w14:textId="77777777" w:rsidR="006F1E1F" w:rsidRPr="004E0A8E" w:rsidRDefault="006F1E1F" w:rsidP="006F1E1F">
      <w:pPr>
        <w:spacing w:after="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6F1E1F" w:rsidRPr="004E0A8E" w14:paraId="0D76DAEF" w14:textId="77777777" w:rsidTr="006F1E1F">
        <w:tc>
          <w:tcPr>
            <w:tcW w:w="10682" w:type="dxa"/>
          </w:tcPr>
          <w:p w14:paraId="0D76DAEE" w14:textId="77777777" w:rsidR="006F1E1F" w:rsidRPr="004E0A8E" w:rsidRDefault="006F1E1F" w:rsidP="006F1E1F">
            <w:pPr>
              <w:rPr>
                <w:rFonts w:ascii="Arial" w:hAnsi="Arial" w:cs="Arial"/>
                <w:b/>
                <w:sz w:val="24"/>
                <w:szCs w:val="24"/>
              </w:rPr>
            </w:pPr>
            <w:r w:rsidRPr="004E0A8E">
              <w:rPr>
                <w:rFonts w:ascii="Arial" w:hAnsi="Arial" w:cs="Arial"/>
                <w:b/>
              </w:rPr>
              <w:t>Call Summary</w:t>
            </w:r>
          </w:p>
        </w:tc>
      </w:tr>
      <w:tr w:rsidR="006F1E1F" w:rsidRPr="004E0A8E" w14:paraId="0D76DAF6" w14:textId="77777777" w:rsidTr="006F1E1F">
        <w:tc>
          <w:tcPr>
            <w:tcW w:w="10682" w:type="dxa"/>
          </w:tcPr>
          <w:p w14:paraId="0D76DAF0" w14:textId="77777777" w:rsidR="00492FE0" w:rsidRPr="004E0A8E" w:rsidRDefault="006F1E1F" w:rsidP="006F1E1F">
            <w:pPr>
              <w:rPr>
                <w:rFonts w:ascii="Arial" w:hAnsi="Arial" w:cs="Arial"/>
              </w:rPr>
            </w:pPr>
            <w:r w:rsidRPr="004E0A8E">
              <w:rPr>
                <w:rFonts w:ascii="Arial" w:hAnsi="Arial" w:cs="Arial"/>
                <w:b/>
              </w:rPr>
              <w:t>Details of the conversation:</w:t>
            </w:r>
            <w:r w:rsidRPr="004E0A8E">
              <w:rPr>
                <w:rFonts w:ascii="Arial" w:hAnsi="Arial" w:cs="Arial"/>
              </w:rPr>
              <w:t xml:space="preserve"> </w:t>
            </w:r>
          </w:p>
          <w:p w14:paraId="0D76DAF1" w14:textId="77777777" w:rsidR="006F1E1F" w:rsidRPr="004E0A8E" w:rsidRDefault="006F1E1F" w:rsidP="006F1E1F">
            <w:pPr>
              <w:rPr>
                <w:rFonts w:ascii="Arial" w:hAnsi="Arial" w:cs="Arial"/>
                <w:i/>
              </w:rPr>
            </w:pPr>
            <w:r w:rsidRPr="004E0A8E">
              <w:rPr>
                <w:rFonts w:ascii="Arial" w:hAnsi="Arial" w:cs="Arial"/>
                <w:i/>
              </w:rPr>
              <w:t>Include details of concern and any other relevant information</w:t>
            </w:r>
          </w:p>
          <w:p w14:paraId="0D76DAF2" w14:textId="77777777" w:rsidR="00492FE0" w:rsidRPr="004E0A8E" w:rsidRDefault="00492FE0" w:rsidP="006F1E1F">
            <w:pPr>
              <w:rPr>
                <w:rFonts w:ascii="Arial" w:hAnsi="Arial" w:cs="Arial"/>
                <w:i/>
              </w:rPr>
            </w:pPr>
          </w:p>
          <w:p w14:paraId="0D76DAF3" w14:textId="2FE15D59" w:rsidR="00492FE0" w:rsidRDefault="00492FE0" w:rsidP="006F1E1F">
            <w:pPr>
              <w:rPr>
                <w:rFonts w:ascii="Arial" w:hAnsi="Arial" w:cs="Arial"/>
                <w:i/>
              </w:rPr>
            </w:pPr>
          </w:p>
          <w:p w14:paraId="73C6E90F" w14:textId="3BA8DEB7" w:rsidR="00CA377E" w:rsidRDefault="00CA377E" w:rsidP="006F1E1F">
            <w:pPr>
              <w:rPr>
                <w:rFonts w:ascii="Arial" w:hAnsi="Arial" w:cs="Arial"/>
                <w:i/>
              </w:rPr>
            </w:pPr>
          </w:p>
          <w:p w14:paraId="5874E55A" w14:textId="47C3C495" w:rsidR="00CA377E" w:rsidRDefault="00CA377E" w:rsidP="006F1E1F">
            <w:pPr>
              <w:rPr>
                <w:rFonts w:ascii="Arial" w:hAnsi="Arial" w:cs="Arial"/>
                <w:i/>
              </w:rPr>
            </w:pPr>
          </w:p>
          <w:p w14:paraId="3C595801" w14:textId="3FF99558" w:rsidR="00CA377E" w:rsidRDefault="00CA377E" w:rsidP="006F1E1F">
            <w:pPr>
              <w:rPr>
                <w:rFonts w:ascii="Arial" w:hAnsi="Arial" w:cs="Arial"/>
                <w:i/>
              </w:rPr>
            </w:pPr>
          </w:p>
          <w:p w14:paraId="64E32BDB" w14:textId="77777777" w:rsidR="00CA377E" w:rsidRPr="004E0A8E" w:rsidRDefault="00CA377E" w:rsidP="006F1E1F">
            <w:pPr>
              <w:rPr>
                <w:rFonts w:ascii="Arial" w:hAnsi="Arial" w:cs="Arial"/>
                <w:i/>
              </w:rPr>
            </w:pPr>
          </w:p>
          <w:p w14:paraId="0D76DAF4" w14:textId="77777777" w:rsidR="00492FE0" w:rsidRPr="004E0A8E" w:rsidRDefault="00492FE0" w:rsidP="006F1E1F">
            <w:pPr>
              <w:rPr>
                <w:rFonts w:ascii="Arial" w:hAnsi="Arial" w:cs="Arial"/>
                <w:i/>
              </w:rPr>
            </w:pPr>
          </w:p>
          <w:p w14:paraId="0D76DAF5" w14:textId="77777777" w:rsidR="00492FE0" w:rsidRPr="004E0A8E" w:rsidRDefault="00492FE0" w:rsidP="006F1E1F">
            <w:pPr>
              <w:rPr>
                <w:rFonts w:ascii="Arial" w:hAnsi="Arial" w:cs="Arial"/>
                <w:i/>
                <w:sz w:val="24"/>
                <w:szCs w:val="24"/>
              </w:rPr>
            </w:pPr>
          </w:p>
        </w:tc>
      </w:tr>
      <w:tr w:rsidR="006F1E1F" w:rsidRPr="004E0A8E" w14:paraId="0D76DAFF" w14:textId="77777777" w:rsidTr="006F1E1F">
        <w:tc>
          <w:tcPr>
            <w:tcW w:w="10682" w:type="dxa"/>
          </w:tcPr>
          <w:p w14:paraId="0D76DAF7" w14:textId="77777777" w:rsidR="00492FE0" w:rsidRPr="004E0A8E" w:rsidRDefault="006F1E1F" w:rsidP="006F1E1F">
            <w:pPr>
              <w:rPr>
                <w:rFonts w:ascii="Arial" w:hAnsi="Arial" w:cs="Arial"/>
              </w:rPr>
            </w:pPr>
            <w:r w:rsidRPr="004E0A8E">
              <w:rPr>
                <w:rFonts w:ascii="Arial" w:hAnsi="Arial" w:cs="Arial"/>
                <w:b/>
              </w:rPr>
              <w:t>Action taken / advice received:</w:t>
            </w:r>
            <w:r w:rsidRPr="004E0A8E">
              <w:rPr>
                <w:rFonts w:ascii="Arial" w:hAnsi="Arial" w:cs="Arial"/>
              </w:rPr>
              <w:t xml:space="preserve"> </w:t>
            </w:r>
          </w:p>
          <w:p w14:paraId="0D76DAF8" w14:textId="77777777" w:rsidR="006F1E1F" w:rsidRPr="004E0A8E" w:rsidRDefault="006F1E1F" w:rsidP="006F1E1F">
            <w:pPr>
              <w:rPr>
                <w:rFonts w:ascii="Arial" w:hAnsi="Arial" w:cs="Arial"/>
                <w:i/>
              </w:rPr>
            </w:pPr>
            <w:r w:rsidRPr="004E0A8E">
              <w:rPr>
                <w:rFonts w:ascii="Arial" w:hAnsi="Arial" w:cs="Arial"/>
                <w:i/>
              </w:rPr>
              <w:t>Include description of action and communications, dates, persons involved, etc</w:t>
            </w:r>
          </w:p>
          <w:p w14:paraId="0D76DAF9" w14:textId="77777777" w:rsidR="00492FE0" w:rsidRPr="004E0A8E" w:rsidRDefault="00492FE0" w:rsidP="006F1E1F">
            <w:pPr>
              <w:rPr>
                <w:rFonts w:ascii="Arial" w:hAnsi="Arial" w:cs="Arial"/>
                <w:i/>
              </w:rPr>
            </w:pPr>
          </w:p>
          <w:p w14:paraId="0D76DAFA" w14:textId="77777777" w:rsidR="00492FE0" w:rsidRPr="004E0A8E" w:rsidRDefault="00492FE0" w:rsidP="006F1E1F">
            <w:pPr>
              <w:rPr>
                <w:rFonts w:ascii="Arial" w:hAnsi="Arial" w:cs="Arial"/>
                <w:i/>
              </w:rPr>
            </w:pPr>
          </w:p>
          <w:p w14:paraId="0D76DAFB" w14:textId="77777777" w:rsidR="00492FE0" w:rsidRPr="004E0A8E" w:rsidRDefault="00492FE0" w:rsidP="006F1E1F">
            <w:pPr>
              <w:rPr>
                <w:rFonts w:ascii="Arial" w:hAnsi="Arial" w:cs="Arial"/>
                <w:i/>
              </w:rPr>
            </w:pPr>
          </w:p>
          <w:p w14:paraId="0D76DAFC" w14:textId="752C892E" w:rsidR="00492FE0" w:rsidRDefault="00492FE0" w:rsidP="006F1E1F">
            <w:pPr>
              <w:rPr>
                <w:rFonts w:ascii="Arial" w:hAnsi="Arial" w:cs="Arial"/>
                <w:i/>
              </w:rPr>
            </w:pPr>
          </w:p>
          <w:p w14:paraId="48979E39" w14:textId="2B87A688" w:rsidR="00CA377E" w:rsidRDefault="00CA377E" w:rsidP="006F1E1F">
            <w:pPr>
              <w:rPr>
                <w:rFonts w:ascii="Arial" w:hAnsi="Arial" w:cs="Arial"/>
                <w:i/>
              </w:rPr>
            </w:pPr>
          </w:p>
          <w:p w14:paraId="14B37750" w14:textId="5858D13B" w:rsidR="00CA377E" w:rsidRPr="004E0A8E" w:rsidRDefault="00CA377E" w:rsidP="006F1E1F">
            <w:pPr>
              <w:rPr>
                <w:rFonts w:ascii="Arial" w:hAnsi="Arial" w:cs="Arial"/>
                <w:i/>
              </w:rPr>
            </w:pPr>
          </w:p>
          <w:p w14:paraId="0D76DAFE" w14:textId="6C4F3456" w:rsidR="00492FE0" w:rsidRPr="004E0A8E" w:rsidRDefault="00492FE0" w:rsidP="006F1E1F">
            <w:pPr>
              <w:rPr>
                <w:rFonts w:ascii="Arial" w:hAnsi="Arial" w:cs="Arial"/>
                <w:i/>
                <w:sz w:val="24"/>
                <w:szCs w:val="24"/>
              </w:rPr>
            </w:pPr>
          </w:p>
        </w:tc>
      </w:tr>
    </w:tbl>
    <w:p w14:paraId="0D76DB00" w14:textId="77777777" w:rsidR="006F1E1F" w:rsidRPr="004E0A8E" w:rsidRDefault="006F1E1F" w:rsidP="006F1E1F">
      <w:pPr>
        <w:spacing w:after="0"/>
        <w:rPr>
          <w:rFonts w:ascii="Arial" w:hAnsi="Arial" w:cs="Arial"/>
          <w:sz w:val="24"/>
          <w:szCs w:val="24"/>
        </w:rPr>
      </w:pPr>
    </w:p>
    <w:tbl>
      <w:tblPr>
        <w:tblStyle w:val="TableGrid"/>
        <w:tblW w:w="0" w:type="auto"/>
        <w:tblLook w:val="04A0" w:firstRow="1" w:lastRow="0" w:firstColumn="1" w:lastColumn="0" w:noHBand="0" w:noVBand="1"/>
      </w:tblPr>
      <w:tblGrid>
        <w:gridCol w:w="3485"/>
        <w:gridCol w:w="3489"/>
        <w:gridCol w:w="3482"/>
      </w:tblGrid>
      <w:tr w:rsidR="006F1E1F" w:rsidRPr="004E0A8E" w14:paraId="0D76DB04" w14:textId="77777777" w:rsidTr="006F1E1F">
        <w:trPr>
          <w:trHeight w:val="294"/>
        </w:trPr>
        <w:tc>
          <w:tcPr>
            <w:tcW w:w="3560" w:type="dxa"/>
          </w:tcPr>
          <w:p w14:paraId="39A53A46" w14:textId="77777777" w:rsidR="006F1E1F" w:rsidRDefault="006F1E1F" w:rsidP="006F1E1F">
            <w:pPr>
              <w:rPr>
                <w:rFonts w:ascii="Arial" w:hAnsi="Arial" w:cs="Arial"/>
                <w:b/>
              </w:rPr>
            </w:pPr>
            <w:r w:rsidRPr="004E0A8E">
              <w:rPr>
                <w:rFonts w:ascii="Arial" w:hAnsi="Arial" w:cs="Arial"/>
                <w:b/>
              </w:rPr>
              <w:t xml:space="preserve">Print Name: </w:t>
            </w:r>
          </w:p>
          <w:p w14:paraId="0D76DB01" w14:textId="308D593D" w:rsidR="00CA377E" w:rsidRPr="004E0A8E" w:rsidRDefault="00CA377E" w:rsidP="006F1E1F">
            <w:pPr>
              <w:rPr>
                <w:rFonts w:ascii="Arial" w:hAnsi="Arial" w:cs="Arial"/>
                <w:b/>
                <w:sz w:val="24"/>
                <w:szCs w:val="24"/>
              </w:rPr>
            </w:pPr>
          </w:p>
        </w:tc>
        <w:tc>
          <w:tcPr>
            <w:tcW w:w="3561" w:type="dxa"/>
          </w:tcPr>
          <w:p w14:paraId="0D76DB02" w14:textId="77777777" w:rsidR="006F1E1F" w:rsidRPr="004E0A8E" w:rsidRDefault="006F1E1F" w:rsidP="006F1E1F">
            <w:pPr>
              <w:rPr>
                <w:rFonts w:ascii="Arial" w:hAnsi="Arial" w:cs="Arial"/>
                <w:b/>
                <w:sz w:val="24"/>
                <w:szCs w:val="24"/>
              </w:rPr>
            </w:pPr>
            <w:r w:rsidRPr="004E0A8E">
              <w:rPr>
                <w:rFonts w:ascii="Arial" w:hAnsi="Arial" w:cs="Arial"/>
                <w:b/>
              </w:rPr>
              <w:t>Signed:</w:t>
            </w:r>
          </w:p>
        </w:tc>
        <w:tc>
          <w:tcPr>
            <w:tcW w:w="3561" w:type="dxa"/>
          </w:tcPr>
          <w:p w14:paraId="0D76DB03" w14:textId="77777777" w:rsidR="006F1E1F" w:rsidRPr="004E0A8E" w:rsidRDefault="006F1E1F" w:rsidP="006F1E1F">
            <w:pPr>
              <w:rPr>
                <w:rFonts w:ascii="Arial" w:hAnsi="Arial" w:cs="Arial"/>
                <w:b/>
                <w:sz w:val="24"/>
                <w:szCs w:val="24"/>
              </w:rPr>
            </w:pPr>
            <w:r w:rsidRPr="004E0A8E">
              <w:rPr>
                <w:rFonts w:ascii="Arial" w:hAnsi="Arial" w:cs="Arial"/>
                <w:b/>
              </w:rPr>
              <w:t>Date:</w:t>
            </w:r>
          </w:p>
        </w:tc>
      </w:tr>
    </w:tbl>
    <w:p w14:paraId="0D76DB07" w14:textId="13465307" w:rsidR="006F1E1F" w:rsidRPr="004E0A8E" w:rsidRDefault="006F1E1F" w:rsidP="006F1E1F">
      <w:pPr>
        <w:spacing w:after="0"/>
        <w:rPr>
          <w:rFonts w:ascii="Arial" w:hAnsi="Arial" w:cs="Arial"/>
        </w:rPr>
      </w:pPr>
      <w:r w:rsidRPr="004E0A8E">
        <w:rPr>
          <w:rFonts w:ascii="Arial" w:hAnsi="Arial" w:cs="Arial"/>
          <w:b/>
        </w:rPr>
        <w:t>Send completed forms to:</w:t>
      </w:r>
      <w:r w:rsidRPr="004E0A8E">
        <w:rPr>
          <w:rFonts w:ascii="Arial" w:hAnsi="Arial" w:cs="Arial"/>
        </w:rPr>
        <w:t xml:space="preserve"> </w:t>
      </w:r>
    </w:p>
    <w:p w14:paraId="0D76DB0B" w14:textId="5AFB4C3B" w:rsidR="006F1E1F" w:rsidRPr="00CA377E" w:rsidRDefault="006F1E1F" w:rsidP="006F1E1F">
      <w:pPr>
        <w:spacing w:after="0"/>
        <w:rPr>
          <w:rFonts w:ascii="Arial" w:hAnsi="Arial" w:cs="Arial"/>
        </w:rPr>
      </w:pPr>
      <w:r w:rsidRPr="004E0A8E">
        <w:rPr>
          <w:rFonts w:ascii="Arial" w:hAnsi="Arial" w:cs="Arial"/>
          <w:b/>
        </w:rPr>
        <w:t>For the attention of</w:t>
      </w:r>
      <w:r w:rsidRPr="004E0A8E">
        <w:rPr>
          <w:rFonts w:ascii="Arial" w:hAnsi="Arial" w:cs="Arial"/>
        </w:rPr>
        <w:t xml:space="preserve"> The Pony Club Safeguarding Team      </w:t>
      </w:r>
      <w:r w:rsidRPr="004E0A8E">
        <w:rPr>
          <w:rFonts w:ascii="Arial" w:hAnsi="Arial" w:cs="Arial"/>
          <w:b/>
        </w:rPr>
        <w:t>Email:</w:t>
      </w:r>
      <w:r w:rsidRPr="004E0A8E">
        <w:rPr>
          <w:rFonts w:ascii="Arial" w:hAnsi="Arial" w:cs="Arial"/>
        </w:rPr>
        <w:t xml:space="preserve"> </w:t>
      </w:r>
      <w:hyperlink r:id="rId32" w:history="1">
        <w:r w:rsidRPr="004E0A8E">
          <w:rPr>
            <w:rStyle w:val="Hyperlink"/>
            <w:rFonts w:ascii="Arial" w:hAnsi="Arial" w:cs="Arial"/>
          </w:rPr>
          <w:t>safeguarding@pcuk.org</w:t>
        </w:r>
      </w:hyperlink>
      <w:r w:rsidR="00B70143" w:rsidRPr="004E0A8E">
        <w:rPr>
          <w:rFonts w:ascii="Arial" w:hAnsi="Arial" w:cs="Arial"/>
          <w:sz w:val="24"/>
          <w:szCs w:val="24"/>
        </w:rPr>
        <w:br w:type="page"/>
      </w:r>
    </w:p>
    <w:p w14:paraId="0D76DB0C" w14:textId="77777777" w:rsidR="006F1E1F" w:rsidRPr="004E0A8E" w:rsidRDefault="006F1E1F" w:rsidP="006F1E1F">
      <w:pPr>
        <w:spacing w:after="0"/>
        <w:rPr>
          <w:rFonts w:ascii="Arial" w:hAnsi="Arial" w:cs="Arial"/>
          <w:sz w:val="24"/>
          <w:szCs w:val="24"/>
        </w:rPr>
      </w:pPr>
    </w:p>
    <w:p w14:paraId="0D76DB0D" w14:textId="77777777" w:rsidR="00492FE0" w:rsidRPr="004E0A8E" w:rsidRDefault="00474FB8" w:rsidP="00492FE0">
      <w:pPr>
        <w:spacing w:after="0"/>
        <w:rPr>
          <w:rFonts w:ascii="Arial" w:hAnsi="Arial" w:cs="Arial"/>
          <w:b/>
          <w:sz w:val="28"/>
          <w:szCs w:val="28"/>
        </w:rPr>
      </w:pPr>
      <w:r w:rsidRPr="004E0A8E">
        <w:rPr>
          <w:rFonts w:ascii="Arial" w:hAnsi="Arial" w:cs="Arial"/>
          <w:b/>
          <w:sz w:val="28"/>
          <w:szCs w:val="28"/>
        </w:rPr>
        <w:t xml:space="preserve">Section 7: List of Related Policies and Guidance </w:t>
      </w:r>
    </w:p>
    <w:p w14:paraId="0D76DB0E" w14:textId="77777777" w:rsidR="00492FE0" w:rsidRPr="004E0A8E" w:rsidRDefault="00492FE0" w:rsidP="00492FE0">
      <w:pPr>
        <w:spacing w:after="0"/>
        <w:rPr>
          <w:rFonts w:ascii="Arial" w:hAnsi="Arial" w:cs="Arial"/>
          <w:b/>
          <w:sz w:val="28"/>
          <w:szCs w:val="28"/>
        </w:rPr>
      </w:pPr>
    </w:p>
    <w:p w14:paraId="0D76DB0F" w14:textId="77777777" w:rsidR="00492FE0" w:rsidRPr="004E0A8E" w:rsidRDefault="00474FB8" w:rsidP="00492FE0">
      <w:pPr>
        <w:spacing w:after="0"/>
        <w:rPr>
          <w:rFonts w:ascii="Arial" w:hAnsi="Arial" w:cs="Arial"/>
          <w:sz w:val="24"/>
          <w:szCs w:val="24"/>
        </w:rPr>
      </w:pPr>
      <w:r w:rsidRPr="004E0A8E">
        <w:rPr>
          <w:rFonts w:ascii="Arial" w:hAnsi="Arial" w:cs="Arial"/>
          <w:sz w:val="24"/>
          <w:szCs w:val="24"/>
        </w:rPr>
        <w:t xml:space="preserve">The policies and guidance listed in below are The Pony Club policies relevant to safeguarding. These are referred to throughout the Safeguarding Policy document and are available to download from the website. </w:t>
      </w:r>
    </w:p>
    <w:p w14:paraId="0D76DB10" w14:textId="77777777" w:rsidR="00492FE0" w:rsidRPr="004E0A8E" w:rsidRDefault="00492FE0" w:rsidP="00492FE0">
      <w:pPr>
        <w:spacing w:after="0"/>
        <w:rPr>
          <w:rFonts w:ascii="Arial" w:hAnsi="Arial" w:cs="Arial"/>
          <w:color w:val="0070C0"/>
          <w:sz w:val="24"/>
          <w:szCs w:val="24"/>
        </w:rPr>
      </w:pPr>
    </w:p>
    <w:p w14:paraId="0D76DB11" w14:textId="77777777" w:rsidR="00492FE0" w:rsidRPr="004E0A8E" w:rsidRDefault="00474FB8" w:rsidP="00492FE0">
      <w:pPr>
        <w:spacing w:after="0"/>
        <w:rPr>
          <w:rFonts w:ascii="Arial" w:hAnsi="Arial" w:cs="Arial"/>
          <w:sz w:val="24"/>
          <w:szCs w:val="24"/>
        </w:rPr>
      </w:pPr>
      <w:r w:rsidRPr="004E0A8E">
        <w:rPr>
          <w:rFonts w:ascii="Arial" w:hAnsi="Arial" w:cs="Arial"/>
          <w:b/>
          <w:sz w:val="24"/>
          <w:szCs w:val="24"/>
        </w:rPr>
        <w:t xml:space="preserve">• Codes of Conduct </w:t>
      </w:r>
      <w:r w:rsidRPr="004E0A8E">
        <w:rPr>
          <w:rFonts w:ascii="Arial" w:hAnsi="Arial" w:cs="Arial"/>
          <w:sz w:val="24"/>
          <w:szCs w:val="24"/>
        </w:rPr>
        <w:t xml:space="preserve">(for Members, Parents/Guardians, Coaches and Officials/Volunteers/Staff) </w:t>
      </w:r>
    </w:p>
    <w:p w14:paraId="0D76DB12"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Whistle blowing </w:t>
      </w:r>
    </w:p>
    <w:p w14:paraId="0D76DB13"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Complaints Resolution </w:t>
      </w:r>
    </w:p>
    <w:p w14:paraId="0D76DB14"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Equality &amp; Diversity</w:t>
      </w:r>
    </w:p>
    <w:p w14:paraId="0D76DB15"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Social Networking and the Digital World </w:t>
      </w:r>
    </w:p>
    <w:p w14:paraId="0D76DB16"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E-safety </w:t>
      </w:r>
    </w:p>
    <w:p w14:paraId="0D76DB17"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Photography</w:t>
      </w:r>
    </w:p>
    <w:p w14:paraId="0D76DB18"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 Alcohol &amp; Drugs </w:t>
      </w:r>
    </w:p>
    <w:p w14:paraId="0D76DB19"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LGBTQ+ </w:t>
      </w:r>
    </w:p>
    <w:p w14:paraId="0D76DB1A"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Child Employment </w:t>
      </w:r>
    </w:p>
    <w:p w14:paraId="0D76DB1B"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Combatting Terrorism </w:t>
      </w:r>
    </w:p>
    <w:p w14:paraId="0D76DB1C"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Mental Health </w:t>
      </w:r>
      <w:r w:rsidR="005E5A08" w:rsidRPr="004E0A8E">
        <w:rPr>
          <w:rFonts w:ascii="Arial" w:hAnsi="Arial" w:cs="Arial"/>
          <w:b/>
          <w:sz w:val="24"/>
          <w:szCs w:val="24"/>
        </w:rPr>
        <w:t>/ Wellbeing</w:t>
      </w:r>
    </w:p>
    <w:p w14:paraId="0D76DB1D"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Good practice in keeping yourself safe </w:t>
      </w:r>
    </w:p>
    <w:p w14:paraId="0D76DB1E" w14:textId="77777777" w:rsidR="00492FE0" w:rsidRPr="004E0A8E" w:rsidRDefault="00474FB8" w:rsidP="00492FE0">
      <w:pPr>
        <w:spacing w:after="0"/>
        <w:rPr>
          <w:rFonts w:ascii="Arial" w:hAnsi="Arial" w:cs="Arial"/>
          <w:b/>
          <w:sz w:val="24"/>
          <w:szCs w:val="24"/>
        </w:rPr>
      </w:pPr>
      <w:r w:rsidRPr="004E0A8E">
        <w:rPr>
          <w:rFonts w:ascii="Arial" w:hAnsi="Arial" w:cs="Arial"/>
          <w:b/>
          <w:sz w:val="24"/>
          <w:szCs w:val="24"/>
        </w:rPr>
        <w:t xml:space="preserve">• Safeguarding for young equestrians </w:t>
      </w:r>
    </w:p>
    <w:p w14:paraId="0D76DB1F" w14:textId="77777777" w:rsidR="00492FE0" w:rsidRPr="004E0A8E" w:rsidRDefault="00492FE0" w:rsidP="00492FE0">
      <w:pPr>
        <w:spacing w:after="0"/>
        <w:rPr>
          <w:rFonts w:ascii="Arial" w:hAnsi="Arial" w:cs="Arial"/>
          <w:sz w:val="24"/>
          <w:szCs w:val="24"/>
        </w:rPr>
      </w:pPr>
    </w:p>
    <w:p w14:paraId="0D76DB20" w14:textId="77777777" w:rsidR="001B4F68" w:rsidRPr="004E0A8E" w:rsidRDefault="00474FB8" w:rsidP="00492FE0">
      <w:pPr>
        <w:spacing w:after="0"/>
        <w:rPr>
          <w:rFonts w:ascii="Arial" w:hAnsi="Arial" w:cs="Arial"/>
          <w:b/>
          <w:sz w:val="24"/>
          <w:szCs w:val="24"/>
        </w:rPr>
      </w:pPr>
      <w:r w:rsidRPr="004E0A8E">
        <w:rPr>
          <w:rFonts w:ascii="Arial" w:hAnsi="Arial" w:cs="Arial"/>
          <w:b/>
          <w:sz w:val="24"/>
          <w:szCs w:val="24"/>
        </w:rPr>
        <w:t>Additional safeguarding guidance and useful information can</w:t>
      </w:r>
      <w:r w:rsidR="00492FE0" w:rsidRPr="004E0A8E">
        <w:rPr>
          <w:rFonts w:ascii="Arial" w:hAnsi="Arial" w:cs="Arial"/>
          <w:b/>
          <w:sz w:val="24"/>
          <w:szCs w:val="24"/>
        </w:rPr>
        <w:t xml:space="preserve"> also</w:t>
      </w:r>
      <w:r w:rsidRPr="004E0A8E">
        <w:rPr>
          <w:rFonts w:ascii="Arial" w:hAnsi="Arial" w:cs="Arial"/>
          <w:b/>
          <w:sz w:val="24"/>
          <w:szCs w:val="24"/>
        </w:rPr>
        <w:t xml:space="preserve"> be found </w:t>
      </w:r>
      <w:r w:rsidR="00492FE0" w:rsidRPr="004E0A8E">
        <w:rPr>
          <w:rFonts w:ascii="Arial" w:hAnsi="Arial" w:cs="Arial"/>
          <w:b/>
          <w:sz w:val="24"/>
          <w:szCs w:val="24"/>
        </w:rPr>
        <w:t>on the website</w:t>
      </w:r>
    </w:p>
    <w:p w14:paraId="0D76DB21"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 xml:space="preserve">These </w:t>
      </w:r>
      <w:proofErr w:type="gramStart"/>
      <w:r w:rsidRPr="004E0A8E">
        <w:rPr>
          <w:rFonts w:ascii="Arial" w:hAnsi="Arial" w:cs="Arial"/>
          <w:b/>
          <w:sz w:val="24"/>
          <w:szCs w:val="24"/>
        </w:rPr>
        <w:t>include :</w:t>
      </w:r>
      <w:proofErr w:type="gramEnd"/>
      <w:r w:rsidRPr="004E0A8E">
        <w:rPr>
          <w:rFonts w:ascii="Arial" w:hAnsi="Arial" w:cs="Arial"/>
          <w:b/>
          <w:sz w:val="24"/>
          <w:szCs w:val="24"/>
        </w:rPr>
        <w:t>-</w:t>
      </w:r>
    </w:p>
    <w:p w14:paraId="0D76DB22"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 xml:space="preserve">Prevent Duty </w:t>
      </w:r>
    </w:p>
    <w:p w14:paraId="0D76DB23"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Child on Child Abuse</w:t>
      </w:r>
    </w:p>
    <w:p w14:paraId="0D76DB24"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Domestic abuse</w:t>
      </w:r>
    </w:p>
    <w:p w14:paraId="0D76DB25"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Forced Marriage</w:t>
      </w:r>
    </w:p>
    <w:p w14:paraId="0D76DB26"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 xml:space="preserve">County Lines </w:t>
      </w:r>
    </w:p>
    <w:p w14:paraId="0D76DB27"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Harmful Sexual Behaviour</w:t>
      </w:r>
    </w:p>
    <w:p w14:paraId="0D76DB28"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 xml:space="preserve">Social Media </w:t>
      </w:r>
    </w:p>
    <w:p w14:paraId="0D76DB29" w14:textId="77777777" w:rsidR="005E5A08" w:rsidRPr="004E0A8E" w:rsidRDefault="005E5A08" w:rsidP="00044D54">
      <w:pPr>
        <w:spacing w:after="0"/>
        <w:rPr>
          <w:rFonts w:ascii="Arial" w:hAnsi="Arial" w:cs="Arial"/>
          <w:b/>
          <w:sz w:val="24"/>
          <w:szCs w:val="24"/>
        </w:rPr>
      </w:pPr>
      <w:proofErr w:type="gramStart"/>
      <w:r w:rsidRPr="004E0A8E">
        <w:rPr>
          <w:rFonts w:ascii="Arial" w:hAnsi="Arial" w:cs="Arial"/>
          <w:b/>
          <w:sz w:val="24"/>
          <w:szCs w:val="24"/>
        </w:rPr>
        <w:t>On line</w:t>
      </w:r>
      <w:proofErr w:type="gramEnd"/>
      <w:r w:rsidRPr="004E0A8E">
        <w:rPr>
          <w:rFonts w:ascii="Arial" w:hAnsi="Arial" w:cs="Arial"/>
          <w:b/>
          <w:sz w:val="24"/>
          <w:szCs w:val="24"/>
        </w:rPr>
        <w:t xml:space="preserve"> / Internet Concerns </w:t>
      </w:r>
    </w:p>
    <w:p w14:paraId="0D76DB2A"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 xml:space="preserve">E-Safety </w:t>
      </w:r>
    </w:p>
    <w:p w14:paraId="0D76DB2B"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Confidentiality and anonymity</w:t>
      </w:r>
    </w:p>
    <w:p w14:paraId="0D76DB2C"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Discipline</w:t>
      </w:r>
    </w:p>
    <w:p w14:paraId="0D76DB2D"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Working with Parents / Carers</w:t>
      </w:r>
    </w:p>
    <w:p w14:paraId="0D76DB2E"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Camps</w:t>
      </w:r>
    </w:p>
    <w:p w14:paraId="0D76DB2F" w14:textId="77777777" w:rsidR="005E5A08" w:rsidRPr="004E0A8E" w:rsidRDefault="005E5A08" w:rsidP="00044D54">
      <w:pPr>
        <w:spacing w:after="0"/>
        <w:rPr>
          <w:rFonts w:ascii="Arial" w:hAnsi="Arial" w:cs="Arial"/>
          <w:b/>
          <w:sz w:val="24"/>
          <w:szCs w:val="24"/>
        </w:rPr>
      </w:pPr>
      <w:r w:rsidRPr="004E0A8E">
        <w:rPr>
          <w:rFonts w:ascii="Arial" w:hAnsi="Arial" w:cs="Arial"/>
          <w:b/>
          <w:sz w:val="24"/>
          <w:szCs w:val="24"/>
        </w:rPr>
        <w:t>Supporting Child Witnesses</w:t>
      </w:r>
    </w:p>
    <w:p w14:paraId="0D76DB30" w14:textId="77777777" w:rsidR="005E5A08" w:rsidRPr="004E0A8E" w:rsidRDefault="005E5A08" w:rsidP="00044D54">
      <w:pPr>
        <w:spacing w:after="0" w:line="240" w:lineRule="auto"/>
        <w:rPr>
          <w:rFonts w:ascii="Arial" w:hAnsi="Arial" w:cs="Arial"/>
          <w:b/>
          <w:sz w:val="24"/>
          <w:szCs w:val="24"/>
        </w:rPr>
      </w:pPr>
      <w:r w:rsidRPr="004E0A8E">
        <w:rPr>
          <w:rFonts w:ascii="Arial" w:hAnsi="Arial" w:cs="Arial"/>
          <w:b/>
          <w:sz w:val="24"/>
          <w:szCs w:val="24"/>
        </w:rPr>
        <w:t>Honour Based Violence</w:t>
      </w:r>
    </w:p>
    <w:p w14:paraId="0D76DB31" w14:textId="77777777" w:rsidR="005E5A08" w:rsidRPr="004E0A8E" w:rsidRDefault="005E5A08" w:rsidP="00044D54">
      <w:pPr>
        <w:spacing w:after="0" w:line="240" w:lineRule="auto"/>
        <w:rPr>
          <w:rFonts w:ascii="Arial" w:hAnsi="Arial" w:cs="Arial"/>
          <w:b/>
          <w:sz w:val="24"/>
          <w:szCs w:val="24"/>
        </w:rPr>
      </w:pPr>
      <w:r w:rsidRPr="004E0A8E">
        <w:rPr>
          <w:rFonts w:ascii="Arial" w:hAnsi="Arial" w:cs="Arial"/>
          <w:b/>
          <w:sz w:val="24"/>
          <w:szCs w:val="24"/>
        </w:rPr>
        <w:t>Safeguarding for Excursions abroad or hosting from abroad</w:t>
      </w:r>
    </w:p>
    <w:p w14:paraId="0D76DB32" w14:textId="77777777" w:rsidR="005E5A08" w:rsidRPr="004E0A8E" w:rsidRDefault="005E5A08" w:rsidP="00044D54">
      <w:pPr>
        <w:spacing w:after="0" w:line="240" w:lineRule="auto"/>
        <w:rPr>
          <w:rFonts w:ascii="Arial" w:hAnsi="Arial" w:cs="Arial"/>
          <w:b/>
          <w:sz w:val="24"/>
          <w:szCs w:val="24"/>
        </w:rPr>
      </w:pPr>
      <w:r w:rsidRPr="004E0A8E">
        <w:rPr>
          <w:rFonts w:ascii="Arial" w:hAnsi="Arial" w:cs="Arial"/>
          <w:b/>
          <w:sz w:val="24"/>
          <w:szCs w:val="24"/>
        </w:rPr>
        <w:t>Charity Commission Safeguarding Requirements</w:t>
      </w:r>
    </w:p>
    <w:p w14:paraId="0D76DB33" w14:textId="77777777" w:rsidR="005E5A08" w:rsidRPr="004E0A8E" w:rsidRDefault="005E5A08" w:rsidP="00044D54">
      <w:pPr>
        <w:spacing w:after="0" w:line="240" w:lineRule="auto"/>
        <w:rPr>
          <w:rFonts w:ascii="Arial" w:hAnsi="Arial" w:cs="Arial"/>
          <w:b/>
          <w:sz w:val="24"/>
          <w:szCs w:val="24"/>
        </w:rPr>
      </w:pPr>
      <w:r w:rsidRPr="004E0A8E">
        <w:rPr>
          <w:rFonts w:ascii="Arial" w:hAnsi="Arial" w:cs="Arial"/>
          <w:b/>
          <w:sz w:val="24"/>
          <w:szCs w:val="24"/>
        </w:rPr>
        <w:t>Safer Recruitment</w:t>
      </w:r>
    </w:p>
    <w:p w14:paraId="0D76DB34" w14:textId="77777777" w:rsidR="005E5A08" w:rsidRPr="004E0A8E" w:rsidRDefault="005E5A08" w:rsidP="00044D54">
      <w:pPr>
        <w:spacing w:after="0" w:line="240" w:lineRule="auto"/>
        <w:rPr>
          <w:rFonts w:ascii="Arial" w:hAnsi="Arial" w:cs="Arial"/>
          <w:b/>
          <w:sz w:val="24"/>
          <w:szCs w:val="24"/>
        </w:rPr>
      </w:pPr>
      <w:r w:rsidRPr="004E0A8E">
        <w:rPr>
          <w:rFonts w:ascii="Arial" w:hAnsi="Arial" w:cs="Arial"/>
          <w:b/>
          <w:sz w:val="24"/>
          <w:szCs w:val="24"/>
        </w:rPr>
        <w:t>Alcohol and Drugs</w:t>
      </w:r>
    </w:p>
    <w:p w14:paraId="0D76DB35" w14:textId="77777777" w:rsidR="005E5A08" w:rsidRPr="004E0A8E" w:rsidRDefault="005E5A08" w:rsidP="00044D54">
      <w:pPr>
        <w:spacing w:after="0" w:line="240" w:lineRule="auto"/>
        <w:rPr>
          <w:rFonts w:ascii="Arial" w:hAnsi="Arial" w:cs="Arial"/>
          <w:b/>
          <w:sz w:val="24"/>
          <w:szCs w:val="24"/>
        </w:rPr>
      </w:pPr>
      <w:r w:rsidRPr="004E0A8E">
        <w:rPr>
          <w:rFonts w:ascii="Arial" w:hAnsi="Arial" w:cs="Arial"/>
          <w:b/>
          <w:sz w:val="24"/>
          <w:szCs w:val="24"/>
        </w:rPr>
        <w:t>Adult at Risk</w:t>
      </w:r>
    </w:p>
    <w:p w14:paraId="0D76DB36" w14:textId="77777777" w:rsidR="005E5A08" w:rsidRPr="004E0A8E" w:rsidRDefault="005E5A08" w:rsidP="00044D54">
      <w:pPr>
        <w:spacing w:after="0" w:line="240" w:lineRule="auto"/>
        <w:rPr>
          <w:rFonts w:ascii="Arial" w:hAnsi="Arial" w:cs="Arial"/>
          <w:b/>
          <w:sz w:val="24"/>
          <w:szCs w:val="24"/>
        </w:rPr>
      </w:pPr>
      <w:r w:rsidRPr="004E0A8E">
        <w:rPr>
          <w:rFonts w:ascii="Arial" w:hAnsi="Arial" w:cs="Arial"/>
          <w:b/>
          <w:sz w:val="24"/>
          <w:szCs w:val="24"/>
        </w:rPr>
        <w:t>Antibullying</w:t>
      </w:r>
    </w:p>
    <w:p w14:paraId="0D76DB37" w14:textId="77777777" w:rsidR="00044D54" w:rsidRPr="004E0A8E" w:rsidRDefault="005E5A08" w:rsidP="00044D54">
      <w:pPr>
        <w:spacing w:after="0" w:line="240" w:lineRule="auto"/>
        <w:rPr>
          <w:rFonts w:ascii="Arial" w:hAnsi="Arial" w:cs="Arial"/>
          <w:b/>
          <w:sz w:val="24"/>
          <w:szCs w:val="24"/>
        </w:rPr>
      </w:pPr>
      <w:r w:rsidRPr="004E0A8E">
        <w:rPr>
          <w:rFonts w:ascii="Arial" w:hAnsi="Arial" w:cs="Arial"/>
          <w:b/>
          <w:sz w:val="24"/>
          <w:szCs w:val="24"/>
        </w:rPr>
        <w:t>LGBTQ</w:t>
      </w:r>
    </w:p>
    <w:p w14:paraId="0D76DB38" w14:textId="77777777" w:rsidR="005E5A08" w:rsidRPr="004E0A8E" w:rsidRDefault="005E5A08" w:rsidP="00044D54">
      <w:pPr>
        <w:spacing w:after="0" w:line="240" w:lineRule="auto"/>
        <w:rPr>
          <w:rFonts w:ascii="Arial" w:hAnsi="Arial" w:cs="Arial"/>
          <w:b/>
          <w:sz w:val="24"/>
          <w:szCs w:val="24"/>
        </w:rPr>
      </w:pPr>
      <w:r w:rsidRPr="004E0A8E">
        <w:rPr>
          <w:rFonts w:ascii="Arial" w:hAnsi="Arial" w:cs="Arial"/>
          <w:b/>
          <w:sz w:val="24"/>
          <w:szCs w:val="24"/>
        </w:rPr>
        <w:t>Photos at PC Events</w:t>
      </w:r>
    </w:p>
    <w:p w14:paraId="0D76DB39" w14:textId="77777777" w:rsidR="005E5A08" w:rsidRPr="004E0A8E" w:rsidRDefault="005E5A08" w:rsidP="00044D54">
      <w:pPr>
        <w:shd w:val="clear" w:color="auto" w:fill="FFFFFF"/>
        <w:spacing w:after="0" w:line="240" w:lineRule="auto"/>
        <w:outlineLvl w:val="1"/>
        <w:rPr>
          <w:rFonts w:ascii="Arial" w:eastAsia="Times New Roman" w:hAnsi="Arial" w:cs="Arial"/>
          <w:b/>
          <w:bCs/>
          <w:sz w:val="24"/>
          <w:szCs w:val="24"/>
          <w:lang w:eastAsia="en-GB"/>
        </w:rPr>
      </w:pPr>
      <w:r w:rsidRPr="004E0A8E">
        <w:rPr>
          <w:rFonts w:ascii="Arial" w:eastAsia="Times New Roman" w:hAnsi="Arial" w:cs="Arial"/>
          <w:b/>
          <w:bCs/>
          <w:sz w:val="24"/>
          <w:szCs w:val="24"/>
          <w:lang w:eastAsia="en-GB"/>
        </w:rPr>
        <w:lastRenderedPageBreak/>
        <w:t>Synopsis of the Main Areas for Safeguarding in the Pony Club</w:t>
      </w:r>
    </w:p>
    <w:p w14:paraId="0D76DB3A" w14:textId="77777777" w:rsidR="005E5A08" w:rsidRPr="004E0A8E" w:rsidRDefault="005E5A08" w:rsidP="00044D54">
      <w:pPr>
        <w:shd w:val="clear" w:color="auto" w:fill="FFFFFF"/>
        <w:spacing w:after="0" w:line="240" w:lineRule="auto"/>
        <w:outlineLvl w:val="1"/>
        <w:rPr>
          <w:rFonts w:ascii="Arial" w:hAnsi="Arial" w:cs="Arial"/>
          <w:b/>
          <w:sz w:val="24"/>
          <w:szCs w:val="24"/>
        </w:rPr>
      </w:pPr>
      <w:r w:rsidRPr="004E0A8E">
        <w:rPr>
          <w:rFonts w:ascii="Arial" w:hAnsi="Arial" w:cs="Arial"/>
          <w:b/>
          <w:sz w:val="24"/>
          <w:szCs w:val="24"/>
        </w:rPr>
        <w:t>PC Policy and Procedure</w:t>
      </w:r>
    </w:p>
    <w:p w14:paraId="0D76DB3B" w14:textId="77777777" w:rsidR="005E5A08" w:rsidRPr="004E0A8E" w:rsidRDefault="005E5A08" w:rsidP="00044D54">
      <w:pPr>
        <w:shd w:val="clear" w:color="auto" w:fill="FFFFFF"/>
        <w:spacing w:after="0" w:line="240" w:lineRule="auto"/>
        <w:outlineLvl w:val="1"/>
        <w:rPr>
          <w:rFonts w:ascii="Arial" w:hAnsi="Arial" w:cs="Arial"/>
          <w:b/>
          <w:sz w:val="24"/>
          <w:szCs w:val="24"/>
        </w:rPr>
      </w:pPr>
      <w:r w:rsidRPr="004E0A8E">
        <w:rPr>
          <w:rFonts w:ascii="Arial" w:hAnsi="Arial" w:cs="Arial"/>
          <w:b/>
          <w:sz w:val="24"/>
          <w:szCs w:val="24"/>
        </w:rPr>
        <w:t>Grooming</w:t>
      </w:r>
    </w:p>
    <w:p w14:paraId="0D76DB3C" w14:textId="77777777" w:rsidR="00E34288" w:rsidRPr="004E0A8E" w:rsidRDefault="00E34288" w:rsidP="00044D54">
      <w:pPr>
        <w:shd w:val="clear" w:color="auto" w:fill="FFFFFF"/>
        <w:spacing w:after="0" w:line="240" w:lineRule="auto"/>
        <w:outlineLvl w:val="1"/>
        <w:rPr>
          <w:rFonts w:ascii="Arial" w:hAnsi="Arial" w:cs="Arial"/>
          <w:b/>
          <w:sz w:val="24"/>
          <w:szCs w:val="24"/>
        </w:rPr>
      </w:pPr>
      <w:r w:rsidRPr="004E0A8E">
        <w:rPr>
          <w:rFonts w:ascii="Arial" w:hAnsi="Arial" w:cs="Arial"/>
          <w:b/>
          <w:sz w:val="24"/>
          <w:szCs w:val="24"/>
        </w:rPr>
        <w:t>Sexual Exploitation</w:t>
      </w:r>
    </w:p>
    <w:p w14:paraId="0D76DB3D" w14:textId="77777777" w:rsidR="00E34288" w:rsidRPr="004E0A8E" w:rsidRDefault="00044D54" w:rsidP="00044D54">
      <w:pPr>
        <w:shd w:val="clear" w:color="auto" w:fill="FFFFFF"/>
        <w:spacing w:after="0" w:line="240" w:lineRule="auto"/>
        <w:outlineLvl w:val="1"/>
        <w:rPr>
          <w:rFonts w:ascii="Arial" w:hAnsi="Arial" w:cs="Arial"/>
          <w:b/>
          <w:sz w:val="24"/>
          <w:szCs w:val="24"/>
        </w:rPr>
      </w:pPr>
      <w:r w:rsidRPr="004E0A8E">
        <w:rPr>
          <w:rFonts w:ascii="Arial" w:hAnsi="Arial" w:cs="Arial"/>
          <w:b/>
          <w:sz w:val="24"/>
          <w:szCs w:val="24"/>
        </w:rPr>
        <w:t>Transport</w:t>
      </w:r>
    </w:p>
    <w:p w14:paraId="0D76DB3E" w14:textId="77777777" w:rsidR="00044D54" w:rsidRPr="004E0A8E" w:rsidRDefault="00044D54" w:rsidP="00044D54">
      <w:pPr>
        <w:shd w:val="clear" w:color="auto" w:fill="FFFFFF"/>
        <w:spacing w:after="0" w:line="240" w:lineRule="auto"/>
        <w:outlineLvl w:val="1"/>
        <w:rPr>
          <w:rFonts w:ascii="Arial" w:eastAsia="Times New Roman" w:hAnsi="Arial" w:cs="Arial"/>
          <w:b/>
          <w:bCs/>
          <w:sz w:val="24"/>
          <w:szCs w:val="24"/>
          <w:lang w:eastAsia="en-GB"/>
        </w:rPr>
      </w:pPr>
      <w:r w:rsidRPr="004E0A8E">
        <w:rPr>
          <w:rFonts w:ascii="Arial" w:eastAsia="Times New Roman" w:hAnsi="Arial" w:cs="Arial"/>
          <w:b/>
          <w:bCs/>
          <w:sz w:val="24"/>
          <w:szCs w:val="24"/>
          <w:lang w:eastAsia="en-GB"/>
        </w:rPr>
        <w:t>Child on Child Abuse</w:t>
      </w:r>
    </w:p>
    <w:p w14:paraId="0D76DB3F" w14:textId="77777777" w:rsidR="00044D54" w:rsidRPr="004E0A8E" w:rsidRDefault="00044D54" w:rsidP="00044D54">
      <w:pPr>
        <w:shd w:val="clear" w:color="auto" w:fill="FFFFFF"/>
        <w:spacing w:after="0" w:line="240" w:lineRule="auto"/>
        <w:outlineLvl w:val="1"/>
        <w:rPr>
          <w:rFonts w:ascii="Arial" w:eastAsia="Times New Roman" w:hAnsi="Arial" w:cs="Arial"/>
          <w:b/>
          <w:bCs/>
          <w:color w:val="171D36"/>
          <w:sz w:val="24"/>
          <w:szCs w:val="24"/>
          <w:lang w:eastAsia="en-GB"/>
        </w:rPr>
      </w:pPr>
      <w:r w:rsidRPr="004E0A8E">
        <w:rPr>
          <w:rFonts w:ascii="Arial" w:eastAsia="Times New Roman" w:hAnsi="Arial" w:cs="Arial"/>
          <w:b/>
          <w:bCs/>
          <w:color w:val="171D36"/>
          <w:sz w:val="24"/>
          <w:szCs w:val="24"/>
          <w:lang w:eastAsia="en-GB"/>
        </w:rPr>
        <w:t>County Lines and Criminal Exploitation</w:t>
      </w:r>
    </w:p>
    <w:p w14:paraId="0D76DB40" w14:textId="77777777" w:rsidR="00044D54" w:rsidRPr="004E0A8E" w:rsidRDefault="00044D54" w:rsidP="00044D54">
      <w:pPr>
        <w:shd w:val="clear" w:color="auto" w:fill="FFFFFF"/>
        <w:spacing w:after="0" w:line="240" w:lineRule="auto"/>
        <w:outlineLvl w:val="1"/>
        <w:rPr>
          <w:rFonts w:ascii="Arial" w:eastAsia="Times New Roman" w:hAnsi="Arial" w:cs="Arial"/>
          <w:b/>
          <w:bCs/>
          <w:color w:val="171D36"/>
          <w:sz w:val="24"/>
          <w:szCs w:val="24"/>
          <w:lang w:eastAsia="en-GB"/>
        </w:rPr>
      </w:pPr>
      <w:r w:rsidRPr="004E0A8E">
        <w:rPr>
          <w:rFonts w:ascii="Arial" w:eastAsia="Times New Roman" w:hAnsi="Arial" w:cs="Arial"/>
          <w:b/>
          <w:bCs/>
          <w:color w:val="171D36"/>
          <w:sz w:val="24"/>
          <w:szCs w:val="24"/>
          <w:lang w:eastAsia="en-GB"/>
        </w:rPr>
        <w:t>Combatting Terrorism</w:t>
      </w:r>
    </w:p>
    <w:p w14:paraId="0D76DB41" w14:textId="77777777" w:rsidR="00044D54" w:rsidRPr="004E0A8E" w:rsidRDefault="00044D54" w:rsidP="00044D54">
      <w:pPr>
        <w:shd w:val="clear" w:color="auto" w:fill="FFFFFF"/>
        <w:spacing w:after="0" w:line="240" w:lineRule="auto"/>
        <w:outlineLvl w:val="1"/>
        <w:rPr>
          <w:rFonts w:ascii="Arial" w:eastAsia="Times New Roman" w:hAnsi="Arial" w:cs="Arial"/>
          <w:b/>
          <w:bCs/>
          <w:color w:val="171D36"/>
          <w:sz w:val="24"/>
          <w:szCs w:val="24"/>
          <w:lang w:eastAsia="en-GB"/>
        </w:rPr>
      </w:pPr>
      <w:r w:rsidRPr="004E0A8E">
        <w:rPr>
          <w:rFonts w:ascii="Arial" w:eastAsia="Times New Roman" w:hAnsi="Arial" w:cs="Arial"/>
          <w:b/>
          <w:bCs/>
          <w:color w:val="171D36"/>
          <w:sz w:val="24"/>
          <w:szCs w:val="24"/>
          <w:lang w:eastAsia="en-GB"/>
        </w:rPr>
        <w:t>Domestic Abuse</w:t>
      </w:r>
    </w:p>
    <w:p w14:paraId="0D76DB42" w14:textId="77777777" w:rsidR="00044D54" w:rsidRPr="004E0A8E" w:rsidRDefault="00044D54" w:rsidP="00044D54">
      <w:pPr>
        <w:shd w:val="clear" w:color="auto" w:fill="FFFFFF"/>
        <w:spacing w:after="0" w:line="240" w:lineRule="auto"/>
        <w:outlineLvl w:val="1"/>
        <w:rPr>
          <w:rFonts w:ascii="Arial" w:eastAsia="Times New Roman" w:hAnsi="Arial" w:cs="Arial"/>
          <w:b/>
          <w:bCs/>
          <w:color w:val="171D36"/>
          <w:sz w:val="24"/>
          <w:szCs w:val="24"/>
          <w:lang w:eastAsia="en-GB"/>
        </w:rPr>
      </w:pPr>
      <w:r w:rsidRPr="004E0A8E">
        <w:rPr>
          <w:rFonts w:ascii="Arial" w:eastAsia="Times New Roman" w:hAnsi="Arial" w:cs="Arial"/>
          <w:b/>
          <w:bCs/>
          <w:color w:val="171D36"/>
          <w:sz w:val="24"/>
          <w:szCs w:val="24"/>
          <w:lang w:eastAsia="en-GB"/>
        </w:rPr>
        <w:t>Forced Marriage</w:t>
      </w:r>
    </w:p>
    <w:p w14:paraId="0D76DB43" w14:textId="77777777" w:rsidR="00044D54" w:rsidRPr="004E0A8E" w:rsidRDefault="00044D54" w:rsidP="00044D54">
      <w:pPr>
        <w:shd w:val="clear" w:color="auto" w:fill="FFFFFF"/>
        <w:spacing w:after="0" w:line="240" w:lineRule="auto"/>
        <w:outlineLvl w:val="1"/>
        <w:rPr>
          <w:rFonts w:ascii="Arial" w:eastAsia="Times New Roman" w:hAnsi="Arial" w:cs="Arial"/>
          <w:b/>
          <w:bCs/>
          <w:color w:val="171D36"/>
          <w:sz w:val="24"/>
          <w:szCs w:val="24"/>
          <w:lang w:eastAsia="en-GB"/>
        </w:rPr>
      </w:pPr>
      <w:r w:rsidRPr="004E0A8E">
        <w:rPr>
          <w:rFonts w:ascii="Arial" w:eastAsia="Times New Roman" w:hAnsi="Arial" w:cs="Arial"/>
          <w:b/>
          <w:bCs/>
          <w:color w:val="171D36"/>
          <w:sz w:val="24"/>
          <w:szCs w:val="24"/>
          <w:lang w:eastAsia="en-GB"/>
        </w:rPr>
        <w:t>Discipline</w:t>
      </w:r>
    </w:p>
    <w:p w14:paraId="0D76DB44" w14:textId="77777777" w:rsidR="00044D54" w:rsidRPr="004E0A8E" w:rsidRDefault="00044D54" w:rsidP="00044D54">
      <w:pPr>
        <w:shd w:val="clear" w:color="auto" w:fill="FFFFFF"/>
        <w:spacing w:after="0" w:line="240" w:lineRule="auto"/>
        <w:outlineLvl w:val="1"/>
        <w:rPr>
          <w:rFonts w:ascii="Arial" w:eastAsia="Times New Roman" w:hAnsi="Arial" w:cs="Arial"/>
          <w:b/>
          <w:bCs/>
          <w:color w:val="171D36"/>
          <w:sz w:val="24"/>
          <w:szCs w:val="24"/>
          <w:lang w:eastAsia="en-GB"/>
        </w:rPr>
      </w:pPr>
      <w:r w:rsidRPr="004E0A8E">
        <w:rPr>
          <w:rFonts w:ascii="Arial" w:eastAsia="Times New Roman" w:hAnsi="Arial" w:cs="Arial"/>
          <w:b/>
          <w:bCs/>
          <w:color w:val="171D36"/>
          <w:sz w:val="24"/>
          <w:szCs w:val="24"/>
          <w:lang w:eastAsia="en-GB"/>
        </w:rPr>
        <w:t>Camps</w:t>
      </w:r>
    </w:p>
    <w:p w14:paraId="0D76DB45" w14:textId="77777777" w:rsidR="00044D54" w:rsidRPr="004E0A8E" w:rsidRDefault="00044D54" w:rsidP="00044D54">
      <w:pPr>
        <w:shd w:val="clear" w:color="auto" w:fill="FFFFFF"/>
        <w:spacing w:after="0" w:line="240" w:lineRule="auto"/>
        <w:outlineLvl w:val="1"/>
        <w:rPr>
          <w:rFonts w:ascii="Arial" w:eastAsia="Times New Roman" w:hAnsi="Arial" w:cs="Arial"/>
          <w:b/>
          <w:bCs/>
          <w:color w:val="171D36"/>
          <w:sz w:val="24"/>
          <w:szCs w:val="24"/>
          <w:lang w:eastAsia="en-GB"/>
        </w:rPr>
      </w:pPr>
      <w:r w:rsidRPr="004E0A8E">
        <w:rPr>
          <w:rFonts w:ascii="Arial" w:eastAsia="Times New Roman" w:hAnsi="Arial" w:cs="Arial"/>
          <w:b/>
          <w:bCs/>
          <w:color w:val="171D36"/>
          <w:sz w:val="24"/>
          <w:szCs w:val="24"/>
          <w:lang w:eastAsia="en-GB"/>
        </w:rPr>
        <w:t>Arranging Residential Excursions</w:t>
      </w:r>
    </w:p>
    <w:p w14:paraId="0D76DB46" w14:textId="77777777" w:rsidR="00044D54" w:rsidRPr="004E0A8E" w:rsidRDefault="00044D54" w:rsidP="00044D54">
      <w:pPr>
        <w:shd w:val="clear" w:color="auto" w:fill="FFFFFF"/>
        <w:spacing w:after="0" w:line="240" w:lineRule="auto"/>
        <w:outlineLvl w:val="1"/>
        <w:rPr>
          <w:rFonts w:ascii="Arial" w:eastAsia="Times New Roman" w:hAnsi="Arial" w:cs="Arial"/>
          <w:b/>
          <w:bCs/>
          <w:color w:val="171D36"/>
          <w:sz w:val="24"/>
          <w:szCs w:val="24"/>
          <w:lang w:eastAsia="en-GB"/>
        </w:rPr>
      </w:pPr>
      <w:r w:rsidRPr="004E0A8E">
        <w:rPr>
          <w:rFonts w:ascii="Arial" w:eastAsia="Times New Roman" w:hAnsi="Arial" w:cs="Arial"/>
          <w:b/>
          <w:bCs/>
          <w:color w:val="171D36"/>
          <w:sz w:val="24"/>
          <w:szCs w:val="24"/>
          <w:lang w:eastAsia="en-GB"/>
        </w:rPr>
        <w:t>Specific advice regarding camps</w:t>
      </w:r>
    </w:p>
    <w:p w14:paraId="0D76DB47" w14:textId="77777777" w:rsidR="00007A92" w:rsidRPr="004E0A8E" w:rsidRDefault="000830EC" w:rsidP="00007A92">
      <w:pPr>
        <w:spacing w:after="0"/>
        <w:rPr>
          <w:rFonts w:ascii="Arial" w:hAnsi="Arial" w:cs="Arial"/>
          <w:b/>
          <w:sz w:val="28"/>
          <w:szCs w:val="28"/>
        </w:rPr>
      </w:pPr>
      <w:r w:rsidRPr="004E0A8E">
        <w:rPr>
          <w:rFonts w:ascii="Arial" w:hAnsi="Arial" w:cs="Arial"/>
          <w:b/>
          <w:sz w:val="24"/>
          <w:szCs w:val="24"/>
        </w:rPr>
        <w:t>Working with parents and carers</w:t>
      </w:r>
      <w:r w:rsidR="00007A92" w:rsidRPr="004E0A8E">
        <w:rPr>
          <w:rFonts w:ascii="Arial" w:hAnsi="Arial" w:cs="Arial"/>
          <w:b/>
          <w:sz w:val="28"/>
          <w:szCs w:val="28"/>
        </w:rPr>
        <w:t xml:space="preserve"> </w:t>
      </w:r>
    </w:p>
    <w:p w14:paraId="0D76DB48" w14:textId="77777777" w:rsidR="00007A92" w:rsidRPr="004E0A8E" w:rsidRDefault="00007A92" w:rsidP="00007A92">
      <w:pPr>
        <w:spacing w:after="0"/>
        <w:rPr>
          <w:rFonts w:ascii="Arial" w:hAnsi="Arial" w:cs="Arial"/>
          <w:b/>
          <w:sz w:val="24"/>
          <w:szCs w:val="24"/>
        </w:rPr>
      </w:pPr>
      <w:r w:rsidRPr="004E0A8E">
        <w:rPr>
          <w:rFonts w:ascii="Arial" w:hAnsi="Arial" w:cs="Arial"/>
          <w:b/>
          <w:sz w:val="24"/>
          <w:szCs w:val="24"/>
        </w:rPr>
        <w:t>Safeguarding Members who may have witnessed abuse</w:t>
      </w:r>
    </w:p>
    <w:p w14:paraId="0D76DB49" w14:textId="3139AE69" w:rsidR="006A009B" w:rsidRDefault="006A009B" w:rsidP="006A009B">
      <w:pPr>
        <w:rPr>
          <w:rFonts w:ascii="Arial" w:hAnsi="Arial" w:cs="Arial"/>
          <w:b/>
          <w:sz w:val="24"/>
          <w:szCs w:val="24"/>
        </w:rPr>
      </w:pPr>
      <w:r w:rsidRPr="004E0A8E">
        <w:rPr>
          <w:rFonts w:ascii="Arial" w:hAnsi="Arial" w:cs="Arial"/>
          <w:b/>
          <w:sz w:val="24"/>
          <w:szCs w:val="24"/>
        </w:rPr>
        <w:t>Confidentiality and anonymity</w:t>
      </w:r>
    </w:p>
    <w:p w14:paraId="0CE4C4A5" w14:textId="77777777" w:rsidR="00CA377E" w:rsidRPr="004E0A8E" w:rsidRDefault="00CA377E" w:rsidP="006A009B">
      <w:pPr>
        <w:rPr>
          <w:rFonts w:ascii="Arial" w:hAnsi="Arial" w:cs="Arial"/>
          <w:b/>
          <w:sz w:val="24"/>
          <w:szCs w:val="24"/>
        </w:rPr>
      </w:pPr>
    </w:p>
    <w:p w14:paraId="0D76DB4A" w14:textId="2B1FE256" w:rsidR="000830EC" w:rsidRPr="004E0A8E" w:rsidRDefault="00CA377E" w:rsidP="000830EC">
      <w:pPr>
        <w:spacing w:after="0"/>
        <w:rPr>
          <w:rFonts w:ascii="Arial" w:hAnsi="Arial" w:cs="Arial"/>
          <w:b/>
          <w:sz w:val="24"/>
          <w:szCs w:val="24"/>
        </w:rPr>
      </w:pPr>
      <w:r>
        <w:rPr>
          <w:rFonts w:ascii="Arial" w:hAnsi="Arial" w:cs="Arial"/>
          <w:b/>
          <w:sz w:val="24"/>
          <w:szCs w:val="24"/>
        </w:rPr>
        <w:t>N.B.  These documents are reviewed and replaced as necessary and appropriate.</w:t>
      </w:r>
    </w:p>
    <w:p w14:paraId="0D76DB4B" w14:textId="77777777" w:rsidR="004748F1" w:rsidRPr="004E0A8E" w:rsidRDefault="004748F1" w:rsidP="000830EC">
      <w:pPr>
        <w:spacing w:after="0"/>
        <w:rPr>
          <w:rFonts w:ascii="Arial" w:hAnsi="Arial" w:cs="Arial"/>
          <w:b/>
          <w:sz w:val="24"/>
          <w:szCs w:val="24"/>
        </w:rPr>
      </w:pPr>
    </w:p>
    <w:p w14:paraId="0D76DB4C" w14:textId="77777777" w:rsidR="004748F1" w:rsidRPr="004E0A8E" w:rsidRDefault="004748F1" w:rsidP="000830EC">
      <w:pPr>
        <w:spacing w:after="0"/>
        <w:rPr>
          <w:rFonts w:ascii="Arial" w:hAnsi="Arial" w:cs="Arial"/>
          <w:b/>
          <w:sz w:val="24"/>
          <w:szCs w:val="24"/>
        </w:rPr>
      </w:pPr>
    </w:p>
    <w:p w14:paraId="0D76DB4D" w14:textId="77777777" w:rsidR="000830EC" w:rsidRPr="004E0A8E" w:rsidRDefault="000830EC" w:rsidP="000830EC">
      <w:pPr>
        <w:spacing w:after="0"/>
        <w:rPr>
          <w:rFonts w:ascii="Arial" w:hAnsi="Arial" w:cs="Arial"/>
          <w:b/>
          <w:sz w:val="24"/>
          <w:szCs w:val="24"/>
        </w:rPr>
      </w:pPr>
    </w:p>
    <w:p w14:paraId="0D76DB4E" w14:textId="77777777" w:rsidR="000830EC" w:rsidRPr="004E0A8E" w:rsidRDefault="000830EC" w:rsidP="00044D54">
      <w:pPr>
        <w:shd w:val="clear" w:color="auto" w:fill="FFFFFF"/>
        <w:spacing w:after="0" w:line="240" w:lineRule="auto"/>
        <w:outlineLvl w:val="1"/>
        <w:rPr>
          <w:rFonts w:ascii="Arial" w:eastAsia="Times New Roman" w:hAnsi="Arial" w:cs="Arial"/>
          <w:b/>
          <w:bCs/>
          <w:color w:val="171D36"/>
          <w:sz w:val="24"/>
          <w:szCs w:val="24"/>
          <w:lang w:eastAsia="en-GB"/>
        </w:rPr>
      </w:pPr>
    </w:p>
    <w:p w14:paraId="0D76DB4F" w14:textId="4733E672" w:rsidR="00044D54" w:rsidRPr="004E0A8E" w:rsidRDefault="00CA377E" w:rsidP="00044D54">
      <w:pPr>
        <w:shd w:val="clear" w:color="auto" w:fill="FFFFFF"/>
        <w:spacing w:after="0" w:line="240" w:lineRule="auto"/>
        <w:outlineLvl w:val="1"/>
        <w:rPr>
          <w:rFonts w:ascii="Arial" w:hAnsi="Arial" w:cs="Arial"/>
          <w:sz w:val="24"/>
          <w:szCs w:val="24"/>
        </w:rPr>
      </w:pPr>
      <w:r>
        <w:rPr>
          <w:rFonts w:ascii="Arial" w:hAnsi="Arial" w:cs="Arial"/>
          <w:sz w:val="24"/>
          <w:szCs w:val="24"/>
        </w:rPr>
        <w:t xml:space="preserve">Policy document </w:t>
      </w:r>
      <w:r w:rsidR="004748F1" w:rsidRPr="004E0A8E">
        <w:rPr>
          <w:rFonts w:ascii="Arial" w:hAnsi="Arial" w:cs="Arial"/>
          <w:sz w:val="24"/>
          <w:szCs w:val="24"/>
        </w:rPr>
        <w:t xml:space="preserve">Updated </w:t>
      </w:r>
      <w:r w:rsidR="007122C6" w:rsidRPr="00CA377E">
        <w:rPr>
          <w:rFonts w:ascii="Arial" w:hAnsi="Arial" w:cs="Arial"/>
          <w:sz w:val="24"/>
          <w:szCs w:val="24"/>
        </w:rPr>
        <w:t>November 2024</w:t>
      </w:r>
    </w:p>
    <w:p w14:paraId="0D76DB50" w14:textId="77777777" w:rsidR="005E5A08" w:rsidRPr="004E0A8E" w:rsidRDefault="005E5A08" w:rsidP="00492FE0">
      <w:pPr>
        <w:spacing w:after="0"/>
        <w:rPr>
          <w:rFonts w:ascii="Arial" w:hAnsi="Arial" w:cs="Arial"/>
          <w:sz w:val="24"/>
          <w:szCs w:val="24"/>
        </w:rPr>
      </w:pPr>
    </w:p>
    <w:sectPr w:rsidR="005E5A08" w:rsidRPr="004E0A8E" w:rsidSect="00264742">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6D3C7" w14:textId="77777777" w:rsidR="00CA377E" w:rsidRDefault="00CA377E" w:rsidP="007D7F5B">
      <w:pPr>
        <w:spacing w:after="0" w:line="240" w:lineRule="auto"/>
      </w:pPr>
      <w:r>
        <w:separator/>
      </w:r>
    </w:p>
  </w:endnote>
  <w:endnote w:type="continuationSeparator" w:id="0">
    <w:p w14:paraId="5B886575" w14:textId="77777777" w:rsidR="00CA377E" w:rsidRDefault="00CA377E" w:rsidP="007D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199939"/>
      <w:docPartObj>
        <w:docPartGallery w:val="Page Numbers (Bottom of Page)"/>
        <w:docPartUnique/>
      </w:docPartObj>
    </w:sdtPr>
    <w:sdtEndPr>
      <w:rPr>
        <w:noProof/>
      </w:rPr>
    </w:sdtEndPr>
    <w:sdtContent>
      <w:p w14:paraId="419CA067" w14:textId="01CF9578" w:rsidR="00CA377E" w:rsidRDefault="00CA377E">
        <w:pPr>
          <w:pStyle w:val="Footer"/>
          <w:jc w:val="right"/>
        </w:pPr>
        <w:r>
          <w:fldChar w:fldCharType="begin"/>
        </w:r>
        <w:r>
          <w:instrText xml:space="preserve"> PAGE   \* MERGEFORMAT </w:instrText>
        </w:r>
        <w:r>
          <w:fldChar w:fldCharType="separate"/>
        </w:r>
        <w:r w:rsidR="00B61302">
          <w:rPr>
            <w:noProof/>
          </w:rPr>
          <w:t>3</w:t>
        </w:r>
        <w:r>
          <w:rPr>
            <w:noProof/>
          </w:rPr>
          <w:fldChar w:fldCharType="end"/>
        </w:r>
      </w:p>
    </w:sdtContent>
  </w:sdt>
  <w:p w14:paraId="49CC1CDB" w14:textId="77777777" w:rsidR="00CA377E" w:rsidRDefault="00CA3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2691" w14:textId="77777777" w:rsidR="00CA377E" w:rsidRDefault="00CA377E" w:rsidP="007D7F5B">
      <w:pPr>
        <w:spacing w:after="0" w:line="240" w:lineRule="auto"/>
      </w:pPr>
      <w:r>
        <w:separator/>
      </w:r>
    </w:p>
  </w:footnote>
  <w:footnote w:type="continuationSeparator" w:id="0">
    <w:p w14:paraId="687A3C07" w14:textId="77777777" w:rsidR="00CA377E" w:rsidRDefault="00CA377E" w:rsidP="007D7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6DF"/>
    <w:multiLevelType w:val="hybridMultilevel"/>
    <w:tmpl w:val="1C16D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85F5F"/>
    <w:multiLevelType w:val="hybridMultilevel"/>
    <w:tmpl w:val="11C4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5311D"/>
    <w:multiLevelType w:val="hybridMultilevel"/>
    <w:tmpl w:val="C524B3DE"/>
    <w:lvl w:ilvl="0" w:tplc="F6D4B0C2">
      <w:start w:val="1"/>
      <w:numFmt w:val="bullet"/>
      <w:lvlText w:val="•"/>
      <w:lvlJc w:val="left"/>
      <w:pPr>
        <w:tabs>
          <w:tab w:val="num" w:pos="720"/>
        </w:tabs>
        <w:ind w:left="720" w:hanging="360"/>
      </w:pPr>
      <w:rPr>
        <w:rFonts w:ascii="Times New Roman" w:hAnsi="Times New Roman" w:hint="default"/>
      </w:rPr>
    </w:lvl>
    <w:lvl w:ilvl="1" w:tplc="7226A67C" w:tentative="1">
      <w:start w:val="1"/>
      <w:numFmt w:val="bullet"/>
      <w:lvlText w:val="•"/>
      <w:lvlJc w:val="left"/>
      <w:pPr>
        <w:tabs>
          <w:tab w:val="num" w:pos="1440"/>
        </w:tabs>
        <w:ind w:left="1440" w:hanging="360"/>
      </w:pPr>
      <w:rPr>
        <w:rFonts w:ascii="Times New Roman" w:hAnsi="Times New Roman" w:hint="default"/>
      </w:rPr>
    </w:lvl>
    <w:lvl w:ilvl="2" w:tplc="80C45144" w:tentative="1">
      <w:start w:val="1"/>
      <w:numFmt w:val="bullet"/>
      <w:lvlText w:val="•"/>
      <w:lvlJc w:val="left"/>
      <w:pPr>
        <w:tabs>
          <w:tab w:val="num" w:pos="2160"/>
        </w:tabs>
        <w:ind w:left="2160" w:hanging="360"/>
      </w:pPr>
      <w:rPr>
        <w:rFonts w:ascii="Times New Roman" w:hAnsi="Times New Roman" w:hint="default"/>
      </w:rPr>
    </w:lvl>
    <w:lvl w:ilvl="3" w:tplc="04C2D928" w:tentative="1">
      <w:start w:val="1"/>
      <w:numFmt w:val="bullet"/>
      <w:lvlText w:val="•"/>
      <w:lvlJc w:val="left"/>
      <w:pPr>
        <w:tabs>
          <w:tab w:val="num" w:pos="2880"/>
        </w:tabs>
        <w:ind w:left="2880" w:hanging="360"/>
      </w:pPr>
      <w:rPr>
        <w:rFonts w:ascii="Times New Roman" w:hAnsi="Times New Roman" w:hint="default"/>
      </w:rPr>
    </w:lvl>
    <w:lvl w:ilvl="4" w:tplc="4D6479E2" w:tentative="1">
      <w:start w:val="1"/>
      <w:numFmt w:val="bullet"/>
      <w:lvlText w:val="•"/>
      <w:lvlJc w:val="left"/>
      <w:pPr>
        <w:tabs>
          <w:tab w:val="num" w:pos="3600"/>
        </w:tabs>
        <w:ind w:left="3600" w:hanging="360"/>
      </w:pPr>
      <w:rPr>
        <w:rFonts w:ascii="Times New Roman" w:hAnsi="Times New Roman" w:hint="default"/>
      </w:rPr>
    </w:lvl>
    <w:lvl w:ilvl="5" w:tplc="5FEC7434" w:tentative="1">
      <w:start w:val="1"/>
      <w:numFmt w:val="bullet"/>
      <w:lvlText w:val="•"/>
      <w:lvlJc w:val="left"/>
      <w:pPr>
        <w:tabs>
          <w:tab w:val="num" w:pos="4320"/>
        </w:tabs>
        <w:ind w:left="4320" w:hanging="360"/>
      </w:pPr>
      <w:rPr>
        <w:rFonts w:ascii="Times New Roman" w:hAnsi="Times New Roman" w:hint="default"/>
      </w:rPr>
    </w:lvl>
    <w:lvl w:ilvl="6" w:tplc="5236628E" w:tentative="1">
      <w:start w:val="1"/>
      <w:numFmt w:val="bullet"/>
      <w:lvlText w:val="•"/>
      <w:lvlJc w:val="left"/>
      <w:pPr>
        <w:tabs>
          <w:tab w:val="num" w:pos="5040"/>
        </w:tabs>
        <w:ind w:left="5040" w:hanging="360"/>
      </w:pPr>
      <w:rPr>
        <w:rFonts w:ascii="Times New Roman" w:hAnsi="Times New Roman" w:hint="default"/>
      </w:rPr>
    </w:lvl>
    <w:lvl w:ilvl="7" w:tplc="7714A2D4" w:tentative="1">
      <w:start w:val="1"/>
      <w:numFmt w:val="bullet"/>
      <w:lvlText w:val="•"/>
      <w:lvlJc w:val="left"/>
      <w:pPr>
        <w:tabs>
          <w:tab w:val="num" w:pos="5760"/>
        </w:tabs>
        <w:ind w:left="5760" w:hanging="360"/>
      </w:pPr>
      <w:rPr>
        <w:rFonts w:ascii="Times New Roman" w:hAnsi="Times New Roman" w:hint="default"/>
      </w:rPr>
    </w:lvl>
    <w:lvl w:ilvl="8" w:tplc="312A7B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C12958"/>
    <w:multiLevelType w:val="hybridMultilevel"/>
    <w:tmpl w:val="368CF5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B36EA"/>
    <w:multiLevelType w:val="hybridMultilevel"/>
    <w:tmpl w:val="C7EA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00FDC"/>
    <w:multiLevelType w:val="hybridMultilevel"/>
    <w:tmpl w:val="F9327AAE"/>
    <w:lvl w:ilvl="0" w:tplc="26BEC7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929B9"/>
    <w:multiLevelType w:val="hybridMultilevel"/>
    <w:tmpl w:val="CE38E1FE"/>
    <w:lvl w:ilvl="0" w:tplc="85D47740">
      <w:start w:val="1"/>
      <w:numFmt w:val="bullet"/>
      <w:lvlText w:val="•"/>
      <w:lvlJc w:val="left"/>
      <w:pPr>
        <w:tabs>
          <w:tab w:val="num" w:pos="720"/>
        </w:tabs>
        <w:ind w:left="720" w:hanging="360"/>
      </w:pPr>
      <w:rPr>
        <w:rFonts w:ascii="Arial" w:hAnsi="Arial" w:hint="default"/>
      </w:rPr>
    </w:lvl>
    <w:lvl w:ilvl="1" w:tplc="5C906FD2" w:tentative="1">
      <w:start w:val="1"/>
      <w:numFmt w:val="bullet"/>
      <w:lvlText w:val="•"/>
      <w:lvlJc w:val="left"/>
      <w:pPr>
        <w:tabs>
          <w:tab w:val="num" w:pos="1440"/>
        </w:tabs>
        <w:ind w:left="1440" w:hanging="360"/>
      </w:pPr>
      <w:rPr>
        <w:rFonts w:ascii="Arial" w:hAnsi="Arial" w:hint="default"/>
      </w:rPr>
    </w:lvl>
    <w:lvl w:ilvl="2" w:tplc="368C0C9A">
      <w:start w:val="1"/>
      <w:numFmt w:val="bullet"/>
      <w:lvlText w:val="•"/>
      <w:lvlJc w:val="left"/>
      <w:pPr>
        <w:tabs>
          <w:tab w:val="num" w:pos="2160"/>
        </w:tabs>
        <w:ind w:left="2160" w:hanging="360"/>
      </w:pPr>
      <w:rPr>
        <w:rFonts w:ascii="Arial" w:hAnsi="Arial" w:hint="default"/>
      </w:rPr>
    </w:lvl>
    <w:lvl w:ilvl="3" w:tplc="B3C87EB2" w:tentative="1">
      <w:start w:val="1"/>
      <w:numFmt w:val="bullet"/>
      <w:lvlText w:val="•"/>
      <w:lvlJc w:val="left"/>
      <w:pPr>
        <w:tabs>
          <w:tab w:val="num" w:pos="2880"/>
        </w:tabs>
        <w:ind w:left="2880" w:hanging="360"/>
      </w:pPr>
      <w:rPr>
        <w:rFonts w:ascii="Arial" w:hAnsi="Arial" w:hint="default"/>
      </w:rPr>
    </w:lvl>
    <w:lvl w:ilvl="4" w:tplc="F91AFCF6" w:tentative="1">
      <w:start w:val="1"/>
      <w:numFmt w:val="bullet"/>
      <w:lvlText w:val="•"/>
      <w:lvlJc w:val="left"/>
      <w:pPr>
        <w:tabs>
          <w:tab w:val="num" w:pos="3600"/>
        </w:tabs>
        <w:ind w:left="3600" w:hanging="360"/>
      </w:pPr>
      <w:rPr>
        <w:rFonts w:ascii="Arial" w:hAnsi="Arial" w:hint="default"/>
      </w:rPr>
    </w:lvl>
    <w:lvl w:ilvl="5" w:tplc="3064EC88" w:tentative="1">
      <w:start w:val="1"/>
      <w:numFmt w:val="bullet"/>
      <w:lvlText w:val="•"/>
      <w:lvlJc w:val="left"/>
      <w:pPr>
        <w:tabs>
          <w:tab w:val="num" w:pos="4320"/>
        </w:tabs>
        <w:ind w:left="4320" w:hanging="360"/>
      </w:pPr>
      <w:rPr>
        <w:rFonts w:ascii="Arial" w:hAnsi="Arial" w:hint="default"/>
      </w:rPr>
    </w:lvl>
    <w:lvl w:ilvl="6" w:tplc="C546A380" w:tentative="1">
      <w:start w:val="1"/>
      <w:numFmt w:val="bullet"/>
      <w:lvlText w:val="•"/>
      <w:lvlJc w:val="left"/>
      <w:pPr>
        <w:tabs>
          <w:tab w:val="num" w:pos="5040"/>
        </w:tabs>
        <w:ind w:left="5040" w:hanging="360"/>
      </w:pPr>
      <w:rPr>
        <w:rFonts w:ascii="Arial" w:hAnsi="Arial" w:hint="default"/>
      </w:rPr>
    </w:lvl>
    <w:lvl w:ilvl="7" w:tplc="07968720" w:tentative="1">
      <w:start w:val="1"/>
      <w:numFmt w:val="bullet"/>
      <w:lvlText w:val="•"/>
      <w:lvlJc w:val="left"/>
      <w:pPr>
        <w:tabs>
          <w:tab w:val="num" w:pos="5760"/>
        </w:tabs>
        <w:ind w:left="5760" w:hanging="360"/>
      </w:pPr>
      <w:rPr>
        <w:rFonts w:ascii="Arial" w:hAnsi="Arial" w:hint="default"/>
      </w:rPr>
    </w:lvl>
    <w:lvl w:ilvl="8" w:tplc="4C829A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333BA2"/>
    <w:multiLevelType w:val="multilevel"/>
    <w:tmpl w:val="E5F0D2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8671C9"/>
    <w:multiLevelType w:val="hybridMultilevel"/>
    <w:tmpl w:val="0222202C"/>
    <w:lvl w:ilvl="0" w:tplc="85D4774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E0A77"/>
    <w:multiLevelType w:val="hybridMultilevel"/>
    <w:tmpl w:val="F3D85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53615"/>
    <w:multiLevelType w:val="hybridMultilevel"/>
    <w:tmpl w:val="1060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4382B"/>
    <w:multiLevelType w:val="hybridMultilevel"/>
    <w:tmpl w:val="FC2E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17384"/>
    <w:multiLevelType w:val="hybridMultilevel"/>
    <w:tmpl w:val="ADA2B746"/>
    <w:lvl w:ilvl="0" w:tplc="BC7EADA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FC068B"/>
    <w:multiLevelType w:val="hybridMultilevel"/>
    <w:tmpl w:val="D55CBF9E"/>
    <w:lvl w:ilvl="0" w:tplc="30FA5EAE">
      <w:start w:val="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65552A2D"/>
    <w:multiLevelType w:val="hybridMultilevel"/>
    <w:tmpl w:val="8E0A81C0"/>
    <w:lvl w:ilvl="0" w:tplc="85D4774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55505E"/>
    <w:multiLevelType w:val="hybridMultilevel"/>
    <w:tmpl w:val="C50C0830"/>
    <w:lvl w:ilvl="0" w:tplc="85D47740">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B1B2BC2"/>
    <w:multiLevelType w:val="hybridMultilevel"/>
    <w:tmpl w:val="7A9E6F4E"/>
    <w:lvl w:ilvl="0" w:tplc="7BA283DE">
      <w:start w:val="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BBD7D07"/>
    <w:multiLevelType w:val="hybridMultilevel"/>
    <w:tmpl w:val="295E5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3B46B6"/>
    <w:multiLevelType w:val="hybridMultilevel"/>
    <w:tmpl w:val="92FC3E26"/>
    <w:lvl w:ilvl="0" w:tplc="337803A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45D84"/>
    <w:multiLevelType w:val="hybridMultilevel"/>
    <w:tmpl w:val="C388B814"/>
    <w:lvl w:ilvl="0" w:tplc="D5522D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311C10"/>
    <w:multiLevelType w:val="hybridMultilevel"/>
    <w:tmpl w:val="428E9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2B00C00"/>
    <w:multiLevelType w:val="hybridMultilevel"/>
    <w:tmpl w:val="1904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F62C7"/>
    <w:multiLevelType w:val="hybridMultilevel"/>
    <w:tmpl w:val="5704C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73500BC"/>
    <w:multiLevelType w:val="multilevel"/>
    <w:tmpl w:val="36B2B8D8"/>
    <w:lvl w:ilvl="0">
      <w:start w:val="1"/>
      <w:numFmt w:val="decimal"/>
      <w:lvlText w:val="%1"/>
      <w:lvlJc w:val="left"/>
      <w:pPr>
        <w:ind w:left="405" w:hanging="405"/>
      </w:pPr>
      <w:rPr>
        <w:rFonts w:hint="default"/>
        <w:u w:val="single"/>
      </w:rPr>
    </w:lvl>
    <w:lvl w:ilvl="1">
      <w:start w:val="1"/>
      <w:numFmt w:val="decimal"/>
      <w:lvlText w:val="%1.%2"/>
      <w:lvlJc w:val="left"/>
      <w:pPr>
        <w:ind w:left="547" w:hanging="40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77960B02"/>
    <w:multiLevelType w:val="hybridMultilevel"/>
    <w:tmpl w:val="D518A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04226A"/>
    <w:multiLevelType w:val="hybridMultilevel"/>
    <w:tmpl w:val="0BEE0592"/>
    <w:lvl w:ilvl="0" w:tplc="85D4774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0D0EE2"/>
    <w:multiLevelType w:val="multilevel"/>
    <w:tmpl w:val="284C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141381">
    <w:abstractNumId w:val="23"/>
  </w:num>
  <w:num w:numId="2" w16cid:durableId="585916600">
    <w:abstractNumId w:val="20"/>
  </w:num>
  <w:num w:numId="3" w16cid:durableId="906305547">
    <w:abstractNumId w:val="26"/>
  </w:num>
  <w:num w:numId="4" w16cid:durableId="1068650262">
    <w:abstractNumId w:val="4"/>
  </w:num>
  <w:num w:numId="5" w16cid:durableId="1673989963">
    <w:abstractNumId w:val="2"/>
  </w:num>
  <w:num w:numId="6" w16cid:durableId="287594072">
    <w:abstractNumId w:val="6"/>
  </w:num>
  <w:num w:numId="7" w16cid:durableId="648441794">
    <w:abstractNumId w:val="24"/>
  </w:num>
  <w:num w:numId="8" w16cid:durableId="393896273">
    <w:abstractNumId w:val="11"/>
  </w:num>
  <w:num w:numId="9" w16cid:durableId="1924291128">
    <w:abstractNumId w:val="15"/>
  </w:num>
  <w:num w:numId="10" w16cid:durableId="851334154">
    <w:abstractNumId w:val="14"/>
  </w:num>
  <w:num w:numId="11" w16cid:durableId="41757799">
    <w:abstractNumId w:val="25"/>
  </w:num>
  <w:num w:numId="12" w16cid:durableId="1112896233">
    <w:abstractNumId w:val="8"/>
  </w:num>
  <w:num w:numId="13" w16cid:durableId="147867825">
    <w:abstractNumId w:val="0"/>
  </w:num>
  <w:num w:numId="14" w16cid:durableId="399056700">
    <w:abstractNumId w:val="12"/>
  </w:num>
  <w:num w:numId="15" w16cid:durableId="176776176">
    <w:abstractNumId w:val="16"/>
  </w:num>
  <w:num w:numId="16" w16cid:durableId="347297591">
    <w:abstractNumId w:val="18"/>
  </w:num>
  <w:num w:numId="17" w16cid:durableId="1912039291">
    <w:abstractNumId w:val="13"/>
  </w:num>
  <w:num w:numId="18" w16cid:durableId="1069230433">
    <w:abstractNumId w:val="19"/>
  </w:num>
  <w:num w:numId="19" w16cid:durableId="2091344993">
    <w:abstractNumId w:val="5"/>
  </w:num>
  <w:num w:numId="20" w16cid:durableId="64424401">
    <w:abstractNumId w:val="21"/>
  </w:num>
  <w:num w:numId="21" w16cid:durableId="481965934">
    <w:abstractNumId w:val="22"/>
  </w:num>
  <w:num w:numId="22" w16cid:durableId="1346324577">
    <w:abstractNumId w:val="10"/>
  </w:num>
  <w:num w:numId="23" w16cid:durableId="404034351">
    <w:abstractNumId w:val="3"/>
  </w:num>
  <w:num w:numId="24" w16cid:durableId="1670786647">
    <w:abstractNumId w:val="17"/>
  </w:num>
  <w:num w:numId="25" w16cid:durableId="2024891999">
    <w:abstractNumId w:val="7"/>
  </w:num>
  <w:num w:numId="26" w16cid:durableId="1038310925">
    <w:abstractNumId w:val="9"/>
  </w:num>
  <w:num w:numId="27" w16cid:durableId="152929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B8"/>
    <w:rsid w:val="0000084E"/>
    <w:rsid w:val="00002448"/>
    <w:rsid w:val="00004C99"/>
    <w:rsid w:val="000057CD"/>
    <w:rsid w:val="000066CD"/>
    <w:rsid w:val="00007824"/>
    <w:rsid w:val="00007A92"/>
    <w:rsid w:val="0002569B"/>
    <w:rsid w:val="00030F77"/>
    <w:rsid w:val="00031C48"/>
    <w:rsid w:val="00033EDF"/>
    <w:rsid w:val="00037652"/>
    <w:rsid w:val="00044D54"/>
    <w:rsid w:val="00045016"/>
    <w:rsid w:val="0004527F"/>
    <w:rsid w:val="00045281"/>
    <w:rsid w:val="0005221D"/>
    <w:rsid w:val="000529A1"/>
    <w:rsid w:val="00054404"/>
    <w:rsid w:val="000560C1"/>
    <w:rsid w:val="00064D07"/>
    <w:rsid w:val="00066723"/>
    <w:rsid w:val="00070896"/>
    <w:rsid w:val="00076806"/>
    <w:rsid w:val="000830EC"/>
    <w:rsid w:val="00083535"/>
    <w:rsid w:val="00087846"/>
    <w:rsid w:val="0009472C"/>
    <w:rsid w:val="000952E9"/>
    <w:rsid w:val="00095853"/>
    <w:rsid w:val="0009764F"/>
    <w:rsid w:val="000A1125"/>
    <w:rsid w:val="000A148C"/>
    <w:rsid w:val="000A3064"/>
    <w:rsid w:val="000A5729"/>
    <w:rsid w:val="000B0E1C"/>
    <w:rsid w:val="000B4AF1"/>
    <w:rsid w:val="000B4EBF"/>
    <w:rsid w:val="000C0481"/>
    <w:rsid w:val="000C0743"/>
    <w:rsid w:val="000D7CF5"/>
    <w:rsid w:val="000E0B92"/>
    <w:rsid w:val="000E6575"/>
    <w:rsid w:val="000F0382"/>
    <w:rsid w:val="000F22A3"/>
    <w:rsid w:val="000F293B"/>
    <w:rsid w:val="000F5494"/>
    <w:rsid w:val="001025FD"/>
    <w:rsid w:val="00116095"/>
    <w:rsid w:val="00121461"/>
    <w:rsid w:val="0012222A"/>
    <w:rsid w:val="00144E88"/>
    <w:rsid w:val="00164FBE"/>
    <w:rsid w:val="00175BCD"/>
    <w:rsid w:val="00175E62"/>
    <w:rsid w:val="00176DD1"/>
    <w:rsid w:val="00184511"/>
    <w:rsid w:val="001854D9"/>
    <w:rsid w:val="00190054"/>
    <w:rsid w:val="00191569"/>
    <w:rsid w:val="001A5E5B"/>
    <w:rsid w:val="001B4F68"/>
    <w:rsid w:val="001C0BF5"/>
    <w:rsid w:val="001C2561"/>
    <w:rsid w:val="001C6DF8"/>
    <w:rsid w:val="001D1E9F"/>
    <w:rsid w:val="001D68F4"/>
    <w:rsid w:val="001E0A0A"/>
    <w:rsid w:val="001E3F10"/>
    <w:rsid w:val="001F5CAE"/>
    <w:rsid w:val="001F6866"/>
    <w:rsid w:val="00201A0C"/>
    <w:rsid w:val="00202161"/>
    <w:rsid w:val="00202511"/>
    <w:rsid w:val="00202F45"/>
    <w:rsid w:val="00204A9C"/>
    <w:rsid w:val="00207FE5"/>
    <w:rsid w:val="00213465"/>
    <w:rsid w:val="00213545"/>
    <w:rsid w:val="00215142"/>
    <w:rsid w:val="002160EE"/>
    <w:rsid w:val="00216A6F"/>
    <w:rsid w:val="00217D35"/>
    <w:rsid w:val="00223936"/>
    <w:rsid w:val="00237501"/>
    <w:rsid w:val="00237A20"/>
    <w:rsid w:val="002426F7"/>
    <w:rsid w:val="00243118"/>
    <w:rsid w:val="00244C6E"/>
    <w:rsid w:val="002461DE"/>
    <w:rsid w:val="00250533"/>
    <w:rsid w:val="002511EA"/>
    <w:rsid w:val="00253C4C"/>
    <w:rsid w:val="00253FA9"/>
    <w:rsid w:val="00255C8B"/>
    <w:rsid w:val="002615CF"/>
    <w:rsid w:val="00264742"/>
    <w:rsid w:val="002668FB"/>
    <w:rsid w:val="00270E17"/>
    <w:rsid w:val="00271D25"/>
    <w:rsid w:val="00277FEB"/>
    <w:rsid w:val="002816DA"/>
    <w:rsid w:val="002865AA"/>
    <w:rsid w:val="00294D22"/>
    <w:rsid w:val="002951F8"/>
    <w:rsid w:val="00295EFF"/>
    <w:rsid w:val="0029775A"/>
    <w:rsid w:val="002A0A8B"/>
    <w:rsid w:val="002A44E6"/>
    <w:rsid w:val="002A7DF1"/>
    <w:rsid w:val="002B4B41"/>
    <w:rsid w:val="002C6ED9"/>
    <w:rsid w:val="002C7F73"/>
    <w:rsid w:val="002D40DC"/>
    <w:rsid w:val="002D4A03"/>
    <w:rsid w:val="002D664F"/>
    <w:rsid w:val="002D72CD"/>
    <w:rsid w:val="002D7B87"/>
    <w:rsid w:val="002E2F66"/>
    <w:rsid w:val="002E5337"/>
    <w:rsid w:val="002F1907"/>
    <w:rsid w:val="002F1BD2"/>
    <w:rsid w:val="002F30ED"/>
    <w:rsid w:val="002F766D"/>
    <w:rsid w:val="002F7BD2"/>
    <w:rsid w:val="0030572E"/>
    <w:rsid w:val="00306066"/>
    <w:rsid w:val="00307FDD"/>
    <w:rsid w:val="003100E0"/>
    <w:rsid w:val="0031435F"/>
    <w:rsid w:val="00315B26"/>
    <w:rsid w:val="00317D84"/>
    <w:rsid w:val="00321985"/>
    <w:rsid w:val="00324348"/>
    <w:rsid w:val="00326EFB"/>
    <w:rsid w:val="00332518"/>
    <w:rsid w:val="003329FA"/>
    <w:rsid w:val="00332EB6"/>
    <w:rsid w:val="00336747"/>
    <w:rsid w:val="0035108A"/>
    <w:rsid w:val="00353A1D"/>
    <w:rsid w:val="00355A58"/>
    <w:rsid w:val="003645E9"/>
    <w:rsid w:val="00374B15"/>
    <w:rsid w:val="00375FC2"/>
    <w:rsid w:val="00377F27"/>
    <w:rsid w:val="00381EF4"/>
    <w:rsid w:val="00383F11"/>
    <w:rsid w:val="0038732B"/>
    <w:rsid w:val="00393CAA"/>
    <w:rsid w:val="003A0EDE"/>
    <w:rsid w:val="003A1C64"/>
    <w:rsid w:val="003A3B26"/>
    <w:rsid w:val="003B2741"/>
    <w:rsid w:val="003B4A3C"/>
    <w:rsid w:val="003C1146"/>
    <w:rsid w:val="003C4560"/>
    <w:rsid w:val="003D4CDB"/>
    <w:rsid w:val="003E5038"/>
    <w:rsid w:val="003E6DF6"/>
    <w:rsid w:val="003F02B7"/>
    <w:rsid w:val="004029FA"/>
    <w:rsid w:val="00404EE0"/>
    <w:rsid w:val="00410CB1"/>
    <w:rsid w:val="00412361"/>
    <w:rsid w:val="00414A44"/>
    <w:rsid w:val="004157DF"/>
    <w:rsid w:val="00420E46"/>
    <w:rsid w:val="004227DF"/>
    <w:rsid w:val="0042636E"/>
    <w:rsid w:val="00430313"/>
    <w:rsid w:val="00432AB9"/>
    <w:rsid w:val="0043372F"/>
    <w:rsid w:val="00435D9F"/>
    <w:rsid w:val="00437E4B"/>
    <w:rsid w:val="00450F3B"/>
    <w:rsid w:val="00455260"/>
    <w:rsid w:val="0045715A"/>
    <w:rsid w:val="004641A9"/>
    <w:rsid w:val="00472B6F"/>
    <w:rsid w:val="004748F1"/>
    <w:rsid w:val="00474FB8"/>
    <w:rsid w:val="004757BE"/>
    <w:rsid w:val="00482AAA"/>
    <w:rsid w:val="00483647"/>
    <w:rsid w:val="00484EDE"/>
    <w:rsid w:val="0048546F"/>
    <w:rsid w:val="004914FE"/>
    <w:rsid w:val="00492B10"/>
    <w:rsid w:val="00492FE0"/>
    <w:rsid w:val="00493287"/>
    <w:rsid w:val="004976D0"/>
    <w:rsid w:val="00497954"/>
    <w:rsid w:val="004A3D63"/>
    <w:rsid w:val="004C1268"/>
    <w:rsid w:val="004C7545"/>
    <w:rsid w:val="004D3D89"/>
    <w:rsid w:val="004D6161"/>
    <w:rsid w:val="004E0A8E"/>
    <w:rsid w:val="004F3A36"/>
    <w:rsid w:val="004F4E8E"/>
    <w:rsid w:val="004F594C"/>
    <w:rsid w:val="00501C55"/>
    <w:rsid w:val="005127FB"/>
    <w:rsid w:val="0052136E"/>
    <w:rsid w:val="00522F03"/>
    <w:rsid w:val="00523E56"/>
    <w:rsid w:val="00532022"/>
    <w:rsid w:val="0053558F"/>
    <w:rsid w:val="00537788"/>
    <w:rsid w:val="00537D31"/>
    <w:rsid w:val="00544BC9"/>
    <w:rsid w:val="005450B3"/>
    <w:rsid w:val="00546778"/>
    <w:rsid w:val="005518E5"/>
    <w:rsid w:val="00557620"/>
    <w:rsid w:val="00560821"/>
    <w:rsid w:val="00562ADE"/>
    <w:rsid w:val="0056649A"/>
    <w:rsid w:val="0057174D"/>
    <w:rsid w:val="005772C5"/>
    <w:rsid w:val="00583B37"/>
    <w:rsid w:val="00586583"/>
    <w:rsid w:val="00591002"/>
    <w:rsid w:val="005944D0"/>
    <w:rsid w:val="00594DE9"/>
    <w:rsid w:val="005A1612"/>
    <w:rsid w:val="005A324C"/>
    <w:rsid w:val="005B083A"/>
    <w:rsid w:val="005B74DB"/>
    <w:rsid w:val="005C31AC"/>
    <w:rsid w:val="005D072B"/>
    <w:rsid w:val="005D15B1"/>
    <w:rsid w:val="005D4140"/>
    <w:rsid w:val="005E1C71"/>
    <w:rsid w:val="005E3DE0"/>
    <w:rsid w:val="005E4774"/>
    <w:rsid w:val="005E4A44"/>
    <w:rsid w:val="005E4B2D"/>
    <w:rsid w:val="005E4E2E"/>
    <w:rsid w:val="005E5A08"/>
    <w:rsid w:val="005E5E13"/>
    <w:rsid w:val="005F2C71"/>
    <w:rsid w:val="005F6E85"/>
    <w:rsid w:val="006029E0"/>
    <w:rsid w:val="006109DA"/>
    <w:rsid w:val="00612D40"/>
    <w:rsid w:val="00617249"/>
    <w:rsid w:val="006176DE"/>
    <w:rsid w:val="00622096"/>
    <w:rsid w:val="0062250A"/>
    <w:rsid w:val="006231B6"/>
    <w:rsid w:val="006278DD"/>
    <w:rsid w:val="00630466"/>
    <w:rsid w:val="00632346"/>
    <w:rsid w:val="0063260C"/>
    <w:rsid w:val="006339E6"/>
    <w:rsid w:val="006342ED"/>
    <w:rsid w:val="00640AE7"/>
    <w:rsid w:val="00640AE9"/>
    <w:rsid w:val="00650FDC"/>
    <w:rsid w:val="00660168"/>
    <w:rsid w:val="00662239"/>
    <w:rsid w:val="006625CE"/>
    <w:rsid w:val="00664A01"/>
    <w:rsid w:val="00666939"/>
    <w:rsid w:val="00671C59"/>
    <w:rsid w:val="00673FA9"/>
    <w:rsid w:val="00675AAA"/>
    <w:rsid w:val="00676198"/>
    <w:rsid w:val="00680457"/>
    <w:rsid w:val="006837D0"/>
    <w:rsid w:val="0068481E"/>
    <w:rsid w:val="0069525F"/>
    <w:rsid w:val="00697161"/>
    <w:rsid w:val="006A009B"/>
    <w:rsid w:val="006A19A8"/>
    <w:rsid w:val="006A1EB4"/>
    <w:rsid w:val="006A3C7B"/>
    <w:rsid w:val="006B7E1D"/>
    <w:rsid w:val="006C2F20"/>
    <w:rsid w:val="006C72C3"/>
    <w:rsid w:val="006D3BF0"/>
    <w:rsid w:val="006D4A30"/>
    <w:rsid w:val="006D6DEC"/>
    <w:rsid w:val="006D6E32"/>
    <w:rsid w:val="006E2B13"/>
    <w:rsid w:val="006E47CA"/>
    <w:rsid w:val="006E5EFB"/>
    <w:rsid w:val="006E6F7D"/>
    <w:rsid w:val="006F1116"/>
    <w:rsid w:val="006F1E1F"/>
    <w:rsid w:val="006F2B6E"/>
    <w:rsid w:val="006F3369"/>
    <w:rsid w:val="006F3839"/>
    <w:rsid w:val="006F5EB8"/>
    <w:rsid w:val="00703BAF"/>
    <w:rsid w:val="00705947"/>
    <w:rsid w:val="00712182"/>
    <w:rsid w:val="007122C6"/>
    <w:rsid w:val="00717261"/>
    <w:rsid w:val="00720BB6"/>
    <w:rsid w:val="00730CDF"/>
    <w:rsid w:val="00733EDA"/>
    <w:rsid w:val="00736954"/>
    <w:rsid w:val="00746C53"/>
    <w:rsid w:val="00762AC9"/>
    <w:rsid w:val="00763EBD"/>
    <w:rsid w:val="007649FC"/>
    <w:rsid w:val="00767704"/>
    <w:rsid w:val="00770D2F"/>
    <w:rsid w:val="007720CD"/>
    <w:rsid w:val="00772A93"/>
    <w:rsid w:val="0077643C"/>
    <w:rsid w:val="0077779D"/>
    <w:rsid w:val="007A204A"/>
    <w:rsid w:val="007A20FF"/>
    <w:rsid w:val="007A611C"/>
    <w:rsid w:val="007A6E5F"/>
    <w:rsid w:val="007B03A6"/>
    <w:rsid w:val="007B27C0"/>
    <w:rsid w:val="007D2234"/>
    <w:rsid w:val="007D310F"/>
    <w:rsid w:val="007D311B"/>
    <w:rsid w:val="007D7F5B"/>
    <w:rsid w:val="007E04AC"/>
    <w:rsid w:val="007E3860"/>
    <w:rsid w:val="007E6FC7"/>
    <w:rsid w:val="007F2B40"/>
    <w:rsid w:val="007F59B1"/>
    <w:rsid w:val="007F65E8"/>
    <w:rsid w:val="007F7D64"/>
    <w:rsid w:val="00800D47"/>
    <w:rsid w:val="00800D6D"/>
    <w:rsid w:val="00801624"/>
    <w:rsid w:val="00803524"/>
    <w:rsid w:val="0080501B"/>
    <w:rsid w:val="00810C17"/>
    <w:rsid w:val="0081127C"/>
    <w:rsid w:val="00822585"/>
    <w:rsid w:val="0082608F"/>
    <w:rsid w:val="008275A4"/>
    <w:rsid w:val="00827773"/>
    <w:rsid w:val="00827A42"/>
    <w:rsid w:val="00833E01"/>
    <w:rsid w:val="00834F3D"/>
    <w:rsid w:val="008411F0"/>
    <w:rsid w:val="00846557"/>
    <w:rsid w:val="0085081F"/>
    <w:rsid w:val="00860892"/>
    <w:rsid w:val="00872518"/>
    <w:rsid w:val="008754FB"/>
    <w:rsid w:val="0088446F"/>
    <w:rsid w:val="00885202"/>
    <w:rsid w:val="008900A0"/>
    <w:rsid w:val="00892D0F"/>
    <w:rsid w:val="008963D0"/>
    <w:rsid w:val="008A379A"/>
    <w:rsid w:val="008A539A"/>
    <w:rsid w:val="008A6834"/>
    <w:rsid w:val="008A6D76"/>
    <w:rsid w:val="008A78AD"/>
    <w:rsid w:val="008B1E3F"/>
    <w:rsid w:val="008B71B9"/>
    <w:rsid w:val="008C3D35"/>
    <w:rsid w:val="008C405D"/>
    <w:rsid w:val="008C4607"/>
    <w:rsid w:val="008C5E6D"/>
    <w:rsid w:val="008D598A"/>
    <w:rsid w:val="008D6284"/>
    <w:rsid w:val="008E042B"/>
    <w:rsid w:val="008E43B4"/>
    <w:rsid w:val="008E4566"/>
    <w:rsid w:val="008E603D"/>
    <w:rsid w:val="008F06C7"/>
    <w:rsid w:val="008F1590"/>
    <w:rsid w:val="008F1E62"/>
    <w:rsid w:val="00901EF5"/>
    <w:rsid w:val="0090332D"/>
    <w:rsid w:val="00905DEE"/>
    <w:rsid w:val="00911FD1"/>
    <w:rsid w:val="009210B7"/>
    <w:rsid w:val="0092119B"/>
    <w:rsid w:val="00930E6F"/>
    <w:rsid w:val="009341DE"/>
    <w:rsid w:val="00937860"/>
    <w:rsid w:val="00942A11"/>
    <w:rsid w:val="00943EAA"/>
    <w:rsid w:val="00950E32"/>
    <w:rsid w:val="009540B4"/>
    <w:rsid w:val="00955653"/>
    <w:rsid w:val="009556BA"/>
    <w:rsid w:val="00956EF0"/>
    <w:rsid w:val="00960A9B"/>
    <w:rsid w:val="00961CBD"/>
    <w:rsid w:val="009624DF"/>
    <w:rsid w:val="0096437A"/>
    <w:rsid w:val="00965317"/>
    <w:rsid w:val="00965F64"/>
    <w:rsid w:val="00970332"/>
    <w:rsid w:val="00970ACD"/>
    <w:rsid w:val="00972890"/>
    <w:rsid w:val="00972C7B"/>
    <w:rsid w:val="009833F0"/>
    <w:rsid w:val="009851F8"/>
    <w:rsid w:val="00997E5B"/>
    <w:rsid w:val="009A1363"/>
    <w:rsid w:val="009B0304"/>
    <w:rsid w:val="009D25C9"/>
    <w:rsid w:val="009D4D4A"/>
    <w:rsid w:val="009D556C"/>
    <w:rsid w:val="009E3344"/>
    <w:rsid w:val="009E3B56"/>
    <w:rsid w:val="009F20F5"/>
    <w:rsid w:val="009F3271"/>
    <w:rsid w:val="009F35E5"/>
    <w:rsid w:val="009F6132"/>
    <w:rsid w:val="00A02068"/>
    <w:rsid w:val="00A04AE2"/>
    <w:rsid w:val="00A05A86"/>
    <w:rsid w:val="00A07470"/>
    <w:rsid w:val="00A21062"/>
    <w:rsid w:val="00A22D38"/>
    <w:rsid w:val="00A2520E"/>
    <w:rsid w:val="00A3610B"/>
    <w:rsid w:val="00A36B2E"/>
    <w:rsid w:val="00A408D6"/>
    <w:rsid w:val="00A571A8"/>
    <w:rsid w:val="00A61C3B"/>
    <w:rsid w:val="00A626AD"/>
    <w:rsid w:val="00A63202"/>
    <w:rsid w:val="00A63814"/>
    <w:rsid w:val="00A66ECE"/>
    <w:rsid w:val="00A70DDC"/>
    <w:rsid w:val="00A71254"/>
    <w:rsid w:val="00A80A60"/>
    <w:rsid w:val="00A81212"/>
    <w:rsid w:val="00A82795"/>
    <w:rsid w:val="00A84907"/>
    <w:rsid w:val="00A85D96"/>
    <w:rsid w:val="00A901DF"/>
    <w:rsid w:val="00A906F0"/>
    <w:rsid w:val="00A940EC"/>
    <w:rsid w:val="00AA05FC"/>
    <w:rsid w:val="00AA2EDA"/>
    <w:rsid w:val="00AA37D9"/>
    <w:rsid w:val="00AA4F5C"/>
    <w:rsid w:val="00AB0E78"/>
    <w:rsid w:val="00AB12FB"/>
    <w:rsid w:val="00AB7158"/>
    <w:rsid w:val="00AB7A2C"/>
    <w:rsid w:val="00AC7988"/>
    <w:rsid w:val="00AD4BA3"/>
    <w:rsid w:val="00AE3D77"/>
    <w:rsid w:val="00AE42C2"/>
    <w:rsid w:val="00AE69C0"/>
    <w:rsid w:val="00AF03F7"/>
    <w:rsid w:val="00AF0E3D"/>
    <w:rsid w:val="00AF4703"/>
    <w:rsid w:val="00AF54D8"/>
    <w:rsid w:val="00AF57ED"/>
    <w:rsid w:val="00B00F73"/>
    <w:rsid w:val="00B01725"/>
    <w:rsid w:val="00B108B6"/>
    <w:rsid w:val="00B114AA"/>
    <w:rsid w:val="00B2255C"/>
    <w:rsid w:val="00B22E38"/>
    <w:rsid w:val="00B23DE6"/>
    <w:rsid w:val="00B246A9"/>
    <w:rsid w:val="00B3151E"/>
    <w:rsid w:val="00B3240E"/>
    <w:rsid w:val="00B37C3B"/>
    <w:rsid w:val="00B466EB"/>
    <w:rsid w:val="00B5453A"/>
    <w:rsid w:val="00B54EB4"/>
    <w:rsid w:val="00B54F90"/>
    <w:rsid w:val="00B560C7"/>
    <w:rsid w:val="00B56A15"/>
    <w:rsid w:val="00B61302"/>
    <w:rsid w:val="00B63549"/>
    <w:rsid w:val="00B70143"/>
    <w:rsid w:val="00B7234A"/>
    <w:rsid w:val="00B72A4D"/>
    <w:rsid w:val="00B73DC4"/>
    <w:rsid w:val="00B8380C"/>
    <w:rsid w:val="00B95C55"/>
    <w:rsid w:val="00B9780E"/>
    <w:rsid w:val="00BA1941"/>
    <w:rsid w:val="00BA30FF"/>
    <w:rsid w:val="00BB03BE"/>
    <w:rsid w:val="00BB0FF4"/>
    <w:rsid w:val="00BB2469"/>
    <w:rsid w:val="00BB61EC"/>
    <w:rsid w:val="00BC632A"/>
    <w:rsid w:val="00BD4987"/>
    <w:rsid w:val="00BD7490"/>
    <w:rsid w:val="00BE333D"/>
    <w:rsid w:val="00BF1F9F"/>
    <w:rsid w:val="00BF22E3"/>
    <w:rsid w:val="00C01760"/>
    <w:rsid w:val="00C03A14"/>
    <w:rsid w:val="00C10DC2"/>
    <w:rsid w:val="00C11903"/>
    <w:rsid w:val="00C119AB"/>
    <w:rsid w:val="00C211C2"/>
    <w:rsid w:val="00C218F1"/>
    <w:rsid w:val="00C21D67"/>
    <w:rsid w:val="00C232C9"/>
    <w:rsid w:val="00C249C3"/>
    <w:rsid w:val="00C309C5"/>
    <w:rsid w:val="00C30F75"/>
    <w:rsid w:val="00C31385"/>
    <w:rsid w:val="00C55AB2"/>
    <w:rsid w:val="00C615B1"/>
    <w:rsid w:val="00C835AD"/>
    <w:rsid w:val="00C8374D"/>
    <w:rsid w:val="00C90ABB"/>
    <w:rsid w:val="00C931C9"/>
    <w:rsid w:val="00CA0121"/>
    <w:rsid w:val="00CA072E"/>
    <w:rsid w:val="00CA377E"/>
    <w:rsid w:val="00CA3F93"/>
    <w:rsid w:val="00CB24D4"/>
    <w:rsid w:val="00CB4267"/>
    <w:rsid w:val="00CC57D7"/>
    <w:rsid w:val="00CD1EC3"/>
    <w:rsid w:val="00CD2F3A"/>
    <w:rsid w:val="00CE18E0"/>
    <w:rsid w:val="00CF0221"/>
    <w:rsid w:val="00CF2708"/>
    <w:rsid w:val="00CF628D"/>
    <w:rsid w:val="00CF6297"/>
    <w:rsid w:val="00D04560"/>
    <w:rsid w:val="00D1227A"/>
    <w:rsid w:val="00D16615"/>
    <w:rsid w:val="00D238E3"/>
    <w:rsid w:val="00D23C95"/>
    <w:rsid w:val="00D242E4"/>
    <w:rsid w:val="00D24F2F"/>
    <w:rsid w:val="00D26168"/>
    <w:rsid w:val="00D31EF5"/>
    <w:rsid w:val="00D34352"/>
    <w:rsid w:val="00D433FA"/>
    <w:rsid w:val="00D4571F"/>
    <w:rsid w:val="00D55571"/>
    <w:rsid w:val="00D60D73"/>
    <w:rsid w:val="00D611CE"/>
    <w:rsid w:val="00D64E0F"/>
    <w:rsid w:val="00D6550A"/>
    <w:rsid w:val="00D67E0D"/>
    <w:rsid w:val="00D77E5B"/>
    <w:rsid w:val="00D77E6C"/>
    <w:rsid w:val="00D81604"/>
    <w:rsid w:val="00D83307"/>
    <w:rsid w:val="00D84683"/>
    <w:rsid w:val="00D87943"/>
    <w:rsid w:val="00D964B6"/>
    <w:rsid w:val="00DA6CDC"/>
    <w:rsid w:val="00DA7B14"/>
    <w:rsid w:val="00DB0FA7"/>
    <w:rsid w:val="00DB193D"/>
    <w:rsid w:val="00DB2C75"/>
    <w:rsid w:val="00DC78AE"/>
    <w:rsid w:val="00DD2497"/>
    <w:rsid w:val="00DD27C2"/>
    <w:rsid w:val="00DD41FC"/>
    <w:rsid w:val="00DE2225"/>
    <w:rsid w:val="00DE4766"/>
    <w:rsid w:val="00DE49D2"/>
    <w:rsid w:val="00DE6235"/>
    <w:rsid w:val="00DF41BC"/>
    <w:rsid w:val="00E01B24"/>
    <w:rsid w:val="00E03F78"/>
    <w:rsid w:val="00E06049"/>
    <w:rsid w:val="00E06CC2"/>
    <w:rsid w:val="00E07B55"/>
    <w:rsid w:val="00E12DBC"/>
    <w:rsid w:val="00E34288"/>
    <w:rsid w:val="00E37BD6"/>
    <w:rsid w:val="00E40365"/>
    <w:rsid w:val="00E40642"/>
    <w:rsid w:val="00E42F90"/>
    <w:rsid w:val="00E4413C"/>
    <w:rsid w:val="00E44560"/>
    <w:rsid w:val="00E44CF5"/>
    <w:rsid w:val="00E46BB0"/>
    <w:rsid w:val="00E51957"/>
    <w:rsid w:val="00E52824"/>
    <w:rsid w:val="00E5489B"/>
    <w:rsid w:val="00E645B6"/>
    <w:rsid w:val="00E65AF8"/>
    <w:rsid w:val="00E83602"/>
    <w:rsid w:val="00E858F7"/>
    <w:rsid w:val="00E86FB9"/>
    <w:rsid w:val="00E95657"/>
    <w:rsid w:val="00EA256D"/>
    <w:rsid w:val="00EA5697"/>
    <w:rsid w:val="00EA7EBD"/>
    <w:rsid w:val="00EB2573"/>
    <w:rsid w:val="00EB3964"/>
    <w:rsid w:val="00EB5BB9"/>
    <w:rsid w:val="00EC4D15"/>
    <w:rsid w:val="00EC4F5F"/>
    <w:rsid w:val="00EC5FF2"/>
    <w:rsid w:val="00ED0708"/>
    <w:rsid w:val="00ED5691"/>
    <w:rsid w:val="00F0038A"/>
    <w:rsid w:val="00F033BD"/>
    <w:rsid w:val="00F0530E"/>
    <w:rsid w:val="00F05AB2"/>
    <w:rsid w:val="00F17BD4"/>
    <w:rsid w:val="00F221EB"/>
    <w:rsid w:val="00F24413"/>
    <w:rsid w:val="00F31DAA"/>
    <w:rsid w:val="00F33754"/>
    <w:rsid w:val="00F3405B"/>
    <w:rsid w:val="00F66E97"/>
    <w:rsid w:val="00F66F14"/>
    <w:rsid w:val="00F67B51"/>
    <w:rsid w:val="00F71B41"/>
    <w:rsid w:val="00F72460"/>
    <w:rsid w:val="00F7544A"/>
    <w:rsid w:val="00F806C3"/>
    <w:rsid w:val="00F8480F"/>
    <w:rsid w:val="00F85C7C"/>
    <w:rsid w:val="00F92CC7"/>
    <w:rsid w:val="00F97FBD"/>
    <w:rsid w:val="00FB76E1"/>
    <w:rsid w:val="00FD38A7"/>
    <w:rsid w:val="00FD44C1"/>
    <w:rsid w:val="00FD6288"/>
    <w:rsid w:val="00FE6CF4"/>
    <w:rsid w:val="00FE76D5"/>
    <w:rsid w:val="00FF27C8"/>
    <w:rsid w:val="00FF3C91"/>
    <w:rsid w:val="00FF491A"/>
    <w:rsid w:val="00FF57BE"/>
    <w:rsid w:val="00FF583B"/>
    <w:rsid w:val="00FF603F"/>
    <w:rsid w:val="00FF656F"/>
    <w:rsid w:val="00FF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D496"/>
  <w15:docId w15:val="{761102EA-A0E9-4272-BF5F-FEA69293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FC2"/>
    <w:pPr>
      <w:ind w:left="720"/>
      <w:contextualSpacing/>
    </w:pPr>
  </w:style>
  <w:style w:type="paragraph" w:styleId="NormalWeb">
    <w:name w:val="Normal (Web)"/>
    <w:basedOn w:val="Normal"/>
    <w:uiPriority w:val="99"/>
    <w:unhideWhenUsed/>
    <w:rsid w:val="003325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2518"/>
    <w:rPr>
      <w:color w:val="0000FF"/>
      <w:u w:val="single"/>
    </w:rPr>
  </w:style>
  <w:style w:type="character" w:customStyle="1" w:styleId="UnresolvedMention1">
    <w:name w:val="Unresolved Mention1"/>
    <w:basedOn w:val="DefaultParagraphFont"/>
    <w:uiPriority w:val="99"/>
    <w:semiHidden/>
    <w:unhideWhenUsed/>
    <w:rsid w:val="00930E6F"/>
    <w:rPr>
      <w:color w:val="605E5C"/>
      <w:shd w:val="clear" w:color="auto" w:fill="E1DFDD"/>
    </w:rPr>
  </w:style>
  <w:style w:type="paragraph" w:styleId="Header">
    <w:name w:val="header"/>
    <w:basedOn w:val="Normal"/>
    <w:link w:val="HeaderChar"/>
    <w:uiPriority w:val="99"/>
    <w:unhideWhenUsed/>
    <w:rsid w:val="007D7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F5B"/>
  </w:style>
  <w:style w:type="paragraph" w:styleId="Footer">
    <w:name w:val="footer"/>
    <w:basedOn w:val="Normal"/>
    <w:link w:val="FooterChar"/>
    <w:uiPriority w:val="99"/>
    <w:unhideWhenUsed/>
    <w:rsid w:val="007D7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F5B"/>
  </w:style>
  <w:style w:type="paragraph" w:styleId="BalloonText">
    <w:name w:val="Balloon Text"/>
    <w:basedOn w:val="Normal"/>
    <w:link w:val="BalloonTextChar"/>
    <w:uiPriority w:val="99"/>
    <w:semiHidden/>
    <w:unhideWhenUsed/>
    <w:rsid w:val="009F3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pcuk.org" TargetMode="External"/><Relationship Id="rId18" Type="http://schemas.openxmlformats.org/officeDocument/2006/relationships/hyperlink" Target="http://www.victimsupport.org.uk" TargetMode="External"/><Relationship Id="rId26" Type="http://schemas.openxmlformats.org/officeDocument/2006/relationships/hyperlink" Target="http://www.papyrus-uk.org" TargetMode="External"/><Relationship Id="rId3" Type="http://schemas.openxmlformats.org/officeDocument/2006/relationships/settings" Target="settings.xml"/><Relationship Id="rId21" Type="http://schemas.openxmlformats.org/officeDocument/2006/relationships/hyperlink" Target="http://www.ceop.police.uk"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afeguarding@pcuk.org" TargetMode="External"/><Relationship Id="rId17" Type="http://schemas.openxmlformats.org/officeDocument/2006/relationships/hyperlink" Target="http://www.children1st.org.uk" TargetMode="External"/><Relationship Id="rId25" Type="http://schemas.openxmlformats.org/officeDocument/2006/relationships/hyperlink" Target="http://www.familylives.org.uk"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hildline.org.uk" TargetMode="External"/><Relationship Id="rId20" Type="http://schemas.openxmlformats.org/officeDocument/2006/relationships/hyperlink" Target="http://www.samaritans.org" TargetMode="External"/><Relationship Id="rId29" Type="http://schemas.openxmlformats.org/officeDocument/2006/relationships/hyperlink" Target="http://www.tacacce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ol.taylor@pcuk.org" TargetMode="External"/><Relationship Id="rId24" Type="http://schemas.openxmlformats.org/officeDocument/2006/relationships/hyperlink" Target="http://www.kidscape.org.uk" TargetMode="External"/><Relationship Id="rId32" Type="http://schemas.openxmlformats.org/officeDocument/2006/relationships/hyperlink" Target="mailto:safeguarding@pcuk.org" TargetMode="External"/><Relationship Id="rId5" Type="http://schemas.openxmlformats.org/officeDocument/2006/relationships/footnotes" Target="footnotes.xml"/><Relationship Id="rId15" Type="http://schemas.openxmlformats.org/officeDocument/2006/relationships/hyperlink" Target="http://www.thecpsu.org.uk" TargetMode="External"/><Relationship Id="rId23" Type="http://schemas.openxmlformats.org/officeDocument/2006/relationships/hyperlink" Target="http://www.self-help.org.uk" TargetMode="External"/><Relationship Id="rId28" Type="http://schemas.openxmlformats.org/officeDocument/2006/relationships/hyperlink" Target="http://www.papyrus-uk.org" TargetMode="External"/><Relationship Id="rId10" Type="http://schemas.openxmlformats.org/officeDocument/2006/relationships/hyperlink" Target="mailto:beverley.laurie@pcuk.org" TargetMode="External"/><Relationship Id="rId19" Type="http://schemas.openxmlformats.org/officeDocument/2006/relationships/hyperlink" Target="http://www.bullying.co.uk" TargetMode="External"/><Relationship Id="rId31" Type="http://schemas.openxmlformats.org/officeDocument/2006/relationships/hyperlink" Target="mailto:safeguarding@pcuk.org" TargetMode="External"/><Relationship Id="rId4" Type="http://schemas.openxmlformats.org/officeDocument/2006/relationships/webSettings" Target="webSettings.xml"/><Relationship Id="rId9" Type="http://schemas.openxmlformats.org/officeDocument/2006/relationships/hyperlink" Target="mailto:Marcus.capel@pcuk.org" TargetMode="External"/><Relationship Id="rId14" Type="http://schemas.openxmlformats.org/officeDocument/2006/relationships/hyperlink" Target="http://www.nspcc.org.uk" TargetMode="External"/><Relationship Id="rId22" Type="http://schemas.openxmlformats.org/officeDocument/2006/relationships/hyperlink" Target="http://www.internetmatters.org" TargetMode="External"/><Relationship Id="rId27" Type="http://schemas.openxmlformats.org/officeDocument/2006/relationships/hyperlink" Target="http://www.papyrus-uk.org" TargetMode="External"/><Relationship Id="rId30" Type="http://schemas.openxmlformats.org/officeDocument/2006/relationships/hyperlink" Target="http://www.parentingmentalhealth.org" TargetMode="External"/><Relationship Id="rId35" Type="http://schemas.openxmlformats.org/officeDocument/2006/relationships/theme" Target="theme/theme1.xml"/><Relationship Id="rId8" Type="http://schemas.openxmlformats.org/officeDocument/2006/relationships/hyperlink" Target="mailto:safeguarding@p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20180</Words>
  <Characters>115031</Characters>
  <Application>Microsoft Office Word</Application>
  <DocSecurity>4</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dc:creator>
  <cp:lastModifiedBy>Marcus Capel</cp:lastModifiedBy>
  <cp:revision>2</cp:revision>
  <cp:lastPrinted>2024-11-02T11:13:00Z</cp:lastPrinted>
  <dcterms:created xsi:type="dcterms:W3CDTF">2024-11-05T16:25:00Z</dcterms:created>
  <dcterms:modified xsi:type="dcterms:W3CDTF">2024-11-05T16:25:00Z</dcterms:modified>
</cp:coreProperties>
</file>